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89" w:rsidRDefault="00E63B89" w:rsidP="00F6695A">
      <w:pPr>
        <w:tabs>
          <w:tab w:val="left" w:pos="7770"/>
        </w:tabs>
        <w:rPr>
          <w:szCs w:val="28"/>
        </w:rPr>
      </w:pPr>
    </w:p>
    <w:tbl>
      <w:tblPr>
        <w:tblpPr w:leftFromText="180" w:rightFromText="180" w:vertAnchor="page" w:horzAnchor="margin" w:tblpY="856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543"/>
        <w:gridCol w:w="4410"/>
      </w:tblGrid>
      <w:tr w:rsidR="00352BC2" w:rsidRPr="00981C4C" w:rsidTr="00861AE2">
        <w:trPr>
          <w:trHeight w:val="1700"/>
        </w:trPr>
        <w:tc>
          <w:tcPr>
            <w:tcW w:w="436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52BC2" w:rsidRPr="00574F3A" w:rsidRDefault="00352BC2" w:rsidP="00861AE2">
            <w:pPr>
              <w:autoSpaceDE w:val="0"/>
              <w:autoSpaceDN w:val="0"/>
              <w:adjustRightInd w:val="0"/>
              <w:ind w:firstLine="17"/>
              <w:jc w:val="center"/>
              <w:outlineLvl w:val="0"/>
            </w:pPr>
            <w:r w:rsidRPr="00574F3A">
              <w:t>СОВЕТ ДЕПУТАТОВ</w:t>
            </w:r>
          </w:p>
          <w:p w:rsidR="00352BC2" w:rsidRPr="00574F3A" w:rsidRDefault="00352BC2" w:rsidP="00861AE2">
            <w:pPr>
              <w:autoSpaceDE w:val="0"/>
              <w:autoSpaceDN w:val="0"/>
              <w:adjustRightInd w:val="0"/>
              <w:ind w:firstLine="17"/>
              <w:jc w:val="center"/>
              <w:outlineLvl w:val="0"/>
            </w:pPr>
            <w:r w:rsidRPr="00574F3A">
              <w:t xml:space="preserve">КУРЧАЛОЕВСКОГО МУНИЦИПАЛЬНОГО РАЙОНА </w:t>
            </w:r>
          </w:p>
          <w:p w:rsidR="00352BC2" w:rsidRPr="00574F3A" w:rsidRDefault="00352BC2" w:rsidP="00861AE2">
            <w:pPr>
              <w:autoSpaceDE w:val="0"/>
              <w:autoSpaceDN w:val="0"/>
              <w:adjustRightInd w:val="0"/>
              <w:ind w:firstLine="17"/>
              <w:jc w:val="center"/>
              <w:outlineLvl w:val="0"/>
            </w:pPr>
            <w:r w:rsidRPr="00574F3A">
              <w:t>ЧЕЧЕНСКОЙ РЕСПУБЛИКИ</w:t>
            </w:r>
          </w:p>
          <w:p w:rsidR="00352BC2" w:rsidRPr="00574F3A" w:rsidRDefault="00352BC2" w:rsidP="00861AE2">
            <w:pPr>
              <w:autoSpaceDE w:val="0"/>
              <w:autoSpaceDN w:val="0"/>
              <w:adjustRightInd w:val="0"/>
              <w:jc w:val="center"/>
              <w:outlineLvl w:val="0"/>
            </w:pPr>
            <w:r w:rsidRPr="00574F3A">
              <w:t xml:space="preserve">(Совет депутатов </w:t>
            </w:r>
            <w:proofErr w:type="spellStart"/>
            <w:r w:rsidRPr="00574F3A">
              <w:t>Курчалоевского</w:t>
            </w:r>
            <w:proofErr w:type="spellEnd"/>
            <w:r w:rsidRPr="00574F3A">
              <w:t xml:space="preserve"> муниципального района)</w:t>
            </w:r>
          </w:p>
        </w:tc>
        <w:tc>
          <w:tcPr>
            <w:tcW w:w="15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52BC2" w:rsidRPr="00574F3A" w:rsidRDefault="00352BC2" w:rsidP="00861AE2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0" w:name="_GoBack"/>
            <w:bookmarkEnd w:id="0"/>
          </w:p>
        </w:tc>
        <w:tc>
          <w:tcPr>
            <w:tcW w:w="441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52BC2" w:rsidRPr="00574F3A" w:rsidRDefault="00352BC2" w:rsidP="00861AE2">
            <w:pPr>
              <w:autoSpaceDE w:val="0"/>
              <w:autoSpaceDN w:val="0"/>
              <w:adjustRightInd w:val="0"/>
              <w:ind w:firstLine="42"/>
              <w:jc w:val="center"/>
              <w:outlineLvl w:val="0"/>
            </w:pPr>
            <w:r w:rsidRPr="00574F3A">
              <w:t xml:space="preserve">НОХЧИЙН РЕСПУБЛИКИН КУРЧАЛОЙН </w:t>
            </w:r>
          </w:p>
          <w:p w:rsidR="00352BC2" w:rsidRPr="00574F3A" w:rsidRDefault="00352BC2" w:rsidP="00861AE2">
            <w:pPr>
              <w:autoSpaceDE w:val="0"/>
              <w:autoSpaceDN w:val="0"/>
              <w:adjustRightInd w:val="0"/>
              <w:ind w:firstLine="42"/>
              <w:jc w:val="center"/>
              <w:outlineLvl w:val="0"/>
            </w:pPr>
            <w:r w:rsidRPr="00574F3A">
              <w:t xml:space="preserve">МУНИЦИПАЛЬНИ К1ОШТАН </w:t>
            </w:r>
          </w:p>
          <w:p w:rsidR="00352BC2" w:rsidRPr="00574F3A" w:rsidRDefault="00352BC2" w:rsidP="00861AE2">
            <w:pPr>
              <w:autoSpaceDE w:val="0"/>
              <w:autoSpaceDN w:val="0"/>
              <w:adjustRightInd w:val="0"/>
              <w:jc w:val="center"/>
              <w:outlineLvl w:val="0"/>
            </w:pPr>
            <w:r w:rsidRPr="00574F3A">
              <w:t>ДЕПУТАТИЙН КХЕТАШО (</w:t>
            </w:r>
            <w:proofErr w:type="spellStart"/>
            <w:r w:rsidRPr="00574F3A">
              <w:t>Курчалойн</w:t>
            </w:r>
            <w:proofErr w:type="spellEnd"/>
            <w:r w:rsidRPr="00574F3A">
              <w:t xml:space="preserve"> </w:t>
            </w:r>
            <w:proofErr w:type="spellStart"/>
            <w:r w:rsidRPr="00574F3A">
              <w:t>муниципальни</w:t>
            </w:r>
            <w:proofErr w:type="spellEnd"/>
            <w:r w:rsidRPr="00574F3A">
              <w:t xml:space="preserve"> к1оштан </w:t>
            </w:r>
            <w:proofErr w:type="spellStart"/>
            <w:r w:rsidRPr="00574F3A">
              <w:t>депутатийн</w:t>
            </w:r>
            <w:proofErr w:type="spellEnd"/>
            <w:r w:rsidRPr="00574F3A">
              <w:t xml:space="preserve"> </w:t>
            </w:r>
            <w:proofErr w:type="spellStart"/>
            <w:r w:rsidRPr="00574F3A">
              <w:t>кхеташо</w:t>
            </w:r>
            <w:proofErr w:type="spellEnd"/>
            <w:r w:rsidRPr="00574F3A">
              <w:t>)</w:t>
            </w:r>
          </w:p>
        </w:tc>
      </w:tr>
    </w:tbl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Pr="007C6C1A" w:rsidRDefault="00E63B89" w:rsidP="00E63B89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Default="003A0D40" w:rsidP="00E63B89">
      <w:pPr>
        <w:rPr>
          <w:szCs w:val="28"/>
        </w:rPr>
      </w:pPr>
      <w:r>
        <w:t>11 сентября</w:t>
      </w:r>
      <w:r w:rsidR="00E63B89">
        <w:t xml:space="preserve"> 201</w:t>
      </w:r>
      <w:r w:rsidR="00AB45A0">
        <w:t>9</w:t>
      </w:r>
      <w:r>
        <w:t xml:space="preserve"> года                        г</w:t>
      </w:r>
      <w:r w:rsidR="00E63B89">
        <w:t xml:space="preserve">. Курчалой         </w:t>
      </w:r>
      <w:r w:rsidR="00471902">
        <w:t xml:space="preserve">                               </w:t>
      </w:r>
      <w:r w:rsidR="00E63B89">
        <w:t xml:space="preserve"> № </w:t>
      </w:r>
      <w:r>
        <w:t>120/39-3</w:t>
      </w:r>
    </w:p>
    <w:p w:rsidR="003A7388" w:rsidRPr="003A7388" w:rsidRDefault="003A7388" w:rsidP="00F6695A">
      <w:pPr>
        <w:tabs>
          <w:tab w:val="left" w:pos="7770"/>
        </w:tabs>
        <w:rPr>
          <w:szCs w:val="28"/>
        </w:rPr>
      </w:pPr>
    </w:p>
    <w:p w:rsidR="00F55ED0" w:rsidRPr="003A7388" w:rsidRDefault="009274FE" w:rsidP="009274FE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  <w:szCs w:val="28"/>
        </w:rPr>
        <w:t xml:space="preserve">Об утверждении проекта Решения </w:t>
      </w:r>
      <w:r w:rsidRPr="003A7388">
        <w:rPr>
          <w:b/>
        </w:rPr>
        <w:t xml:space="preserve">«О внесении изменений и дополнений в Устав </w:t>
      </w:r>
      <w:proofErr w:type="spellStart"/>
      <w:r w:rsidRPr="003A7388">
        <w:rPr>
          <w:b/>
        </w:rPr>
        <w:t>Курчал</w:t>
      </w:r>
      <w:r w:rsidR="003A0D40">
        <w:rPr>
          <w:b/>
        </w:rPr>
        <w:t>оевского</w:t>
      </w:r>
      <w:proofErr w:type="spellEnd"/>
      <w:r w:rsidR="003A0D40">
        <w:rPr>
          <w:b/>
        </w:rPr>
        <w:t xml:space="preserve"> муниципального района»</w:t>
      </w:r>
    </w:p>
    <w:p w:rsidR="009274FE" w:rsidRPr="003A7388" w:rsidRDefault="009274FE" w:rsidP="00F55ED0">
      <w:pPr>
        <w:tabs>
          <w:tab w:val="left" w:pos="7770"/>
        </w:tabs>
        <w:rPr>
          <w:szCs w:val="28"/>
        </w:rPr>
      </w:pPr>
    </w:p>
    <w:p w:rsidR="00AA70C2" w:rsidRPr="003A7388" w:rsidRDefault="00BA1BEE" w:rsidP="000E7492">
      <w:pPr>
        <w:ind w:firstLine="708"/>
        <w:jc w:val="both"/>
      </w:pPr>
      <w:r w:rsidRPr="003A7388">
        <w:t xml:space="preserve">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>. № 131-ФЗ «Об общих принципах организации местного самоуправления в Российской Федерации»,</w:t>
      </w:r>
      <w:r w:rsidR="00643196" w:rsidRPr="00643196">
        <w:rPr>
          <w:rFonts w:ascii="Arial" w:hAnsi="Arial" w:cs="Arial"/>
          <w:color w:val="3C3C3C"/>
          <w:spacing w:val="1"/>
          <w:shd w:val="clear" w:color="auto" w:fill="FFFFFF"/>
        </w:rPr>
        <w:t xml:space="preserve"> </w:t>
      </w:r>
      <w:r w:rsidRPr="003A7388">
        <w:t xml:space="preserve">статьи 70 Устава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района, а также для обеспечения гарантий жителей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в формировании Устава района</w:t>
      </w:r>
      <w:r w:rsidRPr="003A7388">
        <w:rPr>
          <w:b/>
        </w:rPr>
        <w:t xml:space="preserve"> </w:t>
      </w:r>
      <w:r w:rsidR="009A1710" w:rsidRPr="003A7388">
        <w:t xml:space="preserve">Совет депутатов </w:t>
      </w:r>
      <w:proofErr w:type="spellStart"/>
      <w:r w:rsidR="009A1710" w:rsidRPr="003A7388">
        <w:t>Курчалоевского</w:t>
      </w:r>
      <w:proofErr w:type="spellEnd"/>
      <w:r w:rsidR="009A1710" w:rsidRPr="003A7388">
        <w:t xml:space="preserve"> </w:t>
      </w:r>
      <w:r w:rsidRPr="003A7388">
        <w:t>муниципального района решает:</w:t>
      </w:r>
    </w:p>
    <w:p w:rsidR="00BA1BEE" w:rsidRPr="003A7388" w:rsidRDefault="00BA1BEE" w:rsidP="00AA70C2"/>
    <w:p w:rsidR="00BA1BEE" w:rsidRPr="00321DC7" w:rsidRDefault="00BA1BEE" w:rsidP="000E7492">
      <w:pPr>
        <w:pStyle w:val="a3"/>
        <w:numPr>
          <w:ilvl w:val="0"/>
          <w:numId w:val="4"/>
        </w:numPr>
        <w:ind w:left="0" w:firstLine="0"/>
        <w:jc w:val="both"/>
      </w:pPr>
      <w:r w:rsidRPr="00321DC7">
        <w:t xml:space="preserve">Опубликовать проект Решения Совета депутатов </w:t>
      </w:r>
      <w:proofErr w:type="spellStart"/>
      <w:r w:rsidRPr="00321DC7">
        <w:t>Курчалоевского</w:t>
      </w:r>
      <w:proofErr w:type="spellEnd"/>
      <w:r w:rsidRPr="00321DC7">
        <w:t xml:space="preserve"> муниципального района «О внесении изменений и дополнений в Устав </w:t>
      </w:r>
      <w:proofErr w:type="spellStart"/>
      <w:r w:rsidRPr="00321DC7">
        <w:t>Курчалоевского</w:t>
      </w:r>
      <w:proofErr w:type="spellEnd"/>
      <w:r w:rsidRPr="00321DC7">
        <w:t xml:space="preserve"> муниципального района».</w:t>
      </w:r>
    </w:p>
    <w:p w:rsidR="00EA7305" w:rsidRDefault="00EA7305" w:rsidP="00AA70C2"/>
    <w:p w:rsidR="00321DC7" w:rsidRPr="003A7388" w:rsidRDefault="00321DC7" w:rsidP="00AA70C2"/>
    <w:p w:rsidR="00AA70C2" w:rsidRPr="003A7388" w:rsidRDefault="00AA70C2" w:rsidP="000E7492">
      <w:pPr>
        <w:ind w:firstLine="708"/>
        <w:jc w:val="both"/>
      </w:pPr>
      <w:r w:rsidRPr="003A7388">
        <w:t xml:space="preserve">В целях приведения Устава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района, принятого решением Совета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Pr="003A7388">
        <w:t>. № 09,</w:t>
      </w:r>
      <w:r w:rsidR="006D6BBB" w:rsidRPr="003A7388">
        <w:t xml:space="preserve"> </w:t>
      </w:r>
      <w:r w:rsidRPr="003A7388">
        <w:t>в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>. № 131-ФЗ «</w:t>
      </w:r>
      <w:r w:rsidR="007F76F6" w:rsidRPr="003A7388">
        <w:t xml:space="preserve"> </w:t>
      </w:r>
      <w:r w:rsidRPr="003A7388">
        <w:t>Об общих принципах организации местного самоуправления в Российской Федерации»,</w:t>
      </w:r>
      <w:r w:rsidR="00CF4D89" w:rsidRPr="00CF4D89">
        <w:rPr>
          <w:color w:val="3C3C3C"/>
          <w:spacing w:val="1"/>
          <w:shd w:val="clear" w:color="auto" w:fill="FFFFFF"/>
        </w:rPr>
        <w:t xml:space="preserve"> </w:t>
      </w:r>
      <w:r w:rsidR="00CF4D89" w:rsidRPr="00CF4D89">
        <w:rPr>
          <w:spacing w:val="1"/>
          <w:shd w:val="clear" w:color="auto" w:fill="FFFFFF"/>
        </w:rPr>
        <w:t>закон</w:t>
      </w:r>
      <w:r w:rsidR="00CF4D89">
        <w:rPr>
          <w:spacing w:val="1"/>
          <w:shd w:val="clear" w:color="auto" w:fill="FFFFFF"/>
        </w:rPr>
        <w:t>о</w:t>
      </w:r>
      <w:r w:rsidR="00CF4D89" w:rsidRPr="00CF4D89">
        <w:rPr>
          <w:spacing w:val="1"/>
          <w:shd w:val="clear" w:color="auto" w:fill="FFFFFF"/>
        </w:rPr>
        <w:t>м </w:t>
      </w:r>
      <w:r w:rsidR="00CF4D89">
        <w:rPr>
          <w:spacing w:val="1"/>
          <w:shd w:val="clear" w:color="auto" w:fill="FFFFFF"/>
        </w:rPr>
        <w:t>Ч</w:t>
      </w:r>
      <w:r w:rsidR="00CF4D89" w:rsidRPr="00CF4D89">
        <w:rPr>
          <w:spacing w:val="1"/>
          <w:shd w:val="clear" w:color="auto" w:fill="FFFFFF"/>
        </w:rPr>
        <w:t xml:space="preserve">еченской </w:t>
      </w:r>
      <w:r w:rsidR="00CF4D89">
        <w:rPr>
          <w:spacing w:val="1"/>
          <w:shd w:val="clear" w:color="auto" w:fill="FFFFFF"/>
        </w:rPr>
        <w:t>Р</w:t>
      </w:r>
      <w:r w:rsidR="00CF4D89" w:rsidRPr="00CF4D89">
        <w:rPr>
          <w:spacing w:val="1"/>
          <w:shd w:val="clear" w:color="auto" w:fill="FFFFFF"/>
        </w:rPr>
        <w:t>еспублики от 17 октября 2018 года N 47-РЗ</w:t>
      </w:r>
      <w:r w:rsidR="00CF4D89">
        <w:rPr>
          <w:color w:val="3C3C3C"/>
          <w:spacing w:val="1"/>
          <w:shd w:val="clear" w:color="auto" w:fill="FFFFFF"/>
        </w:rPr>
        <w:t xml:space="preserve"> </w:t>
      </w:r>
      <w:r w:rsidR="00CF4D89" w:rsidRPr="00CF4D89">
        <w:rPr>
          <w:spacing w:val="1"/>
          <w:shd w:val="clear" w:color="auto" w:fill="FFFFFF"/>
        </w:rPr>
        <w:t xml:space="preserve">«О преобразовании </w:t>
      </w:r>
      <w:proofErr w:type="spellStart"/>
      <w:r w:rsidR="00CF4D89" w:rsidRPr="00CF4D89">
        <w:rPr>
          <w:spacing w:val="1"/>
          <w:shd w:val="clear" w:color="auto" w:fill="FFFFFF"/>
        </w:rPr>
        <w:t>Курчалойского</w:t>
      </w:r>
      <w:proofErr w:type="spellEnd"/>
      <w:r w:rsidR="00CF4D89" w:rsidRPr="00CF4D89">
        <w:rPr>
          <w:spacing w:val="1"/>
          <w:shd w:val="clear" w:color="auto" w:fill="FFFFFF"/>
        </w:rPr>
        <w:t xml:space="preserve"> сельского поселения </w:t>
      </w:r>
      <w:proofErr w:type="spellStart"/>
      <w:r w:rsidR="00CF4D89" w:rsidRPr="00CF4D89">
        <w:rPr>
          <w:spacing w:val="1"/>
          <w:shd w:val="clear" w:color="auto" w:fill="FFFFFF"/>
        </w:rPr>
        <w:t>Курчалоевского</w:t>
      </w:r>
      <w:proofErr w:type="spellEnd"/>
      <w:r w:rsidR="00CF4D89" w:rsidRPr="00CF4D89">
        <w:rPr>
          <w:spacing w:val="1"/>
          <w:shd w:val="clear" w:color="auto" w:fill="FFFFFF"/>
        </w:rPr>
        <w:t xml:space="preserve"> муниципального района Чеченской Республики и о внесении изменений в Закон Чеченской Республики "Об образовании муниципального образования </w:t>
      </w:r>
      <w:proofErr w:type="spellStart"/>
      <w:r w:rsidR="00CF4D89" w:rsidRPr="00CF4D89">
        <w:rPr>
          <w:spacing w:val="1"/>
          <w:shd w:val="clear" w:color="auto" w:fill="FFFFFF"/>
        </w:rPr>
        <w:t>Курчалоевский</w:t>
      </w:r>
      <w:proofErr w:type="spellEnd"/>
      <w:r w:rsidR="00CF4D89" w:rsidRPr="00CF4D89">
        <w:rPr>
          <w:spacing w:val="1"/>
          <w:shd w:val="clear" w:color="auto" w:fill="FFFFFF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поселения", закон</w:t>
      </w:r>
      <w:r w:rsidR="00CF4D89">
        <w:rPr>
          <w:spacing w:val="1"/>
          <w:shd w:val="clear" w:color="auto" w:fill="FFFFFF"/>
        </w:rPr>
        <w:t>о</w:t>
      </w:r>
      <w:r w:rsidR="00CF4D89" w:rsidRPr="00CF4D89">
        <w:rPr>
          <w:spacing w:val="1"/>
          <w:shd w:val="clear" w:color="auto" w:fill="FFFFFF"/>
        </w:rPr>
        <w:t>м </w:t>
      </w:r>
      <w:r w:rsidR="00CF4D89">
        <w:rPr>
          <w:spacing w:val="1"/>
          <w:shd w:val="clear" w:color="auto" w:fill="FFFFFF"/>
        </w:rPr>
        <w:t>Ч</w:t>
      </w:r>
      <w:r w:rsidR="00CF4D89" w:rsidRPr="00CF4D89">
        <w:rPr>
          <w:spacing w:val="1"/>
          <w:shd w:val="clear" w:color="auto" w:fill="FFFFFF"/>
        </w:rPr>
        <w:t xml:space="preserve">еченской </w:t>
      </w:r>
      <w:r w:rsidR="00CF4D89">
        <w:rPr>
          <w:spacing w:val="1"/>
          <w:shd w:val="clear" w:color="auto" w:fill="FFFFFF"/>
        </w:rPr>
        <w:t>Р</w:t>
      </w:r>
      <w:r w:rsidR="00CF4D89" w:rsidRPr="00CF4D89">
        <w:rPr>
          <w:spacing w:val="1"/>
          <w:shd w:val="clear" w:color="auto" w:fill="FFFFFF"/>
        </w:rPr>
        <w:t>еспублики от 29 декабря 2018 года № 76-рз « О преобразовании сельского населенного пункта – села Курчалой»</w:t>
      </w:r>
      <w:r w:rsidR="00CF4D89" w:rsidRPr="00CF4D89">
        <w:t xml:space="preserve"> </w:t>
      </w:r>
      <w:r w:rsidRPr="00CF4D89">
        <w:t xml:space="preserve"> </w:t>
      </w:r>
      <w:r w:rsidRPr="003A7388">
        <w:t xml:space="preserve">Совет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решает: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Внести в Устав </w:t>
      </w:r>
      <w:proofErr w:type="spellStart"/>
      <w:r w:rsidRPr="003A7388">
        <w:rPr>
          <w:szCs w:val="28"/>
        </w:rPr>
        <w:t>Курчалоевского</w:t>
      </w:r>
      <w:proofErr w:type="spellEnd"/>
      <w:r w:rsidRPr="003A7388">
        <w:rPr>
          <w:szCs w:val="28"/>
        </w:rPr>
        <w:t xml:space="preserve"> муниципального района следующие изменения:</w:t>
      </w:r>
    </w:p>
    <w:p w:rsidR="00AA70C2" w:rsidRPr="003A7388" w:rsidRDefault="00AA70C2" w:rsidP="00F55ED0">
      <w:pPr>
        <w:jc w:val="both"/>
        <w:rPr>
          <w:szCs w:val="28"/>
        </w:rPr>
      </w:pPr>
    </w:p>
    <w:p w:rsidR="003A0443" w:rsidRPr="00CF4D89" w:rsidRDefault="00CF4D89" w:rsidP="00CF4D89">
      <w:pPr>
        <w:pStyle w:val="a3"/>
        <w:numPr>
          <w:ilvl w:val="0"/>
          <w:numId w:val="10"/>
        </w:numPr>
        <w:jc w:val="both"/>
        <w:rPr>
          <w:b/>
          <w:bCs/>
          <w:szCs w:val="28"/>
        </w:rPr>
      </w:pPr>
      <w:r w:rsidRPr="00CF4D89">
        <w:rPr>
          <w:b/>
          <w:szCs w:val="28"/>
        </w:rPr>
        <w:t>Статье 1</w:t>
      </w:r>
      <w:r w:rsidRPr="00CF4D89">
        <w:rPr>
          <w:szCs w:val="28"/>
        </w:rPr>
        <w:t xml:space="preserve"> (</w:t>
      </w:r>
      <w:r w:rsidRPr="00CF4D89">
        <w:rPr>
          <w:b/>
          <w:bCs/>
          <w:szCs w:val="28"/>
        </w:rPr>
        <w:t xml:space="preserve">Правовой статус </w:t>
      </w:r>
      <w:proofErr w:type="spellStart"/>
      <w:r w:rsidRPr="00CF4D89">
        <w:rPr>
          <w:b/>
          <w:bCs/>
          <w:szCs w:val="28"/>
        </w:rPr>
        <w:t>Курчалоевского</w:t>
      </w:r>
      <w:proofErr w:type="spellEnd"/>
      <w:r w:rsidRPr="00CF4D89">
        <w:rPr>
          <w:b/>
          <w:bCs/>
          <w:szCs w:val="28"/>
        </w:rPr>
        <w:t xml:space="preserve"> муниципального района)</w:t>
      </w:r>
    </w:p>
    <w:p w:rsidR="00CF4D89" w:rsidRDefault="00CF4D89" w:rsidP="00CF4D89">
      <w:pPr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CF4D89">
        <w:rPr>
          <w:bCs/>
          <w:szCs w:val="28"/>
        </w:rPr>
        <w:t>лова 13 сельских поселений заменить словами одного городского поселения и 12 сельских поселений</w:t>
      </w:r>
      <w:r w:rsidR="00CE09A3">
        <w:rPr>
          <w:bCs/>
          <w:szCs w:val="28"/>
        </w:rPr>
        <w:t>.</w:t>
      </w:r>
    </w:p>
    <w:p w:rsidR="00CE09A3" w:rsidRDefault="00CE09A3" w:rsidP="00CF4D89">
      <w:pPr>
        <w:jc w:val="both"/>
        <w:rPr>
          <w:bCs/>
          <w:szCs w:val="28"/>
        </w:rPr>
      </w:pPr>
    </w:p>
    <w:p w:rsidR="00F200D6" w:rsidRPr="00F200D6" w:rsidRDefault="00CE09A3" w:rsidP="00F200D6">
      <w:pPr>
        <w:pStyle w:val="a3"/>
        <w:numPr>
          <w:ilvl w:val="0"/>
          <w:numId w:val="10"/>
        </w:numPr>
        <w:jc w:val="both"/>
        <w:rPr>
          <w:bCs/>
          <w:szCs w:val="28"/>
        </w:rPr>
      </w:pPr>
      <w:r w:rsidRPr="00F200D6">
        <w:rPr>
          <w:b/>
          <w:bCs/>
          <w:szCs w:val="28"/>
        </w:rPr>
        <w:t>В части 2 статьи 2</w:t>
      </w:r>
      <w:r w:rsidRPr="00F200D6">
        <w:rPr>
          <w:bCs/>
          <w:szCs w:val="28"/>
        </w:rPr>
        <w:t xml:space="preserve"> (</w:t>
      </w:r>
      <w:r w:rsidRPr="00F200D6">
        <w:rPr>
          <w:b/>
          <w:bCs/>
          <w:szCs w:val="28"/>
        </w:rPr>
        <w:t xml:space="preserve">Состав территории  </w:t>
      </w:r>
      <w:proofErr w:type="spellStart"/>
      <w:r w:rsidRPr="00F200D6">
        <w:rPr>
          <w:b/>
          <w:bCs/>
          <w:szCs w:val="28"/>
        </w:rPr>
        <w:t>Курчалоевского</w:t>
      </w:r>
      <w:proofErr w:type="spellEnd"/>
      <w:r w:rsidRPr="00F200D6">
        <w:rPr>
          <w:b/>
          <w:bCs/>
          <w:szCs w:val="28"/>
        </w:rPr>
        <w:t xml:space="preserve"> муниципального района)</w:t>
      </w:r>
    </w:p>
    <w:p w:rsidR="00CE09A3" w:rsidRPr="00F200D6" w:rsidRDefault="00F200D6" w:rsidP="00F200D6">
      <w:pPr>
        <w:ind w:left="360" w:firstLine="348"/>
        <w:jc w:val="both"/>
        <w:rPr>
          <w:bCs/>
          <w:szCs w:val="28"/>
        </w:rPr>
      </w:pPr>
      <w:r w:rsidRPr="00F200D6">
        <w:rPr>
          <w:bCs/>
          <w:szCs w:val="28"/>
        </w:rPr>
        <w:t>с</w:t>
      </w:r>
      <w:r w:rsidR="00CE09A3" w:rsidRPr="00F200D6">
        <w:rPr>
          <w:bCs/>
          <w:szCs w:val="28"/>
        </w:rPr>
        <w:t xml:space="preserve">лова </w:t>
      </w:r>
      <w:proofErr w:type="spellStart"/>
      <w:r w:rsidR="00CE09A3" w:rsidRPr="00F200D6">
        <w:rPr>
          <w:bCs/>
          <w:szCs w:val="28"/>
        </w:rPr>
        <w:t>Курчалойское</w:t>
      </w:r>
      <w:proofErr w:type="spellEnd"/>
      <w:r w:rsidR="00CE09A3" w:rsidRPr="00F200D6">
        <w:rPr>
          <w:bCs/>
          <w:szCs w:val="28"/>
        </w:rPr>
        <w:t xml:space="preserve"> сельское поселение заменить словами </w:t>
      </w:r>
      <w:proofErr w:type="spellStart"/>
      <w:r w:rsidR="00CE09A3" w:rsidRPr="00F200D6">
        <w:rPr>
          <w:bCs/>
          <w:szCs w:val="28"/>
        </w:rPr>
        <w:t>Курчалойское</w:t>
      </w:r>
      <w:proofErr w:type="spellEnd"/>
      <w:r w:rsidR="00CE09A3" w:rsidRPr="00F200D6">
        <w:rPr>
          <w:bCs/>
          <w:szCs w:val="28"/>
        </w:rPr>
        <w:t xml:space="preserve"> городское поселение</w:t>
      </w:r>
      <w:r w:rsidRPr="00F200D6">
        <w:rPr>
          <w:bCs/>
          <w:szCs w:val="28"/>
        </w:rPr>
        <w:t>.</w:t>
      </w:r>
    </w:p>
    <w:p w:rsidR="00F200D6" w:rsidRDefault="00F200D6" w:rsidP="00F200D6">
      <w:pPr>
        <w:rPr>
          <w:bCs/>
          <w:szCs w:val="28"/>
        </w:rPr>
      </w:pPr>
    </w:p>
    <w:p w:rsidR="00F200D6" w:rsidRPr="00F200D6" w:rsidRDefault="00F200D6" w:rsidP="00F200D6">
      <w:pPr>
        <w:pStyle w:val="a3"/>
        <w:numPr>
          <w:ilvl w:val="0"/>
          <w:numId w:val="10"/>
        </w:numPr>
        <w:rPr>
          <w:b/>
          <w:szCs w:val="28"/>
        </w:rPr>
      </w:pPr>
      <w:r w:rsidRPr="00F200D6">
        <w:rPr>
          <w:b/>
          <w:bCs/>
          <w:szCs w:val="28"/>
        </w:rPr>
        <w:t>В приложение 2 (</w:t>
      </w:r>
      <w:r w:rsidRPr="00F200D6">
        <w:rPr>
          <w:b/>
          <w:szCs w:val="28"/>
        </w:rPr>
        <w:t xml:space="preserve">Описание границы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szCs w:val="28"/>
        </w:rPr>
        <w:t xml:space="preserve"> </w:t>
      </w:r>
      <w:r w:rsidRPr="00F200D6">
        <w:rPr>
          <w:b/>
          <w:szCs w:val="28"/>
        </w:rPr>
        <w:t>муниципального района)</w:t>
      </w:r>
    </w:p>
    <w:p w:rsidR="00F200D6" w:rsidRPr="00F200D6" w:rsidRDefault="00F200D6" w:rsidP="00F200D6">
      <w:pPr>
        <w:ind w:left="360" w:firstLine="348"/>
        <w:jc w:val="both"/>
        <w:rPr>
          <w:bCs/>
          <w:szCs w:val="28"/>
        </w:rPr>
      </w:pPr>
      <w:r w:rsidRPr="00F200D6">
        <w:rPr>
          <w:bCs/>
          <w:szCs w:val="28"/>
        </w:rPr>
        <w:t xml:space="preserve">в абзаце 2 после слова </w:t>
      </w:r>
      <w:proofErr w:type="spellStart"/>
      <w:r w:rsidRPr="00F200D6">
        <w:rPr>
          <w:bCs/>
          <w:szCs w:val="28"/>
        </w:rPr>
        <w:t>Курчалойского</w:t>
      </w:r>
      <w:proofErr w:type="spellEnd"/>
      <w:r w:rsidRPr="00F200D6">
        <w:rPr>
          <w:bCs/>
          <w:szCs w:val="28"/>
        </w:rPr>
        <w:t xml:space="preserve"> добавить слова городского поселения.</w:t>
      </w:r>
    </w:p>
    <w:p w:rsidR="00CF4D89" w:rsidRPr="00CF4D89" w:rsidRDefault="00CF4D89" w:rsidP="00CF4D89">
      <w:pPr>
        <w:ind w:firstLine="360"/>
        <w:jc w:val="both"/>
        <w:rPr>
          <w:szCs w:val="28"/>
        </w:rPr>
      </w:pPr>
    </w:p>
    <w:p w:rsidR="009729D9" w:rsidRPr="009729D9" w:rsidRDefault="00F200D6" w:rsidP="005540BC">
      <w:pPr>
        <w:pStyle w:val="a3"/>
        <w:ind w:left="0" w:firstLine="360"/>
        <w:jc w:val="both"/>
        <w:rPr>
          <w:bCs/>
          <w:szCs w:val="28"/>
        </w:rPr>
      </w:pPr>
      <w:r>
        <w:rPr>
          <w:b/>
          <w:szCs w:val="28"/>
        </w:rPr>
        <w:t>4</w:t>
      </w:r>
      <w:r w:rsidR="005540BC">
        <w:rPr>
          <w:b/>
          <w:szCs w:val="28"/>
        </w:rPr>
        <w:t xml:space="preserve">. </w:t>
      </w:r>
      <w:r w:rsidR="009135FE">
        <w:rPr>
          <w:b/>
          <w:szCs w:val="28"/>
        </w:rPr>
        <w:t xml:space="preserve">В </w:t>
      </w:r>
      <w:r w:rsidR="009729D9" w:rsidRPr="003117D3">
        <w:rPr>
          <w:b/>
          <w:szCs w:val="28"/>
        </w:rPr>
        <w:t>с</w:t>
      </w:r>
      <w:r w:rsidR="00E77697" w:rsidRPr="003117D3">
        <w:rPr>
          <w:b/>
          <w:szCs w:val="28"/>
        </w:rPr>
        <w:t>тать</w:t>
      </w:r>
      <w:r w:rsidR="009729D9" w:rsidRPr="003117D3">
        <w:rPr>
          <w:b/>
          <w:szCs w:val="28"/>
        </w:rPr>
        <w:t>е</w:t>
      </w:r>
      <w:r w:rsidR="00E77697" w:rsidRPr="003117D3">
        <w:rPr>
          <w:b/>
          <w:szCs w:val="28"/>
        </w:rPr>
        <w:t xml:space="preserve"> </w:t>
      </w:r>
      <w:r w:rsidR="005540BC">
        <w:rPr>
          <w:b/>
          <w:szCs w:val="28"/>
        </w:rPr>
        <w:t>7</w:t>
      </w:r>
      <w:r w:rsidR="00E77697" w:rsidRPr="009729D9">
        <w:rPr>
          <w:szCs w:val="28"/>
        </w:rPr>
        <w:t xml:space="preserve"> (</w:t>
      </w:r>
      <w:r w:rsidR="005540BC" w:rsidRPr="00F966E4">
        <w:rPr>
          <w:b/>
          <w:bCs/>
          <w:szCs w:val="28"/>
        </w:rPr>
        <w:t xml:space="preserve">Вопросы местного значения </w:t>
      </w:r>
      <w:proofErr w:type="spellStart"/>
      <w:r w:rsidR="005540BC" w:rsidRPr="00F966E4">
        <w:rPr>
          <w:b/>
          <w:bCs/>
          <w:szCs w:val="28"/>
        </w:rPr>
        <w:t>Курчалоевского</w:t>
      </w:r>
      <w:proofErr w:type="spellEnd"/>
      <w:r w:rsidR="005540BC" w:rsidRPr="00F966E4">
        <w:rPr>
          <w:b/>
          <w:bCs/>
          <w:szCs w:val="28"/>
        </w:rPr>
        <w:t xml:space="preserve"> муниципального района</w:t>
      </w:r>
      <w:r w:rsidR="00E77697" w:rsidRPr="009729D9">
        <w:rPr>
          <w:b/>
          <w:bCs/>
          <w:szCs w:val="28"/>
        </w:rPr>
        <w:t>)</w:t>
      </w:r>
      <w:r w:rsidR="006C1C98" w:rsidRPr="009729D9">
        <w:rPr>
          <w:b/>
          <w:bCs/>
          <w:szCs w:val="28"/>
        </w:rPr>
        <w:t xml:space="preserve"> </w:t>
      </w:r>
    </w:p>
    <w:p w:rsidR="009729D9" w:rsidRDefault="009729D9" w:rsidP="009729D9">
      <w:pPr>
        <w:pStyle w:val="a3"/>
        <w:ind w:left="1068"/>
        <w:jc w:val="both"/>
        <w:rPr>
          <w:szCs w:val="28"/>
        </w:rPr>
      </w:pPr>
    </w:p>
    <w:p w:rsidR="006C1C98" w:rsidRDefault="009135FE" w:rsidP="005540BC">
      <w:pPr>
        <w:ind w:firstLine="360"/>
        <w:jc w:val="both"/>
      </w:pPr>
      <w:r>
        <w:rPr>
          <w:szCs w:val="28"/>
        </w:rPr>
        <w:t xml:space="preserve">а) </w:t>
      </w:r>
      <w:r w:rsidRPr="003117D3">
        <w:rPr>
          <w:b/>
          <w:szCs w:val="28"/>
        </w:rPr>
        <w:t xml:space="preserve">В </w:t>
      </w:r>
      <w:r>
        <w:rPr>
          <w:b/>
          <w:szCs w:val="28"/>
        </w:rPr>
        <w:t xml:space="preserve">пункте 6.1 части 1 </w:t>
      </w:r>
      <w:r>
        <w:rPr>
          <w:szCs w:val="28"/>
        </w:rPr>
        <w:t>п</w:t>
      </w:r>
      <w:r w:rsidR="005540BC" w:rsidRPr="005540BC">
        <w:rPr>
          <w:szCs w:val="28"/>
        </w:rPr>
        <w:t>осле слова «прав» дополнить словами «коренных малочисленных</w:t>
      </w:r>
      <w:r w:rsidR="005540BC">
        <w:rPr>
          <w:szCs w:val="28"/>
        </w:rPr>
        <w:t xml:space="preserve"> </w:t>
      </w:r>
      <w:r w:rsidR="005540BC" w:rsidRPr="005540BC">
        <w:rPr>
          <w:szCs w:val="28"/>
        </w:rPr>
        <w:t>народов и других»</w:t>
      </w:r>
      <w:bookmarkStart w:id="1" w:name="dst100055"/>
      <w:bookmarkStart w:id="2" w:name="dst100056"/>
      <w:bookmarkEnd w:id="1"/>
      <w:bookmarkEnd w:id="2"/>
    </w:p>
    <w:p w:rsidR="009135FE" w:rsidRDefault="009135FE" w:rsidP="009135FE">
      <w:pPr>
        <w:spacing w:line="312" w:lineRule="auto"/>
        <w:ind w:firstLine="360"/>
        <w:jc w:val="both"/>
        <w:rPr>
          <w:bCs/>
          <w:szCs w:val="28"/>
        </w:rPr>
      </w:pPr>
      <w:bookmarkStart w:id="3" w:name="dst100057"/>
      <w:bookmarkEnd w:id="3"/>
    </w:p>
    <w:p w:rsidR="009135FE" w:rsidRPr="00B90731" w:rsidRDefault="009135FE" w:rsidP="00B90731">
      <w:pPr>
        <w:spacing w:line="312" w:lineRule="auto"/>
        <w:ind w:firstLine="360"/>
        <w:jc w:val="both"/>
        <w:rPr>
          <w:b/>
          <w:bCs/>
          <w:szCs w:val="28"/>
        </w:rPr>
      </w:pPr>
      <w:r>
        <w:rPr>
          <w:b/>
          <w:bCs/>
          <w:szCs w:val="28"/>
        </w:rPr>
        <w:t>б)</w:t>
      </w:r>
      <w:r w:rsidR="00B90731">
        <w:rPr>
          <w:b/>
          <w:bCs/>
          <w:szCs w:val="28"/>
        </w:rPr>
        <w:t xml:space="preserve"> пункт 16 части 1</w:t>
      </w:r>
      <w:r w:rsidRPr="009135FE">
        <w:rPr>
          <w:b/>
          <w:bCs/>
          <w:szCs w:val="28"/>
        </w:rPr>
        <w:t xml:space="preserve"> </w:t>
      </w:r>
      <w:r>
        <w:rPr>
          <w:bCs/>
          <w:szCs w:val="28"/>
        </w:rPr>
        <w:t>д</w:t>
      </w:r>
      <w:r w:rsidRPr="009135FE">
        <w:rPr>
          <w:bCs/>
          <w:szCs w:val="28"/>
        </w:rPr>
        <w:t>ополнить словами</w:t>
      </w:r>
      <w:r>
        <w:rPr>
          <w:b/>
          <w:bCs/>
          <w:szCs w:val="28"/>
        </w:rPr>
        <w:t xml:space="preserve"> </w:t>
      </w:r>
      <w:r w:rsidRPr="009135FE">
        <w:rPr>
          <w:b/>
          <w:bCs/>
          <w:szCs w:val="28"/>
        </w:rPr>
        <w:t>«</w:t>
      </w:r>
      <w:r w:rsidRPr="009135FE">
        <w:rPr>
          <w:color w:val="333333"/>
          <w:szCs w:val="28"/>
          <w:shd w:val="clear" w:color="auto" w:fill="FFFFFF"/>
        </w:rPr>
        <w:t>выдача градостроительного плана земельного участка, расположенного на межселенной территории".</w:t>
      </w:r>
    </w:p>
    <w:p w:rsidR="0027603A" w:rsidRDefault="0027603A" w:rsidP="005540BC">
      <w:pPr>
        <w:spacing w:line="312" w:lineRule="auto"/>
        <w:jc w:val="both"/>
        <w:rPr>
          <w:rFonts w:eastAsiaTheme="minorHAnsi"/>
          <w:szCs w:val="28"/>
          <w:lang w:eastAsia="en-US"/>
        </w:rPr>
      </w:pPr>
    </w:p>
    <w:p w:rsidR="009135FE" w:rsidRPr="00F200D6" w:rsidRDefault="00F200D6" w:rsidP="00F200D6">
      <w:pPr>
        <w:spacing w:line="312" w:lineRule="auto"/>
        <w:ind w:firstLine="360"/>
        <w:jc w:val="both"/>
        <w:rPr>
          <w:b/>
          <w:bCs/>
          <w:szCs w:val="28"/>
        </w:rPr>
      </w:pPr>
      <w:r>
        <w:rPr>
          <w:rFonts w:eastAsiaTheme="minorHAnsi"/>
          <w:b/>
          <w:szCs w:val="28"/>
          <w:lang w:eastAsia="en-US"/>
        </w:rPr>
        <w:t>5.</w:t>
      </w:r>
      <w:r w:rsidR="00B61CBF">
        <w:rPr>
          <w:rFonts w:eastAsiaTheme="minorHAnsi"/>
          <w:b/>
          <w:szCs w:val="28"/>
          <w:lang w:eastAsia="en-US"/>
        </w:rPr>
        <w:t xml:space="preserve"> </w:t>
      </w:r>
      <w:r w:rsidR="005540BC" w:rsidRPr="00F200D6">
        <w:rPr>
          <w:rFonts w:eastAsiaTheme="minorHAnsi"/>
          <w:b/>
          <w:szCs w:val="28"/>
          <w:lang w:eastAsia="en-US"/>
        </w:rPr>
        <w:t>Пункт 5 статьи 8</w:t>
      </w:r>
      <w:r w:rsidR="005540BC" w:rsidRPr="00F200D6">
        <w:rPr>
          <w:rFonts w:eastAsiaTheme="minorHAnsi"/>
          <w:szCs w:val="28"/>
          <w:lang w:eastAsia="en-US"/>
        </w:rPr>
        <w:t xml:space="preserve"> (</w:t>
      </w:r>
      <w:r w:rsidR="005540BC" w:rsidRPr="00F200D6">
        <w:rPr>
          <w:b/>
          <w:bCs/>
          <w:szCs w:val="28"/>
        </w:rPr>
        <w:t xml:space="preserve">Полномочия органов местного самоуправления </w:t>
      </w:r>
      <w:proofErr w:type="spellStart"/>
      <w:r w:rsidR="005540BC" w:rsidRPr="00F200D6">
        <w:rPr>
          <w:b/>
          <w:bCs/>
          <w:szCs w:val="28"/>
        </w:rPr>
        <w:t>Курчалоевского</w:t>
      </w:r>
      <w:proofErr w:type="spellEnd"/>
      <w:r w:rsidR="005540BC" w:rsidRPr="00F200D6">
        <w:rPr>
          <w:b/>
          <w:bCs/>
          <w:szCs w:val="28"/>
        </w:rPr>
        <w:t xml:space="preserve"> муниципального района по решению вопросов местного значения </w:t>
      </w:r>
      <w:proofErr w:type="spellStart"/>
      <w:r w:rsidR="005540BC" w:rsidRPr="00F200D6">
        <w:rPr>
          <w:b/>
          <w:bCs/>
          <w:szCs w:val="28"/>
        </w:rPr>
        <w:t>Курчалоевского</w:t>
      </w:r>
      <w:proofErr w:type="spellEnd"/>
      <w:r w:rsidR="005540BC" w:rsidRPr="00F200D6">
        <w:rPr>
          <w:b/>
          <w:bCs/>
          <w:szCs w:val="28"/>
        </w:rPr>
        <w:t xml:space="preserve"> муниципального района» </w:t>
      </w:r>
    </w:p>
    <w:p w:rsidR="003117D3" w:rsidRDefault="005540BC" w:rsidP="005540BC">
      <w:pPr>
        <w:spacing w:line="312" w:lineRule="auto"/>
        <w:ind w:firstLine="360"/>
        <w:jc w:val="both"/>
        <w:rPr>
          <w:bCs/>
          <w:szCs w:val="28"/>
        </w:rPr>
      </w:pPr>
      <w:r w:rsidRPr="009135FE">
        <w:rPr>
          <w:bCs/>
          <w:szCs w:val="28"/>
        </w:rPr>
        <w:t xml:space="preserve">признать утратившим </w:t>
      </w:r>
      <w:r w:rsidR="009135FE" w:rsidRPr="009135FE">
        <w:rPr>
          <w:bCs/>
          <w:szCs w:val="28"/>
        </w:rPr>
        <w:t>силу.</w:t>
      </w:r>
    </w:p>
    <w:p w:rsidR="009135FE" w:rsidRDefault="009135FE" w:rsidP="005540BC">
      <w:pPr>
        <w:spacing w:line="312" w:lineRule="auto"/>
        <w:ind w:firstLine="360"/>
        <w:jc w:val="both"/>
        <w:rPr>
          <w:bCs/>
          <w:szCs w:val="28"/>
        </w:rPr>
      </w:pPr>
    </w:p>
    <w:p w:rsidR="00B90731" w:rsidRDefault="00F200D6" w:rsidP="005540BC">
      <w:pPr>
        <w:spacing w:line="312" w:lineRule="auto"/>
        <w:ind w:firstLine="360"/>
        <w:jc w:val="both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B90731" w:rsidRPr="00B90731">
        <w:rPr>
          <w:b/>
          <w:bCs/>
          <w:szCs w:val="28"/>
        </w:rPr>
        <w:t>. Пункт 4.1 статьи 20</w:t>
      </w:r>
      <w:r w:rsidR="00B90731">
        <w:rPr>
          <w:bCs/>
          <w:szCs w:val="28"/>
        </w:rPr>
        <w:t xml:space="preserve"> (</w:t>
      </w:r>
      <w:r w:rsidR="00B90731" w:rsidRPr="00F966E4">
        <w:rPr>
          <w:b/>
          <w:bCs/>
          <w:szCs w:val="28"/>
        </w:rPr>
        <w:t xml:space="preserve">Глава </w:t>
      </w:r>
      <w:proofErr w:type="spellStart"/>
      <w:r w:rsidR="00B90731" w:rsidRPr="00F966E4">
        <w:rPr>
          <w:b/>
          <w:bCs/>
          <w:szCs w:val="28"/>
        </w:rPr>
        <w:t>Курчалоевского</w:t>
      </w:r>
      <w:proofErr w:type="spellEnd"/>
      <w:r w:rsidR="00B90731" w:rsidRPr="00F966E4">
        <w:rPr>
          <w:b/>
          <w:bCs/>
          <w:szCs w:val="28"/>
        </w:rPr>
        <w:t xml:space="preserve"> муниципального района</w:t>
      </w:r>
      <w:r w:rsidR="00B90731">
        <w:rPr>
          <w:b/>
          <w:bCs/>
          <w:szCs w:val="28"/>
        </w:rPr>
        <w:t>)</w:t>
      </w:r>
    </w:p>
    <w:p w:rsidR="00B90731" w:rsidRPr="00F200D6" w:rsidRDefault="00B90731" w:rsidP="00321DC7">
      <w:pPr>
        <w:shd w:val="clear" w:color="auto" w:fill="FFFFFF"/>
        <w:spacing w:line="232" w:lineRule="atLeast"/>
        <w:jc w:val="both"/>
        <w:rPr>
          <w:szCs w:val="28"/>
        </w:rPr>
      </w:pPr>
      <w:r w:rsidRPr="00F200D6">
        <w:rPr>
          <w:rStyle w:val="blk"/>
          <w:szCs w:val="28"/>
        </w:rPr>
        <w:t>изложить в следующей редакции:</w:t>
      </w:r>
    </w:p>
    <w:p w:rsidR="00B90731" w:rsidRPr="00F200D6" w:rsidRDefault="00B90731" w:rsidP="00B90731">
      <w:pPr>
        <w:shd w:val="clear" w:color="auto" w:fill="FFFFFF"/>
        <w:spacing w:line="232" w:lineRule="atLeast"/>
        <w:ind w:firstLine="540"/>
        <w:jc w:val="both"/>
        <w:rPr>
          <w:szCs w:val="28"/>
        </w:rPr>
      </w:pPr>
      <w:bookmarkStart w:id="4" w:name="dst100011"/>
      <w:bookmarkEnd w:id="4"/>
      <w:r w:rsidRPr="00F200D6">
        <w:rPr>
          <w:rStyle w:val="blk"/>
          <w:szCs w:val="28"/>
        </w:rPr>
        <w:t xml:space="preserve">4.1. </w:t>
      </w:r>
      <w:r w:rsidRPr="00F200D6">
        <w:rPr>
          <w:szCs w:val="28"/>
        </w:rPr>
        <w:t xml:space="preserve">Глава </w:t>
      </w:r>
      <w:proofErr w:type="spellStart"/>
      <w:r w:rsidRPr="00F200D6">
        <w:rPr>
          <w:szCs w:val="28"/>
        </w:rPr>
        <w:t>Курчалоевского</w:t>
      </w:r>
      <w:proofErr w:type="spellEnd"/>
      <w:r w:rsidRPr="00F200D6">
        <w:rPr>
          <w:szCs w:val="28"/>
        </w:rPr>
        <w:t xml:space="preserve"> муниципального района должен </w:t>
      </w:r>
      <w:r w:rsidRPr="00F200D6">
        <w:rPr>
          <w:rStyle w:val="blk"/>
          <w:szCs w:val="28"/>
        </w:rPr>
        <w:t>соблюдать ограничения, запреты, исполнять обязанности, которые установлены Федеральным </w:t>
      </w:r>
      <w:hyperlink r:id="rId9" w:anchor="dst0" w:history="1">
        <w:r w:rsidRPr="00F200D6">
          <w:rPr>
            <w:rStyle w:val="a7"/>
            <w:color w:val="auto"/>
            <w:szCs w:val="28"/>
            <w:u w:val="none"/>
          </w:rPr>
          <w:t>законом</w:t>
        </w:r>
      </w:hyperlink>
      <w:r w:rsidRPr="00F200D6">
        <w:rPr>
          <w:rStyle w:val="blk"/>
          <w:szCs w:val="28"/>
        </w:rPr>
        <w:t> 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0" w:anchor="dst0" w:history="1">
        <w:r w:rsidRPr="00F200D6">
          <w:rPr>
            <w:rStyle w:val="a7"/>
            <w:color w:val="auto"/>
            <w:szCs w:val="28"/>
          </w:rPr>
          <w:t>законом</w:t>
        </w:r>
      </w:hyperlink>
      <w:r w:rsidRPr="00F200D6">
        <w:rPr>
          <w:rStyle w:val="blk"/>
          <w:szCs w:val="28"/>
        </w:rPr>
        <w:t> от 25 декабря 2008 года N 273-ФЗ "О противодействии коррупции", Федеральным </w:t>
      </w:r>
      <w:hyperlink r:id="rId11" w:anchor="dst0" w:history="1">
        <w:r w:rsidRPr="00F200D6">
          <w:rPr>
            <w:rStyle w:val="a7"/>
            <w:color w:val="auto"/>
            <w:szCs w:val="28"/>
          </w:rPr>
          <w:t>законом</w:t>
        </w:r>
      </w:hyperlink>
      <w:r w:rsidRPr="00F200D6">
        <w:rPr>
          <w:rStyle w:val="blk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2" w:anchor="dst0" w:history="1">
        <w:r w:rsidRPr="00F200D6">
          <w:rPr>
            <w:rStyle w:val="a7"/>
            <w:color w:val="auto"/>
            <w:szCs w:val="28"/>
          </w:rPr>
          <w:t>законом</w:t>
        </w:r>
      </w:hyperlink>
      <w:r w:rsidRPr="00F200D6">
        <w:rPr>
          <w:rStyle w:val="blk"/>
          <w:szCs w:val="28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</w:t>
      </w:r>
      <w:r w:rsidR="00F200D6" w:rsidRPr="00F200D6">
        <w:rPr>
          <w:rStyle w:val="blk"/>
          <w:szCs w:val="28"/>
        </w:rPr>
        <w:t>о настоящим Федеральным законом</w:t>
      </w:r>
      <w:r w:rsidRPr="00F200D6">
        <w:rPr>
          <w:rStyle w:val="blk"/>
          <w:szCs w:val="28"/>
        </w:rPr>
        <w:t>"</w:t>
      </w:r>
    </w:p>
    <w:p w:rsidR="00B90731" w:rsidRDefault="00B90731" w:rsidP="005540BC">
      <w:pPr>
        <w:spacing w:line="312" w:lineRule="auto"/>
        <w:ind w:firstLine="360"/>
        <w:jc w:val="both"/>
        <w:rPr>
          <w:bCs/>
          <w:szCs w:val="28"/>
        </w:rPr>
      </w:pPr>
    </w:p>
    <w:p w:rsidR="00B90731" w:rsidRDefault="00F200D6" w:rsidP="005540BC">
      <w:pPr>
        <w:spacing w:line="312" w:lineRule="auto"/>
        <w:ind w:firstLine="360"/>
        <w:jc w:val="both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B90731" w:rsidRPr="00B90731">
        <w:rPr>
          <w:b/>
          <w:bCs/>
          <w:szCs w:val="28"/>
        </w:rPr>
        <w:t>. Пункт 4 статьи 30</w:t>
      </w:r>
      <w:r w:rsidR="00B90731">
        <w:rPr>
          <w:bCs/>
          <w:szCs w:val="28"/>
        </w:rPr>
        <w:t xml:space="preserve"> (</w:t>
      </w:r>
      <w:r w:rsidR="00B90731" w:rsidRPr="00F966E4">
        <w:rPr>
          <w:b/>
          <w:bCs/>
          <w:szCs w:val="28"/>
        </w:rPr>
        <w:t>Права и обязанности депутата Совета депутатов</w:t>
      </w:r>
      <w:r w:rsidR="00B90731">
        <w:rPr>
          <w:b/>
          <w:bCs/>
          <w:szCs w:val="28"/>
        </w:rPr>
        <w:t xml:space="preserve"> </w:t>
      </w:r>
      <w:proofErr w:type="spellStart"/>
      <w:r w:rsidR="00B90731">
        <w:rPr>
          <w:b/>
          <w:bCs/>
          <w:szCs w:val="28"/>
        </w:rPr>
        <w:t>Курчалоевского</w:t>
      </w:r>
      <w:proofErr w:type="spellEnd"/>
      <w:r w:rsidR="00B90731">
        <w:rPr>
          <w:b/>
          <w:bCs/>
          <w:szCs w:val="28"/>
        </w:rPr>
        <w:t xml:space="preserve"> муниципального </w:t>
      </w:r>
      <w:r w:rsidR="00B90731" w:rsidRPr="00F966E4">
        <w:rPr>
          <w:b/>
          <w:bCs/>
          <w:szCs w:val="28"/>
        </w:rPr>
        <w:t>района</w:t>
      </w:r>
      <w:r w:rsidR="00B90731">
        <w:rPr>
          <w:b/>
          <w:bCs/>
          <w:szCs w:val="28"/>
        </w:rPr>
        <w:t>)</w:t>
      </w:r>
    </w:p>
    <w:p w:rsidR="00321DC7" w:rsidRPr="00F200D6" w:rsidRDefault="00321DC7" w:rsidP="00321DC7">
      <w:pPr>
        <w:shd w:val="clear" w:color="auto" w:fill="FFFFFF"/>
        <w:spacing w:line="232" w:lineRule="atLeast"/>
        <w:jc w:val="both"/>
        <w:rPr>
          <w:szCs w:val="28"/>
        </w:rPr>
      </w:pPr>
      <w:r w:rsidRPr="00F200D6">
        <w:rPr>
          <w:rStyle w:val="blk"/>
          <w:szCs w:val="28"/>
        </w:rPr>
        <w:t>изложить в следующей редакции:</w:t>
      </w:r>
    </w:p>
    <w:p w:rsidR="00321DC7" w:rsidRPr="00F200D6" w:rsidRDefault="00321DC7" w:rsidP="00321DC7">
      <w:pPr>
        <w:shd w:val="clear" w:color="auto" w:fill="FFFFFF"/>
        <w:spacing w:line="232" w:lineRule="atLeast"/>
        <w:ind w:firstLine="540"/>
        <w:jc w:val="both"/>
        <w:rPr>
          <w:szCs w:val="28"/>
        </w:rPr>
      </w:pPr>
      <w:r w:rsidRPr="00F200D6">
        <w:rPr>
          <w:rStyle w:val="blk"/>
          <w:szCs w:val="28"/>
        </w:rPr>
        <w:t>4.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13" w:anchor="dst0" w:history="1">
        <w:r w:rsidRPr="00F200D6">
          <w:rPr>
            <w:rStyle w:val="a7"/>
            <w:color w:val="auto"/>
            <w:szCs w:val="28"/>
          </w:rPr>
          <w:t>законом</w:t>
        </w:r>
      </w:hyperlink>
      <w:r w:rsidRPr="00F200D6">
        <w:rPr>
          <w:rStyle w:val="blk"/>
          <w:szCs w:val="28"/>
        </w:rPr>
        <w:t> 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4" w:anchor="dst0" w:history="1">
        <w:r w:rsidRPr="00F200D6">
          <w:rPr>
            <w:rStyle w:val="a7"/>
            <w:color w:val="auto"/>
            <w:szCs w:val="28"/>
          </w:rPr>
          <w:t>законом</w:t>
        </w:r>
      </w:hyperlink>
      <w:r w:rsidRPr="00F200D6">
        <w:rPr>
          <w:rStyle w:val="blk"/>
          <w:szCs w:val="28"/>
        </w:rPr>
        <w:t> от 25 декабря 2008 года N 273-ФЗ "О противодействии коррупции", Федеральным </w:t>
      </w:r>
      <w:hyperlink r:id="rId15" w:anchor="dst0" w:history="1">
        <w:r w:rsidRPr="00F200D6">
          <w:rPr>
            <w:rStyle w:val="a7"/>
            <w:color w:val="auto"/>
            <w:szCs w:val="28"/>
          </w:rPr>
          <w:t>законом</w:t>
        </w:r>
      </w:hyperlink>
      <w:r w:rsidRPr="00F200D6">
        <w:rPr>
          <w:rStyle w:val="blk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6" w:anchor="dst0" w:history="1">
        <w:r w:rsidRPr="00F200D6">
          <w:rPr>
            <w:rStyle w:val="a7"/>
            <w:color w:val="auto"/>
            <w:szCs w:val="28"/>
          </w:rPr>
          <w:t>законом</w:t>
        </w:r>
      </w:hyperlink>
      <w:r w:rsidRPr="00F200D6">
        <w:rPr>
          <w:rStyle w:val="blk"/>
          <w:szCs w:val="28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r w:rsidR="00F200D6">
        <w:rPr>
          <w:rStyle w:val="blk"/>
          <w:szCs w:val="28"/>
        </w:rPr>
        <w:t>.</w:t>
      </w:r>
    </w:p>
    <w:p w:rsidR="00321DC7" w:rsidRDefault="00321DC7" w:rsidP="00B61CBF">
      <w:pPr>
        <w:spacing w:line="312" w:lineRule="auto"/>
        <w:jc w:val="both"/>
        <w:rPr>
          <w:bCs/>
          <w:szCs w:val="28"/>
        </w:rPr>
      </w:pPr>
    </w:p>
    <w:p w:rsidR="00EA7305" w:rsidRPr="00321DC7" w:rsidRDefault="00321DC7" w:rsidP="00321DC7">
      <w:pPr>
        <w:ind w:firstLine="540"/>
        <w:jc w:val="both"/>
        <w:rPr>
          <w:szCs w:val="28"/>
        </w:rPr>
      </w:pPr>
      <w:r w:rsidRPr="00321DC7">
        <w:rPr>
          <w:szCs w:val="28"/>
        </w:rPr>
        <w:t>2.</w:t>
      </w:r>
      <w:r>
        <w:rPr>
          <w:szCs w:val="28"/>
        </w:rPr>
        <w:t xml:space="preserve"> </w:t>
      </w:r>
      <w:r w:rsidR="00EA7305" w:rsidRPr="00321DC7">
        <w:rPr>
          <w:szCs w:val="28"/>
        </w:rPr>
        <w:t>Опубликовать настоящее решение в районной газете «</w:t>
      </w:r>
      <w:proofErr w:type="spellStart"/>
      <w:r w:rsidR="00EA7305" w:rsidRPr="00321DC7">
        <w:rPr>
          <w:szCs w:val="28"/>
        </w:rPr>
        <w:t>Машар</w:t>
      </w:r>
      <w:proofErr w:type="spellEnd"/>
      <w:r w:rsidR="00EA7305" w:rsidRPr="00321DC7">
        <w:rPr>
          <w:szCs w:val="28"/>
        </w:rPr>
        <w:t>» и разместить на официальном сай</w:t>
      </w:r>
      <w:r w:rsidRPr="00321DC7">
        <w:rPr>
          <w:szCs w:val="28"/>
        </w:rPr>
        <w:t xml:space="preserve">те администрации </w:t>
      </w:r>
      <w:proofErr w:type="spellStart"/>
      <w:r w:rsidRPr="00321DC7">
        <w:rPr>
          <w:szCs w:val="28"/>
        </w:rPr>
        <w:t>Курчалоевского</w:t>
      </w:r>
      <w:proofErr w:type="spellEnd"/>
      <w:r w:rsidRPr="00321DC7">
        <w:rPr>
          <w:szCs w:val="28"/>
        </w:rPr>
        <w:t xml:space="preserve"> </w:t>
      </w:r>
      <w:r w:rsidR="00EA7305" w:rsidRPr="00321DC7">
        <w:rPr>
          <w:szCs w:val="28"/>
        </w:rPr>
        <w:t>муниципального района.</w:t>
      </w: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sectPr w:rsidR="00D800DC" w:rsidRPr="003A7388" w:rsidSect="00040E89">
      <w:headerReference w:type="default" r:id="rId17"/>
      <w:pgSz w:w="11906" w:h="16838"/>
      <w:pgMar w:top="1134" w:right="567" w:bottom="1134" w:left="1134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1A" w:rsidRDefault="0047031A" w:rsidP="00F55ED0">
      <w:r>
        <w:separator/>
      </w:r>
    </w:p>
  </w:endnote>
  <w:endnote w:type="continuationSeparator" w:id="0">
    <w:p w:rsidR="0047031A" w:rsidRDefault="0047031A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1A" w:rsidRDefault="0047031A" w:rsidP="00F55ED0">
      <w:r>
        <w:separator/>
      </w:r>
    </w:p>
  </w:footnote>
  <w:footnote w:type="continuationSeparator" w:id="0">
    <w:p w:rsidR="0047031A" w:rsidRDefault="0047031A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05C"/>
    <w:multiLevelType w:val="hybridMultilevel"/>
    <w:tmpl w:val="5E486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7F04"/>
    <w:multiLevelType w:val="hybridMultilevel"/>
    <w:tmpl w:val="9F3A02EE"/>
    <w:lvl w:ilvl="0" w:tplc="9F9E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F7AC5"/>
    <w:multiLevelType w:val="hybridMultilevel"/>
    <w:tmpl w:val="CE3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0454D"/>
    <w:multiLevelType w:val="hybridMultilevel"/>
    <w:tmpl w:val="FF8EB34E"/>
    <w:lvl w:ilvl="0" w:tplc="692A0C1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CB39BB"/>
    <w:multiLevelType w:val="hybridMultilevel"/>
    <w:tmpl w:val="9962CAB6"/>
    <w:lvl w:ilvl="0" w:tplc="E40E7088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40E89"/>
    <w:rsid w:val="000536DB"/>
    <w:rsid w:val="000772DB"/>
    <w:rsid w:val="000A6C3B"/>
    <w:rsid w:val="000E7492"/>
    <w:rsid w:val="0010549E"/>
    <w:rsid w:val="0012272F"/>
    <w:rsid w:val="001269A8"/>
    <w:rsid w:val="00176F87"/>
    <w:rsid w:val="001A3064"/>
    <w:rsid w:val="001A4550"/>
    <w:rsid w:val="001A5B17"/>
    <w:rsid w:val="001A6C22"/>
    <w:rsid w:val="001E7146"/>
    <w:rsid w:val="001F6DE1"/>
    <w:rsid w:val="00201427"/>
    <w:rsid w:val="0021522B"/>
    <w:rsid w:val="00215E7A"/>
    <w:rsid w:val="00231EAF"/>
    <w:rsid w:val="0023614E"/>
    <w:rsid w:val="0027603A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1127F"/>
    <w:rsid w:val="003117D3"/>
    <w:rsid w:val="003205A7"/>
    <w:rsid w:val="00321BE2"/>
    <w:rsid w:val="00321DC7"/>
    <w:rsid w:val="00330327"/>
    <w:rsid w:val="00337B37"/>
    <w:rsid w:val="00342746"/>
    <w:rsid w:val="00352BC2"/>
    <w:rsid w:val="003543AB"/>
    <w:rsid w:val="00357413"/>
    <w:rsid w:val="0036345D"/>
    <w:rsid w:val="00374CA8"/>
    <w:rsid w:val="00376293"/>
    <w:rsid w:val="003A0443"/>
    <w:rsid w:val="003A0D40"/>
    <w:rsid w:val="003A1929"/>
    <w:rsid w:val="003A7388"/>
    <w:rsid w:val="003B7F87"/>
    <w:rsid w:val="003E4C18"/>
    <w:rsid w:val="00410F16"/>
    <w:rsid w:val="0047031A"/>
    <w:rsid w:val="00471902"/>
    <w:rsid w:val="00474A61"/>
    <w:rsid w:val="004A05E3"/>
    <w:rsid w:val="004A2D77"/>
    <w:rsid w:val="004B3B57"/>
    <w:rsid w:val="004D047A"/>
    <w:rsid w:val="004D5584"/>
    <w:rsid w:val="004E1C0E"/>
    <w:rsid w:val="00504738"/>
    <w:rsid w:val="00512271"/>
    <w:rsid w:val="005367F3"/>
    <w:rsid w:val="005540BC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622246"/>
    <w:rsid w:val="00632982"/>
    <w:rsid w:val="00643196"/>
    <w:rsid w:val="00653149"/>
    <w:rsid w:val="00663920"/>
    <w:rsid w:val="00664ED5"/>
    <w:rsid w:val="006734AE"/>
    <w:rsid w:val="006A0829"/>
    <w:rsid w:val="006A7180"/>
    <w:rsid w:val="006B44C3"/>
    <w:rsid w:val="006B736B"/>
    <w:rsid w:val="006C1C98"/>
    <w:rsid w:val="006C2438"/>
    <w:rsid w:val="006D6BBB"/>
    <w:rsid w:val="006E4994"/>
    <w:rsid w:val="006F48B0"/>
    <w:rsid w:val="0070364D"/>
    <w:rsid w:val="00712054"/>
    <w:rsid w:val="0076217F"/>
    <w:rsid w:val="00784564"/>
    <w:rsid w:val="00784B53"/>
    <w:rsid w:val="00792F46"/>
    <w:rsid w:val="007C2DDB"/>
    <w:rsid w:val="007D09E1"/>
    <w:rsid w:val="007D72E4"/>
    <w:rsid w:val="007E3DAA"/>
    <w:rsid w:val="007E74F1"/>
    <w:rsid w:val="007F76F6"/>
    <w:rsid w:val="007F7D67"/>
    <w:rsid w:val="0080159C"/>
    <w:rsid w:val="00810895"/>
    <w:rsid w:val="00830F44"/>
    <w:rsid w:val="00833BA3"/>
    <w:rsid w:val="00880B6A"/>
    <w:rsid w:val="008967A4"/>
    <w:rsid w:val="008A0638"/>
    <w:rsid w:val="008B7C12"/>
    <w:rsid w:val="008D5D6E"/>
    <w:rsid w:val="008E2342"/>
    <w:rsid w:val="009135FE"/>
    <w:rsid w:val="009274FE"/>
    <w:rsid w:val="00967F58"/>
    <w:rsid w:val="009729D9"/>
    <w:rsid w:val="0097769D"/>
    <w:rsid w:val="009818B7"/>
    <w:rsid w:val="00982F93"/>
    <w:rsid w:val="0099516C"/>
    <w:rsid w:val="009A1710"/>
    <w:rsid w:val="009A303F"/>
    <w:rsid w:val="009A3FA0"/>
    <w:rsid w:val="009B1D41"/>
    <w:rsid w:val="009E4212"/>
    <w:rsid w:val="009F60FE"/>
    <w:rsid w:val="00A07C5B"/>
    <w:rsid w:val="00A11225"/>
    <w:rsid w:val="00A1333D"/>
    <w:rsid w:val="00A230F2"/>
    <w:rsid w:val="00A24430"/>
    <w:rsid w:val="00A27AE3"/>
    <w:rsid w:val="00A358C4"/>
    <w:rsid w:val="00A4329D"/>
    <w:rsid w:val="00A732D5"/>
    <w:rsid w:val="00A76345"/>
    <w:rsid w:val="00A926F1"/>
    <w:rsid w:val="00A971E8"/>
    <w:rsid w:val="00AA70C2"/>
    <w:rsid w:val="00AB45A0"/>
    <w:rsid w:val="00AE0456"/>
    <w:rsid w:val="00B462A5"/>
    <w:rsid w:val="00B47B82"/>
    <w:rsid w:val="00B5734F"/>
    <w:rsid w:val="00B61CBF"/>
    <w:rsid w:val="00B6397E"/>
    <w:rsid w:val="00B90731"/>
    <w:rsid w:val="00BA1BEE"/>
    <w:rsid w:val="00BC4BA6"/>
    <w:rsid w:val="00BD008B"/>
    <w:rsid w:val="00BD70CF"/>
    <w:rsid w:val="00BE3394"/>
    <w:rsid w:val="00BE4B3C"/>
    <w:rsid w:val="00C24889"/>
    <w:rsid w:val="00C41B2C"/>
    <w:rsid w:val="00C47FD8"/>
    <w:rsid w:val="00C50D4A"/>
    <w:rsid w:val="00C74A95"/>
    <w:rsid w:val="00C834D3"/>
    <w:rsid w:val="00C950D5"/>
    <w:rsid w:val="00CA511E"/>
    <w:rsid w:val="00CB4549"/>
    <w:rsid w:val="00CC1A54"/>
    <w:rsid w:val="00CE09A3"/>
    <w:rsid w:val="00CF4D89"/>
    <w:rsid w:val="00D05252"/>
    <w:rsid w:val="00D251EF"/>
    <w:rsid w:val="00D50279"/>
    <w:rsid w:val="00D80045"/>
    <w:rsid w:val="00D800DC"/>
    <w:rsid w:val="00D8694C"/>
    <w:rsid w:val="00DE01FF"/>
    <w:rsid w:val="00E1746E"/>
    <w:rsid w:val="00E55D55"/>
    <w:rsid w:val="00E615DD"/>
    <w:rsid w:val="00E63B89"/>
    <w:rsid w:val="00E77697"/>
    <w:rsid w:val="00E86698"/>
    <w:rsid w:val="00EA7305"/>
    <w:rsid w:val="00EE1CAB"/>
    <w:rsid w:val="00EF5DB4"/>
    <w:rsid w:val="00F00D2C"/>
    <w:rsid w:val="00F01308"/>
    <w:rsid w:val="00F04D73"/>
    <w:rsid w:val="00F17579"/>
    <w:rsid w:val="00F200D6"/>
    <w:rsid w:val="00F334B1"/>
    <w:rsid w:val="00F33D54"/>
    <w:rsid w:val="00F55ED0"/>
    <w:rsid w:val="00F57206"/>
    <w:rsid w:val="00F650D8"/>
    <w:rsid w:val="00F6695A"/>
    <w:rsid w:val="00F6717B"/>
    <w:rsid w:val="00F71602"/>
    <w:rsid w:val="00F8145D"/>
    <w:rsid w:val="00F8518F"/>
    <w:rsid w:val="00F858C1"/>
    <w:rsid w:val="00FB3A4D"/>
    <w:rsid w:val="00FB4DDF"/>
    <w:rsid w:val="00FB7408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3543AB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767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767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954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31767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C663F-0E70-42CB-9B17-9B954625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79</cp:revision>
  <cp:lastPrinted>2019-09-11T05:00:00Z</cp:lastPrinted>
  <dcterms:created xsi:type="dcterms:W3CDTF">2012-10-09T13:43:00Z</dcterms:created>
  <dcterms:modified xsi:type="dcterms:W3CDTF">2019-09-23T06:15:00Z</dcterms:modified>
</cp:coreProperties>
</file>