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D96C48" w:rsidRDefault="00D96C48" w:rsidP="00D96C48">
      <w:pPr>
        <w:tabs>
          <w:tab w:val="left" w:pos="7770"/>
        </w:tabs>
        <w:jc w:val="center"/>
      </w:pPr>
      <w:r>
        <w:t>РОССИЙСКАЯ ФЕДЕРАЦИЯ</w:t>
      </w:r>
    </w:p>
    <w:p w:rsidR="00D96C48" w:rsidRDefault="00D96C48" w:rsidP="00D96C48">
      <w:pPr>
        <w:tabs>
          <w:tab w:val="left" w:pos="7770"/>
        </w:tabs>
        <w:jc w:val="center"/>
      </w:pPr>
      <w:r>
        <w:t>ЧЕЧЕНСКАЯ РЕСПУБЛИКА</w:t>
      </w:r>
    </w:p>
    <w:p w:rsidR="00D96C48" w:rsidRPr="007C6C1A" w:rsidRDefault="00D96C48" w:rsidP="00D96C48">
      <w:pPr>
        <w:tabs>
          <w:tab w:val="left" w:pos="7770"/>
        </w:tabs>
        <w:jc w:val="center"/>
      </w:pPr>
    </w:p>
    <w:p w:rsidR="00D96C48" w:rsidRDefault="00D96C48" w:rsidP="00D96C48">
      <w:pPr>
        <w:tabs>
          <w:tab w:val="left" w:pos="7770"/>
        </w:tabs>
        <w:jc w:val="center"/>
      </w:pPr>
      <w:r>
        <w:t xml:space="preserve">СОВЕТ ДЕПУТАТОВ </w:t>
      </w:r>
    </w:p>
    <w:p w:rsidR="00D96C48" w:rsidRPr="007C6C1A" w:rsidRDefault="00D96C48" w:rsidP="00D96C48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D96C48" w:rsidRDefault="00D96C48" w:rsidP="00D96C48">
      <w:pPr>
        <w:tabs>
          <w:tab w:val="left" w:pos="7770"/>
        </w:tabs>
        <w:jc w:val="center"/>
        <w:rPr>
          <w:b/>
        </w:rPr>
      </w:pPr>
    </w:p>
    <w:p w:rsidR="00D96C48" w:rsidRPr="007C6C1A" w:rsidRDefault="00D96C48" w:rsidP="00D96C48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D96C48" w:rsidRDefault="00D96C48" w:rsidP="00D96C48">
      <w:pPr>
        <w:tabs>
          <w:tab w:val="left" w:pos="7770"/>
        </w:tabs>
        <w:jc w:val="center"/>
        <w:rPr>
          <w:b/>
        </w:rPr>
      </w:pPr>
    </w:p>
    <w:p w:rsidR="00D96C48" w:rsidRDefault="00D96C48" w:rsidP="00D96C48">
      <w:pPr>
        <w:jc w:val="center"/>
      </w:pPr>
      <w:r>
        <w:t xml:space="preserve">от 23 января 2015г.                       с. Курчалой                                       № 145/37-2 </w:t>
      </w:r>
    </w:p>
    <w:p w:rsidR="00D96C48" w:rsidRDefault="00D96C48" w:rsidP="00D96C48">
      <w:pPr>
        <w:jc w:val="center"/>
      </w:pPr>
    </w:p>
    <w:p w:rsidR="008B2F6B" w:rsidRDefault="00D602CF" w:rsidP="00D96C48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номенклатуры дел Совета депутатов </w:t>
      </w:r>
      <w:proofErr w:type="spellStart"/>
      <w:r>
        <w:rPr>
          <w:b/>
          <w:szCs w:val="28"/>
        </w:rPr>
        <w:t>Курчалое</w:t>
      </w:r>
      <w:r w:rsidR="004016F6">
        <w:rPr>
          <w:b/>
          <w:szCs w:val="28"/>
        </w:rPr>
        <w:t>в</w:t>
      </w:r>
      <w:r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муниципального района </w:t>
      </w:r>
      <w:r w:rsidR="00472ADA">
        <w:rPr>
          <w:b/>
          <w:szCs w:val="28"/>
        </w:rPr>
        <w:t xml:space="preserve">второго созыва </w:t>
      </w:r>
      <w:r w:rsidR="006A4ECB">
        <w:rPr>
          <w:b/>
          <w:szCs w:val="28"/>
        </w:rPr>
        <w:t>на 2015</w:t>
      </w:r>
      <w:r>
        <w:rPr>
          <w:b/>
          <w:szCs w:val="28"/>
        </w:rPr>
        <w:t xml:space="preserve"> год</w:t>
      </w:r>
    </w:p>
    <w:p w:rsidR="009B5E3C" w:rsidRDefault="009B5E3C" w:rsidP="009B5E3C">
      <w:pPr>
        <w:jc w:val="center"/>
        <w:rPr>
          <w:szCs w:val="28"/>
        </w:rPr>
      </w:pPr>
    </w:p>
    <w:p w:rsidR="009B5E3C" w:rsidRDefault="009B5E3C" w:rsidP="009B5E3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об Архивном деле в Рос</w:t>
      </w:r>
      <w:r w:rsidR="006A4ECB">
        <w:rPr>
          <w:szCs w:val="28"/>
        </w:rPr>
        <w:t>сийской Федерации от 22.10.2010</w:t>
      </w:r>
      <w:r>
        <w:rPr>
          <w:szCs w:val="28"/>
        </w:rPr>
        <w:t xml:space="preserve"> года №125-ФЗ, Основными Правилами работы архивов организаций, одобренных решением Коллегии </w:t>
      </w:r>
      <w:proofErr w:type="spellStart"/>
      <w:r>
        <w:rPr>
          <w:szCs w:val="28"/>
        </w:rPr>
        <w:t>Росархива</w:t>
      </w:r>
      <w:proofErr w:type="spellEnd"/>
      <w:r>
        <w:rPr>
          <w:szCs w:val="28"/>
        </w:rPr>
        <w:t xml:space="preserve"> от 06.02.2002 года, Федеральным законом от 06.10.2003 года № 131-ФЗ «Об общих принципах организации местного самоуправления в Российской Федерации», приказом Минкультуры Российской Федерации от 25.08.2010 №558 </w:t>
      </w:r>
      <w:r w:rsidRPr="005B02E6">
        <w:rPr>
          <w:color w:val="000000"/>
          <w:szCs w:val="28"/>
          <w:shd w:val="clear" w:color="auto" w:fill="FFFFFF"/>
        </w:rPr>
        <w:t>"</w:t>
      </w:r>
      <w:r>
        <w:rPr>
          <w:rStyle w:val="apple-converted-space"/>
          <w:rFonts w:eastAsiaTheme="majorEastAsia"/>
          <w:color w:val="000000"/>
          <w:szCs w:val="28"/>
          <w:shd w:val="clear" w:color="auto" w:fill="FFFFFF"/>
        </w:rPr>
        <w:t xml:space="preserve">Перечень </w:t>
      </w:r>
      <w:r w:rsidRPr="005B02E6">
        <w:rPr>
          <w:color w:val="000000"/>
          <w:szCs w:val="28"/>
          <w:shd w:val="clear" w:color="auto" w:fill="FFFFFF"/>
        </w:rPr>
        <w:t>типовых управленческих архивных документов, образующихся в процессе деятельности государственных органов</w:t>
      </w:r>
      <w:proofErr w:type="gramEnd"/>
      <w:r w:rsidRPr="005B02E6">
        <w:rPr>
          <w:color w:val="000000"/>
          <w:szCs w:val="28"/>
          <w:shd w:val="clear" w:color="auto" w:fill="FFFFFF"/>
        </w:rPr>
        <w:t>, органов местного самоуправления и организаций, с указанием сроков хранения"</w:t>
      </w:r>
      <w:r>
        <w:rPr>
          <w:color w:val="000000"/>
          <w:szCs w:val="28"/>
          <w:shd w:val="clear" w:color="auto" w:fill="FFFFFF"/>
        </w:rPr>
        <w:t xml:space="preserve">, Совет депутатов </w:t>
      </w:r>
      <w:proofErr w:type="spellStart"/>
      <w:r>
        <w:rPr>
          <w:color w:val="000000"/>
          <w:szCs w:val="28"/>
          <w:shd w:val="clear" w:color="auto" w:fill="FFFFFF"/>
        </w:rPr>
        <w:t>Курчалоевского</w:t>
      </w:r>
      <w:proofErr w:type="spellEnd"/>
      <w:r>
        <w:rPr>
          <w:color w:val="000000"/>
          <w:szCs w:val="28"/>
          <w:shd w:val="clear" w:color="auto" w:fill="FFFFFF"/>
        </w:rPr>
        <w:t xml:space="preserve"> муниципального района</w:t>
      </w:r>
    </w:p>
    <w:p w:rsidR="009B5E3C" w:rsidRDefault="009B5E3C" w:rsidP="009B5E3C">
      <w:pPr>
        <w:jc w:val="center"/>
        <w:rPr>
          <w:szCs w:val="28"/>
        </w:rPr>
      </w:pPr>
      <w:r>
        <w:rPr>
          <w:szCs w:val="28"/>
        </w:rPr>
        <w:t>РЕШИЛ:</w:t>
      </w:r>
    </w:p>
    <w:p w:rsidR="009B5E3C" w:rsidRDefault="009B5E3C" w:rsidP="009B5E3C">
      <w:pPr>
        <w:jc w:val="center"/>
        <w:rPr>
          <w:szCs w:val="28"/>
        </w:rPr>
      </w:pPr>
    </w:p>
    <w:p w:rsidR="009B5E3C" w:rsidRDefault="009B5E3C" w:rsidP="009B5E3C">
      <w:pPr>
        <w:jc w:val="both"/>
        <w:rPr>
          <w:szCs w:val="28"/>
        </w:rPr>
      </w:pPr>
      <w:r>
        <w:rPr>
          <w:szCs w:val="28"/>
        </w:rPr>
        <w:t>1.Утвердить прилагаемую номенклатуру дел</w:t>
      </w:r>
      <w:r w:rsidRPr="004016F6">
        <w:rPr>
          <w:b/>
          <w:szCs w:val="28"/>
        </w:rPr>
        <w:t xml:space="preserve"> </w:t>
      </w:r>
      <w:r>
        <w:rPr>
          <w:szCs w:val="28"/>
        </w:rPr>
        <w:t>Совета депутатов</w:t>
      </w:r>
      <w:r w:rsidRPr="004016F6">
        <w:rPr>
          <w:szCs w:val="28"/>
        </w:rPr>
        <w:t xml:space="preserve"> </w:t>
      </w:r>
      <w:proofErr w:type="spellStart"/>
      <w:r w:rsidRPr="004016F6">
        <w:rPr>
          <w:szCs w:val="28"/>
        </w:rPr>
        <w:t>Курчалоевского</w:t>
      </w:r>
      <w:proofErr w:type="spellEnd"/>
      <w:r w:rsidRPr="004016F6">
        <w:rPr>
          <w:szCs w:val="28"/>
        </w:rPr>
        <w:t xml:space="preserve"> муниципального района</w:t>
      </w:r>
      <w:r w:rsidR="006F3F19">
        <w:rPr>
          <w:szCs w:val="28"/>
        </w:rPr>
        <w:t xml:space="preserve"> на 2015</w:t>
      </w:r>
      <w:r>
        <w:rPr>
          <w:szCs w:val="28"/>
        </w:rPr>
        <w:t xml:space="preserve"> год.</w:t>
      </w:r>
    </w:p>
    <w:p w:rsidR="009B5E3C" w:rsidRDefault="009B5E3C" w:rsidP="009B5E3C">
      <w:pPr>
        <w:jc w:val="both"/>
        <w:rPr>
          <w:szCs w:val="28"/>
        </w:rPr>
      </w:pPr>
    </w:p>
    <w:p w:rsidR="009B5E3C" w:rsidRPr="004016F6" w:rsidRDefault="009B5E3C" w:rsidP="009B5E3C">
      <w:pPr>
        <w:jc w:val="both"/>
        <w:rPr>
          <w:szCs w:val="28"/>
        </w:rPr>
      </w:pPr>
      <w:r>
        <w:rPr>
          <w:szCs w:val="28"/>
        </w:rPr>
        <w:t>2. Настоящее решение вступает в силу со дня принятия и распространяется на правоо</w:t>
      </w:r>
      <w:r w:rsidR="006F3F19">
        <w:rPr>
          <w:szCs w:val="28"/>
        </w:rPr>
        <w:t>тношения, возникшие с 01.01.2015</w:t>
      </w:r>
      <w:r>
        <w:rPr>
          <w:szCs w:val="28"/>
        </w:rPr>
        <w:t>г.</w:t>
      </w:r>
    </w:p>
    <w:p w:rsidR="009B5E3C" w:rsidRDefault="009B5E3C" w:rsidP="009B5E3C">
      <w:pPr>
        <w:jc w:val="both"/>
        <w:rPr>
          <w:szCs w:val="28"/>
        </w:rPr>
      </w:pPr>
    </w:p>
    <w:p w:rsidR="000664C1" w:rsidRDefault="000664C1" w:rsidP="008B2F6B">
      <w:pPr>
        <w:rPr>
          <w:szCs w:val="28"/>
        </w:rPr>
      </w:pPr>
    </w:p>
    <w:p w:rsidR="000664C1" w:rsidRDefault="000664C1" w:rsidP="008B2F6B">
      <w:pPr>
        <w:rPr>
          <w:szCs w:val="28"/>
        </w:rPr>
      </w:pPr>
    </w:p>
    <w:p w:rsidR="00350707" w:rsidRDefault="00350707" w:rsidP="008B2F6B">
      <w:pPr>
        <w:rPr>
          <w:szCs w:val="28"/>
        </w:rPr>
      </w:pPr>
    </w:p>
    <w:p w:rsidR="008B2F6B" w:rsidRDefault="008B2F6B" w:rsidP="008B2F6B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</w:p>
    <w:p w:rsidR="00D800DC" w:rsidRDefault="008B2F6B" w:rsidP="000664C1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</w:t>
      </w:r>
      <w:r w:rsidR="00760966" w:rsidRPr="004B06B9">
        <w:rPr>
          <w:szCs w:val="28"/>
        </w:rPr>
        <w:t xml:space="preserve">     </w:t>
      </w:r>
      <w:r>
        <w:rPr>
          <w:szCs w:val="28"/>
        </w:rPr>
        <w:t xml:space="preserve">  А.Ш. </w:t>
      </w:r>
      <w:proofErr w:type="spellStart"/>
      <w:r>
        <w:rPr>
          <w:szCs w:val="28"/>
        </w:rPr>
        <w:t>Витигов</w:t>
      </w:r>
      <w:proofErr w:type="spellEnd"/>
    </w:p>
    <w:p w:rsidR="004016F6" w:rsidRDefault="004016F6" w:rsidP="000664C1">
      <w:pPr>
        <w:rPr>
          <w:szCs w:val="28"/>
        </w:rPr>
      </w:pPr>
    </w:p>
    <w:p w:rsidR="004016F6" w:rsidRDefault="004016F6" w:rsidP="000664C1">
      <w:pPr>
        <w:rPr>
          <w:szCs w:val="28"/>
        </w:rPr>
      </w:pPr>
    </w:p>
    <w:p w:rsidR="004016F6" w:rsidRDefault="004016F6" w:rsidP="000664C1">
      <w:pPr>
        <w:rPr>
          <w:szCs w:val="28"/>
        </w:rPr>
      </w:pPr>
    </w:p>
    <w:p w:rsidR="004016F6" w:rsidRDefault="004016F6" w:rsidP="000664C1">
      <w:pPr>
        <w:rPr>
          <w:szCs w:val="28"/>
        </w:rPr>
      </w:pPr>
    </w:p>
    <w:p w:rsidR="004016F6" w:rsidRDefault="004016F6" w:rsidP="000664C1">
      <w:pPr>
        <w:rPr>
          <w:szCs w:val="28"/>
        </w:rPr>
      </w:pPr>
    </w:p>
    <w:p w:rsidR="004016F6" w:rsidRDefault="004016F6" w:rsidP="000664C1">
      <w:pPr>
        <w:rPr>
          <w:szCs w:val="28"/>
        </w:rPr>
      </w:pPr>
    </w:p>
    <w:p w:rsidR="009B5E3C" w:rsidRPr="00A541EA" w:rsidRDefault="009B5E3C" w:rsidP="009B5E3C">
      <w:pPr>
        <w:rPr>
          <w:szCs w:val="28"/>
        </w:rPr>
      </w:pPr>
    </w:p>
    <w:p w:rsidR="009B5E3C" w:rsidRPr="007216B9" w:rsidRDefault="009B5E3C" w:rsidP="00A541EA">
      <w:pPr>
        <w:ind w:left="4956" w:firstLine="708"/>
        <w:rPr>
          <w:b/>
        </w:rPr>
      </w:pPr>
      <w:r w:rsidRPr="007216B9">
        <w:rPr>
          <w:b/>
          <w:szCs w:val="28"/>
        </w:rPr>
        <w:lastRenderedPageBreak/>
        <w:t>УТВЕРЖДАЮ</w:t>
      </w:r>
    </w:p>
    <w:p w:rsidR="009B5E3C" w:rsidRDefault="00A541EA" w:rsidP="00A541EA">
      <w:pPr>
        <w:ind w:left="5664"/>
        <w:rPr>
          <w:szCs w:val="28"/>
        </w:rPr>
      </w:pPr>
      <w:r>
        <w:rPr>
          <w:szCs w:val="28"/>
        </w:rPr>
        <w:t xml:space="preserve">Председатель </w:t>
      </w:r>
      <w:r w:rsidR="009B5E3C">
        <w:rPr>
          <w:szCs w:val="28"/>
        </w:rPr>
        <w:t>Совета депутатов</w:t>
      </w:r>
    </w:p>
    <w:p w:rsidR="009B5E3C" w:rsidRDefault="009B5E3C" w:rsidP="00A541EA">
      <w:pPr>
        <w:tabs>
          <w:tab w:val="left" w:pos="7005"/>
        </w:tabs>
        <w:ind w:left="5664"/>
        <w:rPr>
          <w:szCs w:val="28"/>
        </w:rPr>
      </w:pP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</w:p>
    <w:p w:rsidR="009B5E3C" w:rsidRDefault="009B5E3C" w:rsidP="00A541EA">
      <w:pPr>
        <w:tabs>
          <w:tab w:val="left" w:pos="7005"/>
        </w:tabs>
        <w:ind w:left="5664"/>
        <w:rPr>
          <w:szCs w:val="28"/>
        </w:rPr>
      </w:pPr>
      <w:r>
        <w:rPr>
          <w:szCs w:val="28"/>
        </w:rPr>
        <w:t xml:space="preserve">______________А.Ш. </w:t>
      </w:r>
      <w:proofErr w:type="spellStart"/>
      <w:r>
        <w:rPr>
          <w:szCs w:val="28"/>
        </w:rPr>
        <w:t>Витигов</w:t>
      </w:r>
      <w:proofErr w:type="spellEnd"/>
    </w:p>
    <w:p w:rsidR="009B5E3C" w:rsidRDefault="006F3F19" w:rsidP="00A541EA">
      <w:pPr>
        <w:ind w:left="5664"/>
        <w:rPr>
          <w:szCs w:val="28"/>
        </w:rPr>
      </w:pPr>
      <w:r>
        <w:rPr>
          <w:szCs w:val="28"/>
        </w:rPr>
        <w:t xml:space="preserve"> «_____»______________2015</w:t>
      </w:r>
      <w:r w:rsidR="009B5E3C">
        <w:rPr>
          <w:szCs w:val="28"/>
        </w:rPr>
        <w:t>г.</w:t>
      </w:r>
    </w:p>
    <w:p w:rsidR="009B5E3C" w:rsidRPr="007216B9" w:rsidRDefault="009B5E3C" w:rsidP="009B5E3C">
      <w:pPr>
        <w:rPr>
          <w:b/>
        </w:rPr>
      </w:pPr>
      <w:r w:rsidRPr="007216B9">
        <w:rPr>
          <w:b/>
          <w:szCs w:val="28"/>
        </w:rPr>
        <w:t>НОМЕНКЛАТУРА ДЕЛ</w:t>
      </w:r>
    </w:p>
    <w:p w:rsidR="009B5E3C" w:rsidRPr="007216B9" w:rsidRDefault="006F3F19" w:rsidP="009B5E3C">
      <w:pPr>
        <w:rPr>
          <w:b/>
        </w:rPr>
      </w:pPr>
      <w:r>
        <w:rPr>
          <w:b/>
        </w:rPr>
        <w:t>на 2015</w:t>
      </w:r>
      <w:r w:rsidR="009B5E3C" w:rsidRPr="007216B9">
        <w:rPr>
          <w:b/>
        </w:rPr>
        <w:t xml:space="preserve"> год</w:t>
      </w:r>
    </w:p>
    <w:p w:rsidR="009B5E3C" w:rsidRPr="00197AD8" w:rsidRDefault="009B5E3C" w:rsidP="009B5E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685"/>
        <w:gridCol w:w="932"/>
        <w:gridCol w:w="2090"/>
        <w:gridCol w:w="1762"/>
      </w:tblGrid>
      <w:tr w:rsidR="009B5E3C" w:rsidTr="004C08BD">
        <w:tc>
          <w:tcPr>
            <w:tcW w:w="1101" w:type="dxa"/>
          </w:tcPr>
          <w:p w:rsidR="009B5E3C" w:rsidRPr="007216B9" w:rsidRDefault="009B5E3C" w:rsidP="004C0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Pr="007216B9">
              <w:rPr>
                <w:sz w:val="20"/>
                <w:szCs w:val="20"/>
              </w:rPr>
              <w:t>декс дела</w:t>
            </w:r>
          </w:p>
        </w:tc>
        <w:tc>
          <w:tcPr>
            <w:tcW w:w="3685" w:type="dxa"/>
          </w:tcPr>
          <w:p w:rsidR="009B5E3C" w:rsidRPr="007216B9" w:rsidRDefault="009B5E3C" w:rsidP="004C08BD">
            <w:pPr>
              <w:jc w:val="center"/>
              <w:rPr>
                <w:sz w:val="20"/>
                <w:szCs w:val="20"/>
              </w:rPr>
            </w:pPr>
            <w:r w:rsidRPr="007216B9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932" w:type="dxa"/>
          </w:tcPr>
          <w:p w:rsidR="009B5E3C" w:rsidRPr="007216B9" w:rsidRDefault="009B5E3C" w:rsidP="004C08BD">
            <w:pPr>
              <w:jc w:val="center"/>
              <w:rPr>
                <w:sz w:val="20"/>
                <w:szCs w:val="20"/>
              </w:rPr>
            </w:pPr>
            <w:r w:rsidRPr="007216B9">
              <w:rPr>
                <w:sz w:val="20"/>
                <w:szCs w:val="20"/>
              </w:rPr>
              <w:t>Кол-во дел (томов)</w:t>
            </w:r>
          </w:p>
        </w:tc>
        <w:tc>
          <w:tcPr>
            <w:tcW w:w="2090" w:type="dxa"/>
          </w:tcPr>
          <w:p w:rsidR="009B5E3C" w:rsidRPr="007216B9" w:rsidRDefault="009B5E3C" w:rsidP="004C08BD">
            <w:pPr>
              <w:jc w:val="center"/>
              <w:rPr>
                <w:sz w:val="20"/>
                <w:szCs w:val="20"/>
              </w:rPr>
            </w:pPr>
            <w:r w:rsidRPr="007216B9">
              <w:rPr>
                <w:sz w:val="20"/>
                <w:szCs w:val="20"/>
              </w:rPr>
              <w:t>Срок хранения и № статей по перечню</w:t>
            </w:r>
            <w:r>
              <w:rPr>
                <w:sz w:val="20"/>
                <w:szCs w:val="20"/>
              </w:rPr>
              <w:t xml:space="preserve"> 2010г.</w:t>
            </w:r>
          </w:p>
        </w:tc>
        <w:tc>
          <w:tcPr>
            <w:tcW w:w="1762" w:type="dxa"/>
          </w:tcPr>
          <w:p w:rsidR="009B5E3C" w:rsidRPr="007216B9" w:rsidRDefault="009B5E3C" w:rsidP="004C08BD">
            <w:pPr>
              <w:jc w:val="center"/>
              <w:rPr>
                <w:sz w:val="20"/>
                <w:szCs w:val="20"/>
              </w:rPr>
            </w:pPr>
            <w:r w:rsidRPr="007216B9">
              <w:rPr>
                <w:sz w:val="20"/>
                <w:szCs w:val="20"/>
              </w:rPr>
              <w:t>Примечание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 xml:space="preserve">  1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                        2</w:t>
            </w:r>
          </w:p>
        </w:tc>
        <w:tc>
          <w:tcPr>
            <w:tcW w:w="932" w:type="dxa"/>
          </w:tcPr>
          <w:p w:rsidR="009B5E3C" w:rsidRDefault="009B5E3C" w:rsidP="004C08BD">
            <w:r>
              <w:t xml:space="preserve">     3</w:t>
            </w: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4</w:t>
            </w:r>
          </w:p>
        </w:tc>
        <w:tc>
          <w:tcPr>
            <w:tcW w:w="1762" w:type="dxa"/>
          </w:tcPr>
          <w:p w:rsidR="009B5E3C" w:rsidRDefault="009B5E3C" w:rsidP="004C08BD">
            <w:r>
              <w:t xml:space="preserve">         5</w:t>
            </w:r>
          </w:p>
        </w:tc>
      </w:tr>
      <w:tr w:rsidR="009B5E3C" w:rsidTr="004C08BD">
        <w:tc>
          <w:tcPr>
            <w:tcW w:w="9570" w:type="dxa"/>
            <w:gridSpan w:val="5"/>
          </w:tcPr>
          <w:p w:rsidR="009B5E3C" w:rsidRPr="00D03EB7" w:rsidRDefault="009B5E3C" w:rsidP="004C08BD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01 - Основная </w:t>
            </w:r>
            <w:r w:rsidRPr="00D03EB7">
              <w:rPr>
                <w:color w:val="000000"/>
                <w:sz w:val="28"/>
                <w:szCs w:val="28"/>
              </w:rPr>
              <w:t>деятельность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01-01</w:t>
            </w:r>
          </w:p>
        </w:tc>
        <w:tc>
          <w:tcPr>
            <w:tcW w:w="3685" w:type="dxa"/>
          </w:tcPr>
          <w:p w:rsidR="009B5E3C" w:rsidRDefault="009B5E3C" w:rsidP="004C08BD">
            <w:r>
              <w:rPr>
                <w:szCs w:val="28"/>
              </w:rPr>
              <w:t>Нормативные п</w:t>
            </w:r>
            <w:r w:rsidRPr="006A36DD">
              <w:rPr>
                <w:szCs w:val="28"/>
              </w:rPr>
              <w:t>равовые акты</w:t>
            </w:r>
            <w:r>
              <w:t>, указы, постановления, распоряжения вышестоящих органов государственной власти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ДМН</w:t>
            </w:r>
          </w:p>
          <w:p w:rsidR="009B5E3C" w:rsidRDefault="009B5E3C" w:rsidP="004C08BD">
            <w:pPr>
              <w:jc w:val="center"/>
            </w:pPr>
            <w:r>
              <w:t>ст. 1-б</w:t>
            </w:r>
          </w:p>
        </w:tc>
        <w:tc>
          <w:tcPr>
            <w:tcW w:w="1762" w:type="dxa"/>
          </w:tcPr>
          <w:p w:rsidR="009B5E3C" w:rsidRPr="007216B9" w:rsidRDefault="009B5E3C" w:rsidP="004C08BD">
            <w:pPr>
              <w:rPr>
                <w:sz w:val="20"/>
                <w:szCs w:val="20"/>
              </w:rPr>
            </w:pPr>
            <w:proofErr w:type="gramStart"/>
            <w:r w:rsidRPr="007216B9">
              <w:rPr>
                <w:spacing w:val="-4"/>
                <w:sz w:val="20"/>
                <w:szCs w:val="20"/>
              </w:rPr>
              <w:t>Относящиеся к деятельности – постоянно</w:t>
            </w:r>
            <w:r w:rsidRPr="007216B9">
              <w:rPr>
                <w:sz w:val="20"/>
                <w:szCs w:val="20"/>
              </w:rPr>
              <w:t xml:space="preserve"> </w:t>
            </w:r>
            <w:proofErr w:type="gramEnd"/>
          </w:p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01-02</w:t>
            </w:r>
          </w:p>
        </w:tc>
        <w:tc>
          <w:tcPr>
            <w:tcW w:w="3685" w:type="dxa"/>
          </w:tcPr>
          <w:p w:rsidR="009B5E3C" w:rsidRPr="00F2052F" w:rsidRDefault="009B5E3C" w:rsidP="004C08BD">
            <w:pPr>
              <w:rPr>
                <w:szCs w:val="28"/>
              </w:rPr>
            </w:pPr>
            <w:r>
              <w:t>Устав</w:t>
            </w:r>
            <w:r w:rsidRPr="00F2052F">
              <w:rPr>
                <w:szCs w:val="28"/>
              </w:rPr>
              <w:t xml:space="preserve"> </w:t>
            </w:r>
            <w:proofErr w:type="spellStart"/>
            <w:r w:rsidRPr="00F2052F">
              <w:rPr>
                <w:szCs w:val="28"/>
              </w:rPr>
              <w:t>Курчалоевского</w:t>
            </w:r>
            <w:proofErr w:type="spellEnd"/>
          </w:p>
          <w:p w:rsidR="009B5E3C" w:rsidRDefault="009B5E3C" w:rsidP="004C08BD">
            <w:r>
              <w:t xml:space="preserve"> муниципального района</w:t>
            </w:r>
          </w:p>
        </w:tc>
        <w:tc>
          <w:tcPr>
            <w:tcW w:w="932" w:type="dxa"/>
          </w:tcPr>
          <w:p w:rsidR="009B5E3C" w:rsidRDefault="009B5E3C" w:rsidP="004C08BD">
            <w:r>
              <w:t xml:space="preserve"> </w:t>
            </w: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>
              <w:t>ст.12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01-03</w:t>
            </w:r>
          </w:p>
        </w:tc>
        <w:tc>
          <w:tcPr>
            <w:tcW w:w="3685" w:type="dxa"/>
          </w:tcPr>
          <w:p w:rsidR="009B5E3C" w:rsidRPr="00F2052F" w:rsidRDefault="009B5E3C" w:rsidP="004C08BD">
            <w:pPr>
              <w:rPr>
                <w:szCs w:val="28"/>
              </w:rPr>
            </w:pPr>
            <w:r>
              <w:t xml:space="preserve">Регламент работы Совета </w:t>
            </w:r>
            <w:r w:rsidRPr="00F2052F">
              <w:rPr>
                <w:szCs w:val="28"/>
              </w:rPr>
              <w:t xml:space="preserve">депутатов </w:t>
            </w:r>
            <w:proofErr w:type="spellStart"/>
            <w:r w:rsidRPr="00F2052F">
              <w:rPr>
                <w:szCs w:val="28"/>
              </w:rPr>
              <w:t>Курчалоевского</w:t>
            </w:r>
            <w:proofErr w:type="spellEnd"/>
          </w:p>
          <w:p w:rsidR="009B5E3C" w:rsidRDefault="009B5E3C" w:rsidP="004C08BD">
            <w:r>
              <w:t xml:space="preserve">муниципального района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 Постоянно</w:t>
            </w:r>
          </w:p>
          <w:p w:rsidR="009B5E3C" w:rsidRDefault="009B5E3C" w:rsidP="004C08BD">
            <w:pPr>
              <w:jc w:val="center"/>
            </w:pPr>
            <w:r>
              <w:t>ст. 27-а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01-04</w:t>
            </w:r>
          </w:p>
        </w:tc>
        <w:tc>
          <w:tcPr>
            <w:tcW w:w="3685" w:type="dxa"/>
          </w:tcPr>
          <w:p w:rsidR="009B5E3C" w:rsidRDefault="009B5E3C" w:rsidP="004C08BD">
            <w:r>
              <w:t>Распоряжения председателя   Совета</w:t>
            </w:r>
            <w:r w:rsidRPr="00F2052F">
              <w:rPr>
                <w:szCs w:val="28"/>
              </w:rPr>
              <w:t xml:space="preserve"> депутатов</w:t>
            </w:r>
            <w:r>
              <w:t xml:space="preserve"> (главы района)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 ст. 19-а</w:t>
            </w:r>
          </w:p>
          <w:p w:rsidR="009B5E3C" w:rsidRDefault="009B5E3C" w:rsidP="004C08BD">
            <w:pPr>
              <w:jc w:val="center"/>
            </w:pPr>
            <w:r>
              <w:t xml:space="preserve"> 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01-05</w:t>
            </w:r>
          </w:p>
        </w:tc>
        <w:tc>
          <w:tcPr>
            <w:tcW w:w="3685" w:type="dxa"/>
          </w:tcPr>
          <w:p w:rsidR="009B5E3C" w:rsidRDefault="009B5E3C" w:rsidP="004C08BD">
            <w:r>
              <w:t>Постановления председателя Совета</w:t>
            </w:r>
            <w:r w:rsidRPr="00F2052F">
              <w:rPr>
                <w:szCs w:val="28"/>
              </w:rPr>
              <w:t xml:space="preserve"> депутатов</w:t>
            </w:r>
            <w:r>
              <w:rPr>
                <w:szCs w:val="28"/>
              </w:rPr>
              <w:t xml:space="preserve"> </w:t>
            </w:r>
            <w:r>
              <w:t>(главы района)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ст. 18-б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01-06</w:t>
            </w:r>
          </w:p>
        </w:tc>
        <w:tc>
          <w:tcPr>
            <w:tcW w:w="3685" w:type="dxa"/>
          </w:tcPr>
          <w:p w:rsidR="009B5E3C" w:rsidRDefault="00077D16" w:rsidP="00077D16">
            <w:r>
              <w:t xml:space="preserve">Решения заседаний Совета депутатов муниципального района протоколы </w:t>
            </w:r>
            <w:r w:rsidR="009B5E3C">
              <w:t>и документы к ним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 ст.18-а</w:t>
            </w:r>
          </w:p>
        </w:tc>
        <w:tc>
          <w:tcPr>
            <w:tcW w:w="1762" w:type="dxa"/>
          </w:tcPr>
          <w:p w:rsidR="009B5E3C" w:rsidRDefault="009B5E3C" w:rsidP="004C08BD"/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01-07</w:t>
            </w:r>
          </w:p>
        </w:tc>
        <w:tc>
          <w:tcPr>
            <w:tcW w:w="3685" w:type="dxa"/>
          </w:tcPr>
          <w:p w:rsidR="009B5E3C" w:rsidRDefault="009B5E3C" w:rsidP="004C08BD">
            <w:r>
              <w:t>Обращения граждан и документы по их рассмотрению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ЭПК  ст. 183-б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01-08</w:t>
            </w:r>
          </w:p>
        </w:tc>
        <w:tc>
          <w:tcPr>
            <w:tcW w:w="3685" w:type="dxa"/>
          </w:tcPr>
          <w:p w:rsidR="009B5E3C" w:rsidRDefault="00332611" w:rsidP="004C08BD">
            <w:r>
              <w:t xml:space="preserve">Журнал </w:t>
            </w:r>
            <w:r w:rsidR="009B5E3C">
              <w:t>регистрации решений Совета д</w:t>
            </w:r>
            <w:r w:rsidR="009B5E3C" w:rsidRPr="00F2052F">
              <w:rPr>
                <w:szCs w:val="28"/>
              </w:rPr>
              <w:t>епутатов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 ст.258- а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01-09</w:t>
            </w:r>
          </w:p>
        </w:tc>
        <w:tc>
          <w:tcPr>
            <w:tcW w:w="3685" w:type="dxa"/>
          </w:tcPr>
          <w:p w:rsidR="009B5E3C" w:rsidRDefault="009B5E3C" w:rsidP="004C08BD">
            <w:r>
              <w:t>Журнал регистрации личных обращений граждан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         ст.258-е</w:t>
            </w:r>
          </w:p>
        </w:tc>
        <w:tc>
          <w:tcPr>
            <w:tcW w:w="1762" w:type="dxa"/>
          </w:tcPr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01-10</w:t>
            </w:r>
          </w:p>
        </w:tc>
        <w:tc>
          <w:tcPr>
            <w:tcW w:w="3685" w:type="dxa"/>
          </w:tcPr>
          <w:p w:rsidR="009B5E3C" w:rsidRDefault="00D96C48" w:rsidP="004C08BD">
            <w:r>
              <w:rPr>
                <w:szCs w:val="28"/>
              </w:rPr>
              <w:t>П</w:t>
            </w:r>
            <w:r w:rsidRPr="006A36DD">
              <w:rPr>
                <w:szCs w:val="28"/>
              </w:rPr>
              <w:t>лан</w:t>
            </w:r>
            <w:r>
              <w:rPr>
                <w:szCs w:val="28"/>
              </w:rPr>
              <w:t xml:space="preserve">ы работы </w:t>
            </w:r>
            <w:r w:rsidRPr="006A36DD">
              <w:rPr>
                <w:szCs w:val="28"/>
              </w:rPr>
              <w:t>Совета депутатов</w:t>
            </w:r>
            <w:r>
              <w:rPr>
                <w:szCs w:val="28"/>
              </w:rPr>
              <w:t>.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ЭПК          ст. 35</w:t>
            </w:r>
          </w:p>
        </w:tc>
        <w:tc>
          <w:tcPr>
            <w:tcW w:w="1762" w:type="dxa"/>
          </w:tcPr>
          <w:p w:rsidR="009B5E3C" w:rsidRDefault="009B5E3C" w:rsidP="004C08BD">
            <w:r>
              <w:t xml:space="preserve"> 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01-11</w:t>
            </w:r>
          </w:p>
        </w:tc>
        <w:tc>
          <w:tcPr>
            <w:tcW w:w="3685" w:type="dxa"/>
          </w:tcPr>
          <w:p w:rsidR="009B5E3C" w:rsidRDefault="00D96C48" w:rsidP="004C08BD">
            <w:r>
              <w:rPr>
                <w:szCs w:val="28"/>
              </w:rPr>
              <w:t>Отчеты</w:t>
            </w:r>
            <w:r w:rsidRPr="006A36DD">
              <w:rPr>
                <w:szCs w:val="28"/>
              </w:rPr>
              <w:t xml:space="preserve"> работы Совета депутатов</w:t>
            </w:r>
            <w:r>
              <w:t xml:space="preserve">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ЭПК         ст. 35</w:t>
            </w:r>
          </w:p>
        </w:tc>
        <w:tc>
          <w:tcPr>
            <w:tcW w:w="1762" w:type="dxa"/>
          </w:tcPr>
          <w:p w:rsidR="009B5E3C" w:rsidRDefault="009B5E3C" w:rsidP="004C08BD">
            <w:r>
              <w:t xml:space="preserve"> </w:t>
            </w:r>
          </w:p>
        </w:tc>
      </w:tr>
      <w:tr w:rsidR="009B5E3C" w:rsidTr="004C08BD">
        <w:trPr>
          <w:trHeight w:val="750"/>
        </w:trPr>
        <w:tc>
          <w:tcPr>
            <w:tcW w:w="1101" w:type="dxa"/>
          </w:tcPr>
          <w:p w:rsidR="009B5E3C" w:rsidRDefault="009B5E3C" w:rsidP="004C08BD">
            <w:r>
              <w:lastRenderedPageBreak/>
              <w:t>01-12</w:t>
            </w:r>
          </w:p>
        </w:tc>
        <w:tc>
          <w:tcPr>
            <w:tcW w:w="3685" w:type="dxa"/>
          </w:tcPr>
          <w:p w:rsidR="009B5E3C" w:rsidRPr="00410A37" w:rsidRDefault="00D96C48" w:rsidP="00D96C48">
            <w:pPr>
              <w:tabs>
                <w:tab w:val="left" w:pos="3544"/>
                <w:tab w:val="left" w:pos="4395"/>
              </w:tabs>
              <w:rPr>
                <w:szCs w:val="28"/>
              </w:rPr>
            </w:pPr>
            <w:r>
              <w:rPr>
                <w:szCs w:val="28"/>
              </w:rPr>
              <w:t>Переписка с председателями Совета депутатов (главами) сельских поселений</w:t>
            </w:r>
            <w:r>
              <w:t xml:space="preserve"> по вопросам основной деятельности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4908D4" w:rsidRDefault="004908D4" w:rsidP="004908D4">
            <w:pPr>
              <w:jc w:val="center"/>
            </w:pPr>
            <w:r>
              <w:t>5 лет ЭПК</w:t>
            </w:r>
          </w:p>
          <w:p w:rsidR="009B5E3C" w:rsidRDefault="004908D4" w:rsidP="004908D4">
            <w:pPr>
              <w:jc w:val="center"/>
            </w:pPr>
            <w:r>
              <w:t>ст.35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rPr>
          <w:trHeight w:val="525"/>
        </w:trPr>
        <w:tc>
          <w:tcPr>
            <w:tcW w:w="1101" w:type="dxa"/>
          </w:tcPr>
          <w:p w:rsidR="009B5E3C" w:rsidRDefault="009B5E3C" w:rsidP="004C08BD">
            <w:r>
              <w:t>01-13</w:t>
            </w:r>
          </w:p>
        </w:tc>
        <w:tc>
          <w:tcPr>
            <w:tcW w:w="3685" w:type="dxa"/>
          </w:tcPr>
          <w:p w:rsidR="009B5E3C" w:rsidRDefault="004908D4" w:rsidP="004C08BD">
            <w:pPr>
              <w:tabs>
                <w:tab w:val="left" w:pos="3544"/>
                <w:tab w:val="left" w:pos="4395"/>
              </w:tabs>
              <w:rPr>
                <w:szCs w:val="28"/>
              </w:rPr>
            </w:pPr>
            <w:r>
              <w:t>Переписка с правоохранительными органами и органами юстиции по вопросам основной деятельности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4908D4" w:rsidRDefault="004908D4" w:rsidP="004908D4">
            <w:pPr>
              <w:jc w:val="center"/>
            </w:pPr>
            <w:r>
              <w:t>5 лет ЭПК</w:t>
            </w:r>
          </w:p>
          <w:p w:rsidR="009B5E3C" w:rsidRDefault="004908D4" w:rsidP="004908D4">
            <w:pPr>
              <w:jc w:val="center"/>
            </w:pPr>
            <w:r>
              <w:t>ст.35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01-14</w:t>
            </w:r>
          </w:p>
        </w:tc>
        <w:tc>
          <w:tcPr>
            <w:tcW w:w="3685" w:type="dxa"/>
          </w:tcPr>
          <w:p w:rsidR="009B5E3C" w:rsidRDefault="004908D4" w:rsidP="004C08BD">
            <w:r>
              <w:t>Переписка с Советом муниципальных образований Чеченской Республики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4908D4" w:rsidRDefault="004908D4" w:rsidP="004908D4">
            <w:pPr>
              <w:jc w:val="center"/>
            </w:pPr>
            <w:r>
              <w:t>5 лет ЭПК</w:t>
            </w:r>
          </w:p>
          <w:p w:rsidR="009B5E3C" w:rsidRDefault="004908D4" w:rsidP="004908D4">
            <w:pPr>
              <w:jc w:val="center"/>
            </w:pPr>
            <w:r>
              <w:t>ст.35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rPr>
          <w:trHeight w:val="77"/>
        </w:trPr>
        <w:tc>
          <w:tcPr>
            <w:tcW w:w="1101" w:type="dxa"/>
          </w:tcPr>
          <w:p w:rsidR="009B5E3C" w:rsidRDefault="009B5E3C" w:rsidP="004C08BD">
            <w:r>
              <w:t>01-15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Переписка с администрацией </w:t>
            </w:r>
            <w:proofErr w:type="spellStart"/>
            <w:r>
              <w:t>Курчалоевского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ЭПК</w:t>
            </w:r>
          </w:p>
          <w:p w:rsidR="009B5E3C" w:rsidRDefault="009B5E3C" w:rsidP="004C08BD">
            <w:pPr>
              <w:jc w:val="center"/>
            </w:pPr>
            <w:r>
              <w:t>ст.35</w:t>
            </w:r>
          </w:p>
        </w:tc>
        <w:tc>
          <w:tcPr>
            <w:tcW w:w="1762" w:type="dxa"/>
          </w:tcPr>
          <w:p w:rsidR="009B5E3C" w:rsidRDefault="009B5E3C" w:rsidP="004C08BD"/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01-16</w:t>
            </w:r>
          </w:p>
        </w:tc>
        <w:tc>
          <w:tcPr>
            <w:tcW w:w="3685" w:type="dxa"/>
          </w:tcPr>
          <w:p w:rsidR="009B5E3C" w:rsidRDefault="004908D4" w:rsidP="004C08BD">
            <w:r>
              <w:t xml:space="preserve">Переписка с департаментом социального и регионального развития </w:t>
            </w:r>
            <w:r w:rsidR="00854834">
              <w:t xml:space="preserve">Чеченской Республики </w:t>
            </w:r>
            <w:r>
              <w:t>по вопросам основной деятельности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ЭПК</w:t>
            </w:r>
          </w:p>
          <w:p w:rsidR="009B5E3C" w:rsidRDefault="009B5E3C" w:rsidP="004C08BD">
            <w:pPr>
              <w:jc w:val="center"/>
            </w:pPr>
            <w:r>
              <w:t>ст.35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01-17</w:t>
            </w:r>
          </w:p>
        </w:tc>
        <w:tc>
          <w:tcPr>
            <w:tcW w:w="3685" w:type="dxa"/>
          </w:tcPr>
          <w:p w:rsidR="009B5E3C" w:rsidRPr="0030336B" w:rsidRDefault="009B5E3C" w:rsidP="004C08BD">
            <w:pPr>
              <w:rPr>
                <w:szCs w:val="28"/>
              </w:rPr>
            </w:pPr>
            <w:r>
              <w:rPr>
                <w:szCs w:val="28"/>
              </w:rPr>
              <w:t>Номенклатура дел  (утвержденная)</w:t>
            </w:r>
          </w:p>
        </w:tc>
        <w:tc>
          <w:tcPr>
            <w:tcW w:w="932" w:type="dxa"/>
          </w:tcPr>
          <w:p w:rsidR="009B5E3C" w:rsidRPr="0030336B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9B5E3C" w:rsidRPr="0030336B" w:rsidRDefault="00821803" w:rsidP="004C08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B5E3C">
              <w:rPr>
                <w:szCs w:val="28"/>
              </w:rPr>
              <w:t>т.200-а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01-18</w:t>
            </w:r>
          </w:p>
        </w:tc>
        <w:tc>
          <w:tcPr>
            <w:tcW w:w="3685" w:type="dxa"/>
          </w:tcPr>
          <w:p w:rsidR="009B5E3C" w:rsidRDefault="009B5E3C" w:rsidP="004C08BD">
            <w:pPr>
              <w:rPr>
                <w:szCs w:val="28"/>
              </w:rPr>
            </w:pPr>
            <w:r>
              <w:rPr>
                <w:szCs w:val="28"/>
              </w:rPr>
              <w:t>Журнал регистрации постановлений главы района</w:t>
            </w:r>
          </w:p>
        </w:tc>
        <w:tc>
          <w:tcPr>
            <w:tcW w:w="932" w:type="dxa"/>
          </w:tcPr>
          <w:p w:rsidR="009B5E3C" w:rsidRPr="0030336B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  <w:rPr>
                <w:szCs w:val="28"/>
              </w:rPr>
            </w:pPr>
            <w:r>
              <w:t>Постоянно         ст.258-а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01-19</w:t>
            </w:r>
          </w:p>
        </w:tc>
        <w:tc>
          <w:tcPr>
            <w:tcW w:w="3685" w:type="dxa"/>
          </w:tcPr>
          <w:p w:rsidR="009B5E3C" w:rsidRDefault="009B5E3C" w:rsidP="004C08BD">
            <w:pPr>
              <w:rPr>
                <w:szCs w:val="28"/>
              </w:rPr>
            </w:pPr>
            <w:r>
              <w:rPr>
                <w:szCs w:val="28"/>
              </w:rPr>
              <w:t>Журнал регистрации распоряжений главы района</w:t>
            </w:r>
          </w:p>
        </w:tc>
        <w:tc>
          <w:tcPr>
            <w:tcW w:w="932" w:type="dxa"/>
          </w:tcPr>
          <w:p w:rsidR="009B5E3C" w:rsidRPr="0030336B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  <w:rPr>
                <w:szCs w:val="28"/>
              </w:rPr>
            </w:pPr>
            <w:r>
              <w:t xml:space="preserve">Постоянно          ст.258-а 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01-20</w:t>
            </w:r>
          </w:p>
        </w:tc>
        <w:tc>
          <w:tcPr>
            <w:tcW w:w="3685" w:type="dxa"/>
          </w:tcPr>
          <w:p w:rsidR="009B5E3C" w:rsidRDefault="009B5E3C" w:rsidP="004C08BD">
            <w:pPr>
              <w:rPr>
                <w:szCs w:val="28"/>
              </w:rPr>
            </w:pPr>
            <w:r>
              <w:rPr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932" w:type="dxa"/>
          </w:tcPr>
          <w:p w:rsidR="009B5E3C" w:rsidRPr="0030336B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          ст.258-г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Pr="001B7EB6" w:rsidRDefault="009B5E3C" w:rsidP="004C08BD">
            <w:pPr>
              <w:rPr>
                <w:bCs/>
              </w:rPr>
            </w:pPr>
            <w:r w:rsidRPr="001B7EB6">
              <w:rPr>
                <w:bCs/>
              </w:rPr>
              <w:t>01-21</w:t>
            </w:r>
          </w:p>
        </w:tc>
        <w:tc>
          <w:tcPr>
            <w:tcW w:w="3685" w:type="dxa"/>
          </w:tcPr>
          <w:p w:rsidR="009B5E3C" w:rsidRDefault="009B5E3C" w:rsidP="004C08BD">
            <w:pPr>
              <w:rPr>
                <w:szCs w:val="28"/>
              </w:rPr>
            </w:pPr>
            <w:r>
              <w:rPr>
                <w:szCs w:val="28"/>
              </w:rPr>
              <w:t xml:space="preserve">Журнал регистрации входящей корреспонденции </w:t>
            </w:r>
          </w:p>
        </w:tc>
        <w:tc>
          <w:tcPr>
            <w:tcW w:w="932" w:type="dxa"/>
          </w:tcPr>
          <w:p w:rsidR="009B5E3C" w:rsidRPr="0030336B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jc w:val="center"/>
              <w:rPr>
                <w:szCs w:val="28"/>
              </w:rPr>
            </w:pPr>
            <w:r>
              <w:t>5 лет          ст.258-г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6F3F19" w:rsidTr="004C08BD">
        <w:tc>
          <w:tcPr>
            <w:tcW w:w="1101" w:type="dxa"/>
          </w:tcPr>
          <w:p w:rsidR="006F3F19" w:rsidRDefault="006F3F19" w:rsidP="005116EE">
            <w:r>
              <w:t>01-22</w:t>
            </w:r>
          </w:p>
        </w:tc>
        <w:tc>
          <w:tcPr>
            <w:tcW w:w="3685" w:type="dxa"/>
          </w:tcPr>
          <w:p w:rsidR="006F3F19" w:rsidRDefault="006F3F19" w:rsidP="005116EE">
            <w:r>
              <w:t>Реестр решение заседаний Совета депутатов муниципального района</w:t>
            </w:r>
          </w:p>
        </w:tc>
        <w:tc>
          <w:tcPr>
            <w:tcW w:w="932" w:type="dxa"/>
          </w:tcPr>
          <w:p w:rsidR="006F3F19" w:rsidRDefault="006F3F19" w:rsidP="005116EE"/>
        </w:tc>
        <w:tc>
          <w:tcPr>
            <w:tcW w:w="2090" w:type="dxa"/>
          </w:tcPr>
          <w:p w:rsidR="006F3F19" w:rsidRDefault="006F3F19" w:rsidP="005116EE">
            <w:pPr>
              <w:jc w:val="center"/>
            </w:pPr>
            <w:r>
              <w:t>Постоянно</w:t>
            </w:r>
          </w:p>
          <w:p w:rsidR="006F3F19" w:rsidRDefault="006F3F19" w:rsidP="005116EE">
            <w:pPr>
              <w:jc w:val="center"/>
            </w:pPr>
            <w:r>
              <w:t>ст.258-а</w:t>
            </w:r>
          </w:p>
        </w:tc>
        <w:tc>
          <w:tcPr>
            <w:tcW w:w="1762" w:type="dxa"/>
          </w:tcPr>
          <w:p w:rsidR="006F3F19" w:rsidRDefault="006F3F19" w:rsidP="005116EE"/>
        </w:tc>
      </w:tr>
      <w:tr w:rsidR="00854834" w:rsidTr="004C08BD">
        <w:tc>
          <w:tcPr>
            <w:tcW w:w="1101" w:type="dxa"/>
          </w:tcPr>
          <w:p w:rsidR="00854834" w:rsidRDefault="00854834" w:rsidP="005116EE">
            <w:r>
              <w:t>01-23</w:t>
            </w:r>
          </w:p>
        </w:tc>
        <w:tc>
          <w:tcPr>
            <w:tcW w:w="3685" w:type="dxa"/>
          </w:tcPr>
          <w:p w:rsidR="00854834" w:rsidRDefault="00854834" w:rsidP="005116EE">
            <w:r>
              <w:t>Протокольные поручения Администрации Главы и Правительства Чеченской Республики</w:t>
            </w:r>
          </w:p>
        </w:tc>
        <w:tc>
          <w:tcPr>
            <w:tcW w:w="932" w:type="dxa"/>
          </w:tcPr>
          <w:p w:rsidR="00854834" w:rsidRDefault="00854834" w:rsidP="005116EE"/>
        </w:tc>
        <w:tc>
          <w:tcPr>
            <w:tcW w:w="2090" w:type="dxa"/>
          </w:tcPr>
          <w:p w:rsidR="00854834" w:rsidRDefault="00854834" w:rsidP="005116EE">
            <w:pPr>
              <w:jc w:val="center"/>
            </w:pPr>
            <w:r>
              <w:t xml:space="preserve">Постоянно </w:t>
            </w:r>
          </w:p>
          <w:p w:rsidR="00854834" w:rsidRDefault="00854834" w:rsidP="005116EE">
            <w:pPr>
              <w:jc w:val="center"/>
            </w:pPr>
            <w:r>
              <w:t>ст.6</w:t>
            </w:r>
          </w:p>
        </w:tc>
        <w:tc>
          <w:tcPr>
            <w:tcW w:w="1762" w:type="dxa"/>
          </w:tcPr>
          <w:p w:rsidR="00854834" w:rsidRPr="00854834" w:rsidRDefault="00854834" w:rsidP="005116EE">
            <w:pPr>
              <w:rPr>
                <w:sz w:val="22"/>
                <w:szCs w:val="22"/>
              </w:rPr>
            </w:pPr>
            <w:r w:rsidRPr="00854834">
              <w:rPr>
                <w:sz w:val="22"/>
                <w:szCs w:val="22"/>
              </w:rPr>
              <w:t>По оперативным вопросам 5 л.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 xml:space="preserve"> </w:t>
            </w:r>
          </w:p>
        </w:tc>
        <w:tc>
          <w:tcPr>
            <w:tcW w:w="8469" w:type="dxa"/>
            <w:gridSpan w:val="4"/>
          </w:tcPr>
          <w:p w:rsidR="009B5E3C" w:rsidRDefault="009B5E3C" w:rsidP="004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02 - Работа постоянных комиссий  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02-01</w:t>
            </w:r>
          </w:p>
        </w:tc>
        <w:tc>
          <w:tcPr>
            <w:tcW w:w="3685" w:type="dxa"/>
          </w:tcPr>
          <w:p w:rsidR="009B5E3C" w:rsidRDefault="003B023A" w:rsidP="004C08BD">
            <w:r>
              <w:t>П</w:t>
            </w:r>
            <w:r w:rsidR="009B5E3C">
              <w:t xml:space="preserve">ланы работы постоянных комиссий 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>
              <w:t>ст.285-а</w:t>
            </w:r>
          </w:p>
        </w:tc>
        <w:tc>
          <w:tcPr>
            <w:tcW w:w="1762" w:type="dxa"/>
          </w:tcPr>
          <w:p w:rsidR="009B5E3C" w:rsidRDefault="009B5E3C" w:rsidP="004C08BD">
            <w:r>
              <w:t xml:space="preserve"> 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02-02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Отчеты работы постоянных </w:t>
            </w:r>
            <w:r>
              <w:lastRenderedPageBreak/>
              <w:t>комиссий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>
              <w:lastRenderedPageBreak/>
              <w:t>Ст. 464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lastRenderedPageBreak/>
              <w:t>02-03</w:t>
            </w:r>
          </w:p>
        </w:tc>
        <w:tc>
          <w:tcPr>
            <w:tcW w:w="3685" w:type="dxa"/>
          </w:tcPr>
          <w:p w:rsidR="009B5E3C" w:rsidRPr="009433C5" w:rsidRDefault="009B5E3C" w:rsidP="004C08BD">
            <w:pPr>
              <w:rPr>
                <w:szCs w:val="28"/>
              </w:rPr>
            </w:pPr>
            <w:r w:rsidRPr="009433C5">
              <w:rPr>
                <w:color w:val="141414"/>
                <w:szCs w:val="28"/>
                <w:shd w:val="clear" w:color="auto" w:fill="FAFAFA"/>
              </w:rPr>
              <w:t>Положения о постоянно действующих комиссиях</w:t>
            </w:r>
          </w:p>
        </w:tc>
        <w:tc>
          <w:tcPr>
            <w:tcW w:w="932" w:type="dxa"/>
          </w:tcPr>
          <w:p w:rsidR="009B5E3C" w:rsidRPr="009433C5" w:rsidRDefault="009B5E3C" w:rsidP="004C08BD">
            <w:pPr>
              <w:rPr>
                <w:szCs w:val="28"/>
              </w:rPr>
            </w:pPr>
          </w:p>
        </w:tc>
        <w:tc>
          <w:tcPr>
            <w:tcW w:w="2090" w:type="dxa"/>
          </w:tcPr>
          <w:p w:rsidR="009B5E3C" w:rsidRDefault="009B5E3C" w:rsidP="004C08BD">
            <w:pPr>
              <w:pStyle w:val="100"/>
              <w:shd w:val="clear" w:color="auto" w:fill="FAFAFA"/>
              <w:spacing w:before="0" w:beforeAutospacing="0" w:after="0" w:afterAutospacing="0"/>
              <w:jc w:val="center"/>
              <w:rPr>
                <w:color w:val="141414"/>
                <w:sz w:val="28"/>
                <w:szCs w:val="28"/>
              </w:rPr>
            </w:pPr>
            <w:r w:rsidRPr="009433C5">
              <w:rPr>
                <w:color w:val="141414"/>
                <w:sz w:val="28"/>
                <w:szCs w:val="28"/>
              </w:rPr>
              <w:t>Постоянно</w:t>
            </w:r>
          </w:p>
          <w:p w:rsidR="009B5E3C" w:rsidRPr="009433C5" w:rsidRDefault="009B5E3C" w:rsidP="004C08BD">
            <w:pPr>
              <w:pStyle w:val="100"/>
              <w:shd w:val="clear" w:color="auto" w:fill="FAFAFA"/>
              <w:spacing w:before="0" w:beforeAutospacing="0" w:after="0" w:afterAutospacing="0"/>
              <w:jc w:val="center"/>
              <w:rPr>
                <w:rFonts w:ascii="Tahoma" w:hAnsi="Tahoma" w:cs="Tahoma"/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ст. </w:t>
            </w:r>
            <w:r w:rsidRPr="009433C5">
              <w:rPr>
                <w:color w:val="141414"/>
                <w:sz w:val="28"/>
                <w:szCs w:val="28"/>
              </w:rPr>
              <w:t>57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02-04</w:t>
            </w:r>
          </w:p>
        </w:tc>
        <w:tc>
          <w:tcPr>
            <w:tcW w:w="3685" w:type="dxa"/>
          </w:tcPr>
          <w:p w:rsidR="009B5E3C" w:rsidRPr="006E1891" w:rsidRDefault="009B5E3C" w:rsidP="004C08BD">
            <w:pPr>
              <w:rPr>
                <w:szCs w:val="28"/>
              </w:rPr>
            </w:pPr>
            <w:r>
              <w:t xml:space="preserve">Протоколы заседаний, решения и документы к ним </w:t>
            </w:r>
            <w:r w:rsidRPr="006E1891">
              <w:rPr>
                <w:szCs w:val="28"/>
              </w:rPr>
              <w:t>комиссии по вопросам укрепления законности,</w:t>
            </w:r>
          </w:p>
          <w:p w:rsidR="009B5E3C" w:rsidRPr="004016F6" w:rsidRDefault="009B5E3C" w:rsidP="004C08BD">
            <w:pPr>
              <w:rPr>
                <w:szCs w:val="28"/>
              </w:rPr>
            </w:pPr>
            <w:r w:rsidRPr="006E1891">
              <w:rPr>
                <w:szCs w:val="28"/>
              </w:rPr>
              <w:t xml:space="preserve">правопорядка, развитию </w:t>
            </w:r>
            <w:r>
              <w:rPr>
                <w:szCs w:val="28"/>
              </w:rPr>
              <w:t>МСУ</w:t>
            </w:r>
            <w:r w:rsidRPr="006E1891">
              <w:rPr>
                <w:szCs w:val="28"/>
              </w:rPr>
              <w:t xml:space="preserve"> и депутатской этики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 Постоянно</w:t>
            </w:r>
          </w:p>
          <w:p w:rsidR="009B5E3C" w:rsidRPr="009433C5" w:rsidRDefault="009B5E3C" w:rsidP="004C08BD">
            <w:pPr>
              <w:jc w:val="center"/>
              <w:rPr>
                <w:szCs w:val="28"/>
              </w:rPr>
            </w:pPr>
            <w:r>
              <w:rPr>
                <w:color w:val="141414"/>
                <w:szCs w:val="28"/>
                <w:shd w:val="clear" w:color="auto" w:fill="FAFAFA"/>
              </w:rPr>
              <w:t>ст. 18-д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02-05</w:t>
            </w:r>
          </w:p>
        </w:tc>
        <w:tc>
          <w:tcPr>
            <w:tcW w:w="3685" w:type="dxa"/>
          </w:tcPr>
          <w:p w:rsidR="009B5E3C" w:rsidRPr="006E1891" w:rsidRDefault="009B5E3C" w:rsidP="004C08BD">
            <w:pPr>
              <w:rPr>
                <w:szCs w:val="28"/>
              </w:rPr>
            </w:pPr>
            <w:r w:rsidRPr="006E1891">
              <w:t>Протоколы заседаний, решения</w:t>
            </w:r>
            <w:r>
              <w:t xml:space="preserve"> и документы к ним</w:t>
            </w:r>
            <w:r w:rsidRPr="006E1891">
              <w:t xml:space="preserve"> постоянной </w:t>
            </w:r>
            <w:r w:rsidRPr="006E1891">
              <w:rPr>
                <w:szCs w:val="28"/>
              </w:rPr>
              <w:t xml:space="preserve">комиссии по вопросам </w:t>
            </w:r>
            <w:r>
              <w:rPr>
                <w:szCs w:val="28"/>
              </w:rPr>
              <w:t>фин.-эк.</w:t>
            </w:r>
            <w:r w:rsidRPr="006E1891">
              <w:rPr>
                <w:szCs w:val="28"/>
              </w:rPr>
              <w:t xml:space="preserve"> деятельности, бюджету и налогам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>
              <w:rPr>
                <w:color w:val="141414"/>
                <w:szCs w:val="28"/>
                <w:shd w:val="clear" w:color="auto" w:fill="FAFAFA"/>
              </w:rPr>
              <w:t>ст. 18-д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02-06</w:t>
            </w:r>
          </w:p>
        </w:tc>
        <w:tc>
          <w:tcPr>
            <w:tcW w:w="3685" w:type="dxa"/>
          </w:tcPr>
          <w:p w:rsidR="009B5E3C" w:rsidRPr="004016F6" w:rsidRDefault="009B5E3C" w:rsidP="004C08BD">
            <w:pPr>
              <w:rPr>
                <w:szCs w:val="28"/>
              </w:rPr>
            </w:pPr>
            <w:r w:rsidRPr="006E1891">
              <w:t>Протоколы заседаний, решений</w:t>
            </w:r>
            <w:r>
              <w:t xml:space="preserve"> и документов к ним </w:t>
            </w:r>
            <w:r w:rsidRPr="006E1891">
              <w:t xml:space="preserve"> постоянной </w:t>
            </w:r>
            <w:r w:rsidRPr="006E1891">
              <w:rPr>
                <w:szCs w:val="28"/>
              </w:rPr>
              <w:t>комиссии по вопросам социально-культурной деятел</w:t>
            </w:r>
            <w:r>
              <w:rPr>
                <w:szCs w:val="28"/>
              </w:rPr>
              <w:t>ьности и обслуживанию населения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 w:rsidRPr="009433C5">
              <w:rPr>
                <w:color w:val="141414"/>
                <w:szCs w:val="28"/>
                <w:shd w:val="clear" w:color="auto" w:fill="FAFAFA"/>
              </w:rPr>
              <w:t>ст. 18</w:t>
            </w:r>
            <w:r>
              <w:rPr>
                <w:color w:val="141414"/>
                <w:szCs w:val="28"/>
                <w:shd w:val="clear" w:color="auto" w:fill="FAFAFA"/>
              </w:rPr>
              <w:t>-д</w:t>
            </w:r>
          </w:p>
        </w:tc>
        <w:tc>
          <w:tcPr>
            <w:tcW w:w="1762" w:type="dxa"/>
          </w:tcPr>
          <w:p w:rsidR="009B5E3C" w:rsidRDefault="009B5E3C" w:rsidP="004C08BD"/>
          <w:p w:rsidR="009B5E3C" w:rsidRDefault="009B5E3C" w:rsidP="004C08BD"/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02-07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Протоколы заседаний, решений и документов к ним  постоянной контрольно-ревизионной комиссии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</w:t>
            </w:r>
          </w:p>
          <w:p w:rsidR="009B5E3C" w:rsidRDefault="009B5E3C" w:rsidP="004C08BD">
            <w:pPr>
              <w:jc w:val="center"/>
            </w:pPr>
            <w:r>
              <w:t>ст.18-д</w:t>
            </w:r>
          </w:p>
        </w:tc>
        <w:tc>
          <w:tcPr>
            <w:tcW w:w="1762" w:type="dxa"/>
          </w:tcPr>
          <w:p w:rsidR="009B5E3C" w:rsidRDefault="009B5E3C" w:rsidP="004C08BD"/>
          <w:p w:rsidR="009B5E3C" w:rsidRDefault="009B5E3C" w:rsidP="004C08BD"/>
          <w:p w:rsidR="009B5E3C" w:rsidRDefault="009B5E3C" w:rsidP="004C08BD"/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02-10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Резерв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/>
        </w:tc>
        <w:tc>
          <w:tcPr>
            <w:tcW w:w="8469" w:type="dxa"/>
            <w:gridSpan w:val="4"/>
          </w:tcPr>
          <w:p w:rsidR="009B5E3C" w:rsidRPr="002324EC" w:rsidRDefault="009B5E3C" w:rsidP="004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03 - Кадровая деятельность  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03-01</w:t>
            </w:r>
          </w:p>
        </w:tc>
        <w:tc>
          <w:tcPr>
            <w:tcW w:w="3685" w:type="dxa"/>
          </w:tcPr>
          <w:p w:rsidR="009B5E3C" w:rsidRPr="002324EC" w:rsidRDefault="009B5E3C" w:rsidP="004C08BD">
            <w:pPr>
              <w:tabs>
                <w:tab w:val="left" w:pos="3544"/>
                <w:tab w:val="left" w:pos="4395"/>
              </w:tabs>
              <w:rPr>
                <w:szCs w:val="28"/>
              </w:rPr>
            </w:pPr>
            <w:r w:rsidRPr="00085879">
              <w:rPr>
                <w:szCs w:val="28"/>
              </w:rPr>
              <w:t>Распоряжения по личному составу (о приеме, переводе, об увольнении, поощрении, отпусках, командировках)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75 лет</w:t>
            </w:r>
          </w:p>
          <w:p w:rsidR="009B5E3C" w:rsidRDefault="009B5E3C" w:rsidP="004C08BD">
            <w:pPr>
              <w:jc w:val="center"/>
            </w:pPr>
            <w:r>
              <w:t>ст.19-б</w:t>
            </w:r>
          </w:p>
        </w:tc>
        <w:tc>
          <w:tcPr>
            <w:tcW w:w="1762" w:type="dxa"/>
          </w:tcPr>
          <w:p w:rsidR="009B5E3C" w:rsidRPr="00D61455" w:rsidRDefault="009B5E3C" w:rsidP="004C08BD">
            <w:pPr>
              <w:rPr>
                <w:sz w:val="20"/>
                <w:szCs w:val="20"/>
              </w:rPr>
            </w:pPr>
            <w:r w:rsidRPr="00D61455">
              <w:rPr>
                <w:sz w:val="20"/>
                <w:szCs w:val="20"/>
              </w:rPr>
              <w:t>Об отпусках</w:t>
            </w:r>
            <w:r>
              <w:rPr>
                <w:sz w:val="20"/>
                <w:szCs w:val="20"/>
              </w:rPr>
              <w:t>, командировках</w:t>
            </w:r>
            <w:r w:rsidRPr="00D61455">
              <w:rPr>
                <w:sz w:val="20"/>
                <w:szCs w:val="20"/>
              </w:rPr>
              <w:t xml:space="preserve"> 5л.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03-02</w:t>
            </w:r>
          </w:p>
        </w:tc>
        <w:tc>
          <w:tcPr>
            <w:tcW w:w="3685" w:type="dxa"/>
          </w:tcPr>
          <w:p w:rsidR="009B5E3C" w:rsidRDefault="009B5E3C" w:rsidP="004C08BD">
            <w:r>
              <w:t>Списки депутатов Совета депутатов с полными анкетными данными (телефоны, адреса)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Pr="006C5790" w:rsidRDefault="009B5E3C" w:rsidP="004C08BD">
            <w:pPr>
              <w:jc w:val="center"/>
            </w:pPr>
            <w:r>
              <w:t>ст. 685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03-03</w:t>
            </w:r>
          </w:p>
        </w:tc>
        <w:tc>
          <w:tcPr>
            <w:tcW w:w="3685" w:type="dxa"/>
          </w:tcPr>
          <w:p w:rsidR="009B5E3C" w:rsidRDefault="009B5E3C" w:rsidP="004C08BD">
            <w:r>
              <w:t>Личные дела работников Совета депутатов муниципального района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75 лет ЭПК  </w:t>
            </w:r>
          </w:p>
          <w:p w:rsidR="009B5E3C" w:rsidRDefault="009B5E3C" w:rsidP="004C08BD">
            <w:pPr>
              <w:jc w:val="center"/>
            </w:pPr>
            <w:r>
              <w:t>ст. 656-б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03-04</w:t>
            </w:r>
          </w:p>
        </w:tc>
        <w:tc>
          <w:tcPr>
            <w:tcW w:w="3685" w:type="dxa"/>
          </w:tcPr>
          <w:p w:rsidR="009B5E3C" w:rsidRDefault="009B5E3C" w:rsidP="004C08BD">
            <w:r>
              <w:t>Журнал учета личных дел, личных карточек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75 лет        ст.695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03-05</w:t>
            </w:r>
          </w:p>
        </w:tc>
        <w:tc>
          <w:tcPr>
            <w:tcW w:w="3685" w:type="dxa"/>
          </w:tcPr>
          <w:p w:rsidR="009B5E3C" w:rsidRPr="00A0055D" w:rsidRDefault="009B5E3C" w:rsidP="004C08BD">
            <w:pPr>
              <w:rPr>
                <w:szCs w:val="28"/>
              </w:rPr>
            </w:pPr>
            <w:r w:rsidRPr="00A0055D">
              <w:rPr>
                <w:szCs w:val="28"/>
              </w:rPr>
              <w:t xml:space="preserve">Журнал регистрации распоряжений по личному составу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75лет</w:t>
            </w:r>
          </w:p>
          <w:p w:rsidR="009B5E3C" w:rsidRDefault="009B5E3C" w:rsidP="004C08BD">
            <w:pPr>
              <w:jc w:val="center"/>
            </w:pPr>
            <w:r>
              <w:t>ст.258-б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Pr="00423EE4" w:rsidRDefault="009B5E3C" w:rsidP="004C08BD">
            <w:r w:rsidRPr="00423EE4">
              <w:t>03</w:t>
            </w:r>
            <w:r>
              <w:t>-06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Журнал учета удостоверений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</w:t>
            </w:r>
          </w:p>
          <w:p w:rsidR="009B5E3C" w:rsidRDefault="009B5E3C" w:rsidP="004C08BD">
            <w:pPr>
              <w:jc w:val="center"/>
            </w:pPr>
            <w:r>
              <w:t>ст.695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Pr="00423EE4" w:rsidRDefault="009B5E3C" w:rsidP="004C08BD">
            <w:r w:rsidRPr="00423EE4">
              <w:lastRenderedPageBreak/>
              <w:t>03</w:t>
            </w:r>
            <w:r>
              <w:t>-07</w:t>
            </w:r>
          </w:p>
        </w:tc>
        <w:tc>
          <w:tcPr>
            <w:tcW w:w="3685" w:type="dxa"/>
          </w:tcPr>
          <w:p w:rsidR="009B5E3C" w:rsidRPr="00D03EB7" w:rsidRDefault="009B5E3C" w:rsidP="004C08BD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03EB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Журнал справок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</w:t>
            </w:r>
          </w:p>
          <w:p w:rsidR="009B5E3C" w:rsidRDefault="009B5E3C" w:rsidP="004C08BD">
            <w:pPr>
              <w:jc w:val="center"/>
            </w:pPr>
            <w:r>
              <w:t>ст.695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Pr="00423EE4" w:rsidRDefault="009B5E3C" w:rsidP="004C08BD">
            <w:r w:rsidRPr="00423EE4">
              <w:t>03</w:t>
            </w:r>
            <w:r>
              <w:t>-08</w:t>
            </w:r>
          </w:p>
        </w:tc>
        <w:tc>
          <w:tcPr>
            <w:tcW w:w="3685" w:type="dxa"/>
          </w:tcPr>
          <w:p w:rsidR="009B5E3C" w:rsidRPr="00D03EB7" w:rsidRDefault="009B5E3C" w:rsidP="004C08BD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03EB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Журнал регистрации трудовых договоров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75 лет</w:t>
            </w:r>
          </w:p>
          <w:p w:rsidR="009B5E3C" w:rsidRDefault="009B5E3C" w:rsidP="004C08BD">
            <w:pPr>
              <w:jc w:val="center"/>
            </w:pPr>
            <w:r>
              <w:t>ст.695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rPr>
          <w:trHeight w:val="365"/>
        </w:trPr>
        <w:tc>
          <w:tcPr>
            <w:tcW w:w="1101" w:type="dxa"/>
          </w:tcPr>
          <w:p w:rsidR="009B5E3C" w:rsidRDefault="009B5E3C" w:rsidP="004C08BD">
            <w:r>
              <w:t>03-09</w:t>
            </w:r>
          </w:p>
        </w:tc>
        <w:tc>
          <w:tcPr>
            <w:tcW w:w="3685" w:type="dxa"/>
            <w:shd w:val="clear" w:color="auto" w:fill="FFFFFF"/>
          </w:tcPr>
          <w:p w:rsidR="009B5E3C" w:rsidRPr="001B7EB6" w:rsidRDefault="009B5E3C" w:rsidP="004C08BD">
            <w:pPr>
              <w:pStyle w:val="2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B7EB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Резерв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 xml:space="preserve"> </w:t>
            </w:r>
          </w:p>
        </w:tc>
        <w:tc>
          <w:tcPr>
            <w:tcW w:w="8469" w:type="dxa"/>
            <w:gridSpan w:val="4"/>
          </w:tcPr>
          <w:p w:rsidR="009B5E3C" w:rsidRDefault="009B5E3C" w:rsidP="004C08BD">
            <w:pPr>
              <w:jc w:val="center"/>
            </w:pPr>
            <w:r>
              <w:rPr>
                <w:b/>
                <w:bCs/>
              </w:rPr>
              <w:t xml:space="preserve">04 - Бухгалтерский учет и отчетность  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04-01</w:t>
            </w:r>
          </w:p>
        </w:tc>
        <w:tc>
          <w:tcPr>
            <w:tcW w:w="3685" w:type="dxa"/>
          </w:tcPr>
          <w:p w:rsidR="009B5E3C" w:rsidRDefault="009B5E3C" w:rsidP="004C08BD">
            <w:r>
              <w:t>Документы о постановке на учет в налоговом органе Совета депутатов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Default="009B5E3C" w:rsidP="004C08BD">
            <w:pPr>
              <w:jc w:val="center"/>
            </w:pPr>
            <w:r>
              <w:t>ст. 381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04-02</w:t>
            </w:r>
          </w:p>
        </w:tc>
        <w:tc>
          <w:tcPr>
            <w:tcW w:w="3685" w:type="dxa"/>
          </w:tcPr>
          <w:p w:rsidR="009B5E3C" w:rsidRDefault="009B5E3C" w:rsidP="004C08BD">
            <w:r>
              <w:t>Распоряжения председателя Совета депутатов муниципального района по личному составу (копии)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До минования надобности</w:t>
            </w:r>
          </w:p>
          <w:p w:rsidR="009B5E3C" w:rsidRPr="00DC2FE1" w:rsidRDefault="009B5E3C" w:rsidP="004C08BD">
            <w:pPr>
              <w:jc w:val="center"/>
            </w:pPr>
            <w:r>
              <w:t>19-б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04-03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Штатное расписание Совета, изменения к нему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Default="009B5E3C" w:rsidP="004C08BD">
            <w:pPr>
              <w:jc w:val="center"/>
            </w:pPr>
            <w:r>
              <w:t>ст. 71- а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04-04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Сметы доходов и расходов, расчеты к ним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Default="009B5E3C" w:rsidP="004C08BD">
            <w:pPr>
              <w:jc w:val="center"/>
            </w:pPr>
            <w:r>
              <w:t>ст. 325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04-05</w:t>
            </w:r>
          </w:p>
        </w:tc>
        <w:tc>
          <w:tcPr>
            <w:tcW w:w="3685" w:type="dxa"/>
          </w:tcPr>
          <w:p w:rsidR="009B5E3C" w:rsidRDefault="009B5E3C" w:rsidP="004C08BD">
            <w:r>
              <w:t>Бухгалтерская отчетность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Default="009B5E3C" w:rsidP="004C08BD">
            <w:pPr>
              <w:jc w:val="center"/>
            </w:pPr>
            <w:r>
              <w:t>ст. 351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04-06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Отчеты по перечислению денежных сумм по </w:t>
            </w:r>
            <w:proofErr w:type="spellStart"/>
            <w:proofErr w:type="gramStart"/>
            <w:r>
              <w:t>государ-ственному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негосударст</w:t>
            </w:r>
            <w:proofErr w:type="spellEnd"/>
            <w:r>
              <w:t>-</w:t>
            </w:r>
          </w:p>
          <w:p w:rsidR="009B5E3C" w:rsidRDefault="009B5E3C" w:rsidP="004C08BD">
            <w:r>
              <w:t>венному страхованию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Постоянно </w:t>
            </w:r>
          </w:p>
          <w:p w:rsidR="009B5E3C" w:rsidRDefault="009B5E3C" w:rsidP="004C08BD">
            <w:pPr>
              <w:jc w:val="center"/>
            </w:pPr>
            <w:r>
              <w:t>ст. 391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04-07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Статистические отчеты по всем видам деятельности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ст.467</w:t>
            </w:r>
          </w:p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04-08</w:t>
            </w:r>
          </w:p>
        </w:tc>
        <w:tc>
          <w:tcPr>
            <w:tcW w:w="3685" w:type="dxa"/>
          </w:tcPr>
          <w:p w:rsidR="009B5E3C" w:rsidRDefault="009B5E3C" w:rsidP="004C08BD">
            <w:r>
              <w:t>Акты документальных ревизий финансово-хозяйственной деятельности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5 лет</w:t>
            </w:r>
          </w:p>
          <w:p w:rsidR="009B5E3C" w:rsidRDefault="009B5E3C" w:rsidP="004C08BD">
            <w:pPr>
              <w:jc w:val="center"/>
            </w:pPr>
            <w:r>
              <w:t>ст. 173-а</w:t>
            </w:r>
          </w:p>
        </w:tc>
        <w:tc>
          <w:tcPr>
            <w:tcW w:w="1762" w:type="dxa"/>
          </w:tcPr>
          <w:p w:rsidR="009B5E3C" w:rsidRPr="00436CE6" w:rsidRDefault="009B5E3C" w:rsidP="004C08BD">
            <w:pPr>
              <w:rPr>
                <w:sz w:val="20"/>
                <w:szCs w:val="20"/>
              </w:rPr>
            </w:pPr>
            <w:r w:rsidRPr="00436CE6">
              <w:rPr>
                <w:sz w:val="20"/>
                <w:szCs w:val="20"/>
              </w:rPr>
              <w:t>При условии завершения ревизии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04-09</w:t>
            </w:r>
          </w:p>
        </w:tc>
        <w:tc>
          <w:tcPr>
            <w:tcW w:w="3685" w:type="dxa"/>
          </w:tcPr>
          <w:p w:rsidR="009B5E3C" w:rsidRDefault="009B5E3C" w:rsidP="004C08BD">
            <w:r>
              <w:t>Бухгалтерские документы кассового и мемориального порядка и приложения к ним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Pr="005B02E6" w:rsidRDefault="009B5E3C" w:rsidP="004C08BD">
            <w:pPr>
              <w:jc w:val="center"/>
              <w:rPr>
                <w:color w:val="000000"/>
              </w:rPr>
            </w:pPr>
            <w:r w:rsidRPr="005B02E6">
              <w:rPr>
                <w:color w:val="000000"/>
              </w:rPr>
              <w:t>5 лет</w:t>
            </w:r>
          </w:p>
          <w:p w:rsidR="009B5E3C" w:rsidRPr="00DC2FE1" w:rsidRDefault="009B5E3C" w:rsidP="004C08BD">
            <w:pPr>
              <w:jc w:val="center"/>
              <w:rPr>
                <w:color w:val="C00000"/>
              </w:rPr>
            </w:pPr>
            <w:r w:rsidRPr="005B02E6">
              <w:rPr>
                <w:color w:val="000000"/>
              </w:rPr>
              <w:t>ст. 362</w:t>
            </w:r>
          </w:p>
        </w:tc>
        <w:tc>
          <w:tcPr>
            <w:tcW w:w="1762" w:type="dxa"/>
          </w:tcPr>
          <w:p w:rsidR="009B5E3C" w:rsidRPr="00436CE6" w:rsidRDefault="009B5E3C" w:rsidP="004C08BD">
            <w:pPr>
              <w:rPr>
                <w:sz w:val="20"/>
                <w:szCs w:val="20"/>
              </w:rPr>
            </w:pPr>
            <w:r w:rsidRPr="00436CE6">
              <w:rPr>
                <w:sz w:val="20"/>
                <w:szCs w:val="20"/>
              </w:rPr>
              <w:t>При условии завершения ревизии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04-10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Документы по инвентаризации основных средств, имущества, </w:t>
            </w:r>
            <w:proofErr w:type="spellStart"/>
            <w:proofErr w:type="gramStart"/>
            <w:r>
              <w:t>товаро-материальных</w:t>
            </w:r>
            <w:proofErr w:type="spellEnd"/>
            <w:proofErr w:type="gramEnd"/>
            <w:r>
              <w:t xml:space="preserve"> ценностей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>Постоянно              ст.427</w:t>
            </w:r>
          </w:p>
        </w:tc>
        <w:tc>
          <w:tcPr>
            <w:tcW w:w="1762" w:type="dxa"/>
          </w:tcPr>
          <w:p w:rsidR="009B5E3C" w:rsidRPr="00436CE6" w:rsidRDefault="009B5E3C" w:rsidP="004C08BD">
            <w:pPr>
              <w:rPr>
                <w:sz w:val="20"/>
                <w:szCs w:val="20"/>
              </w:rPr>
            </w:pPr>
            <w:r w:rsidRPr="00436CE6">
              <w:rPr>
                <w:sz w:val="20"/>
                <w:szCs w:val="20"/>
              </w:rPr>
              <w:t>При условии завершения ревизии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04-11</w:t>
            </w:r>
          </w:p>
        </w:tc>
        <w:tc>
          <w:tcPr>
            <w:tcW w:w="3685" w:type="dxa"/>
          </w:tcPr>
          <w:p w:rsidR="009B5E3C" w:rsidRDefault="009B5E3C" w:rsidP="004C08BD">
            <w:r>
              <w:t>Хозяйственные договоры, соглашения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>
            <w:pPr>
              <w:jc w:val="center"/>
            </w:pPr>
            <w:r>
              <w:t xml:space="preserve">5 лет ЭПК </w:t>
            </w:r>
          </w:p>
          <w:p w:rsidR="009B5E3C" w:rsidRDefault="009B5E3C" w:rsidP="004C08BD">
            <w:pPr>
              <w:jc w:val="center"/>
            </w:pPr>
            <w:r>
              <w:t>ст. 436</w:t>
            </w:r>
          </w:p>
        </w:tc>
        <w:tc>
          <w:tcPr>
            <w:tcW w:w="1762" w:type="dxa"/>
          </w:tcPr>
          <w:p w:rsidR="009B5E3C" w:rsidRPr="00436CE6" w:rsidRDefault="009B5E3C" w:rsidP="004C08BD">
            <w:pPr>
              <w:rPr>
                <w:sz w:val="20"/>
                <w:szCs w:val="20"/>
              </w:rPr>
            </w:pPr>
            <w:r w:rsidRPr="00436CE6">
              <w:rPr>
                <w:sz w:val="20"/>
                <w:szCs w:val="20"/>
              </w:rPr>
              <w:t>При условии завершения ревизии</w:t>
            </w:r>
          </w:p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04-12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Резерв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/>
        </w:tc>
        <w:tc>
          <w:tcPr>
            <w:tcW w:w="1762" w:type="dxa"/>
          </w:tcPr>
          <w:p w:rsidR="009B5E3C" w:rsidRDefault="009B5E3C" w:rsidP="004C08BD"/>
        </w:tc>
      </w:tr>
      <w:tr w:rsidR="009B5E3C" w:rsidTr="004C08BD">
        <w:tc>
          <w:tcPr>
            <w:tcW w:w="1101" w:type="dxa"/>
          </w:tcPr>
          <w:p w:rsidR="009B5E3C" w:rsidRDefault="009B5E3C" w:rsidP="004C08BD">
            <w:r>
              <w:t>04-13</w:t>
            </w:r>
          </w:p>
        </w:tc>
        <w:tc>
          <w:tcPr>
            <w:tcW w:w="3685" w:type="dxa"/>
          </w:tcPr>
          <w:p w:rsidR="009B5E3C" w:rsidRDefault="009B5E3C" w:rsidP="004C08BD">
            <w:r>
              <w:t xml:space="preserve">Резерв </w:t>
            </w:r>
          </w:p>
        </w:tc>
        <w:tc>
          <w:tcPr>
            <w:tcW w:w="932" w:type="dxa"/>
          </w:tcPr>
          <w:p w:rsidR="009B5E3C" w:rsidRDefault="009B5E3C" w:rsidP="004C08BD"/>
        </w:tc>
        <w:tc>
          <w:tcPr>
            <w:tcW w:w="2090" w:type="dxa"/>
          </w:tcPr>
          <w:p w:rsidR="009B5E3C" w:rsidRDefault="009B5E3C" w:rsidP="004C08BD"/>
        </w:tc>
        <w:tc>
          <w:tcPr>
            <w:tcW w:w="1762" w:type="dxa"/>
          </w:tcPr>
          <w:p w:rsidR="009B5E3C" w:rsidRDefault="009B5E3C" w:rsidP="004C08BD"/>
        </w:tc>
      </w:tr>
    </w:tbl>
    <w:p w:rsidR="00077D16" w:rsidRDefault="00077D16">
      <w:r>
        <w:br w:type="page"/>
      </w:r>
    </w:p>
    <w:p w:rsidR="009B5E3C" w:rsidRDefault="009B5E3C" w:rsidP="009B5E3C"/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szCs w:val="28"/>
        </w:rPr>
      </w:pPr>
      <w:r>
        <w:rPr>
          <w:szCs w:val="28"/>
        </w:rPr>
        <w:t>Номенклатура дел составил (а)</w:t>
      </w:r>
      <w:r w:rsidRPr="00D7755A">
        <w:rPr>
          <w:szCs w:val="28"/>
        </w:rPr>
        <w:t xml:space="preserve">      _____________       </w:t>
      </w:r>
      <w:r>
        <w:rPr>
          <w:szCs w:val="28"/>
        </w:rPr>
        <w:t xml:space="preserve">   </w:t>
      </w:r>
      <w:r w:rsidRPr="00D7755A">
        <w:rPr>
          <w:szCs w:val="28"/>
        </w:rPr>
        <w:t>_________________</w:t>
      </w:r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 xml:space="preserve"> </w:t>
      </w:r>
    </w:p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b/>
          <w:szCs w:val="28"/>
        </w:rPr>
      </w:pPr>
      <w:r w:rsidRPr="00D7755A">
        <w:rPr>
          <w:b/>
          <w:szCs w:val="28"/>
        </w:rPr>
        <w:t xml:space="preserve">СОГЛАСОВАНО                               </w:t>
      </w:r>
      <w:r>
        <w:rPr>
          <w:b/>
          <w:szCs w:val="28"/>
        </w:rPr>
        <w:t xml:space="preserve">                                        </w:t>
      </w:r>
      <w:proofErr w:type="spellStart"/>
      <w:proofErr w:type="gramStart"/>
      <w:r w:rsidRPr="00D7755A">
        <w:rPr>
          <w:b/>
          <w:szCs w:val="28"/>
        </w:rPr>
        <w:t>СОГЛАСОВАНО</w:t>
      </w:r>
      <w:proofErr w:type="spellEnd"/>
      <w:proofErr w:type="gramEnd"/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 xml:space="preserve">Протокол ЭК                                                               </w:t>
      </w:r>
      <w:r>
        <w:rPr>
          <w:szCs w:val="28"/>
        </w:rPr>
        <w:t xml:space="preserve"> </w:t>
      </w:r>
      <w:r w:rsidRPr="00D7755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D7755A">
        <w:rPr>
          <w:szCs w:val="28"/>
        </w:rPr>
        <w:t xml:space="preserve">Протокол ЭПК </w:t>
      </w:r>
      <w:proofErr w:type="gramStart"/>
      <w:r w:rsidRPr="00D7755A">
        <w:rPr>
          <w:szCs w:val="28"/>
        </w:rPr>
        <w:t>Архивного</w:t>
      </w:r>
      <w:proofErr w:type="gramEnd"/>
    </w:p>
    <w:p w:rsidR="009B5E3C" w:rsidRPr="00D7755A" w:rsidRDefault="009B5E3C" w:rsidP="009B5E3C">
      <w:pPr>
        <w:rPr>
          <w:szCs w:val="28"/>
        </w:rPr>
      </w:pPr>
      <w:r w:rsidRPr="007216B9">
        <w:rPr>
          <w:szCs w:val="28"/>
        </w:rPr>
        <w:t>Совета депутатов</w:t>
      </w:r>
      <w:r>
        <w:rPr>
          <w:szCs w:val="28"/>
        </w:rPr>
        <w:t xml:space="preserve">                                                             </w:t>
      </w:r>
      <w:r w:rsidRPr="00D7755A">
        <w:rPr>
          <w:szCs w:val="28"/>
        </w:rPr>
        <w:t xml:space="preserve">управления Правительства                                                                                                                          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</w:t>
      </w:r>
      <w:r w:rsidRPr="00D7755A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Pr="00D7755A">
        <w:rPr>
          <w:szCs w:val="28"/>
        </w:rPr>
        <w:t>Чеченской Республики</w:t>
      </w:r>
    </w:p>
    <w:p w:rsidR="009B5E3C" w:rsidRDefault="009B5E3C" w:rsidP="009B5E3C">
      <w:pPr>
        <w:rPr>
          <w:szCs w:val="28"/>
        </w:rPr>
      </w:pPr>
      <w:r>
        <w:rPr>
          <w:szCs w:val="28"/>
        </w:rPr>
        <w:t xml:space="preserve">  </w:t>
      </w:r>
    </w:p>
    <w:p w:rsidR="009B5E3C" w:rsidRPr="00D7755A" w:rsidRDefault="009B5E3C" w:rsidP="009B5E3C">
      <w:pPr>
        <w:rPr>
          <w:szCs w:val="28"/>
        </w:rPr>
      </w:pPr>
      <w:proofErr w:type="spellStart"/>
      <w:r w:rsidRPr="00D7755A">
        <w:rPr>
          <w:szCs w:val="28"/>
        </w:rPr>
        <w:t>от___________№</w:t>
      </w:r>
      <w:proofErr w:type="spellEnd"/>
      <w:r w:rsidRPr="00D7755A">
        <w:rPr>
          <w:szCs w:val="28"/>
        </w:rPr>
        <w:t xml:space="preserve">________     </w:t>
      </w:r>
      <w:r>
        <w:rPr>
          <w:szCs w:val="28"/>
        </w:rPr>
        <w:t xml:space="preserve">                                   </w:t>
      </w:r>
      <w:proofErr w:type="spellStart"/>
      <w:proofErr w:type="gramStart"/>
      <w:r w:rsidRPr="00D7755A">
        <w:rPr>
          <w:szCs w:val="28"/>
        </w:rPr>
        <w:t>от</w:t>
      </w:r>
      <w:proofErr w:type="gramEnd"/>
      <w:r w:rsidRPr="00D7755A">
        <w:rPr>
          <w:szCs w:val="28"/>
        </w:rPr>
        <w:t>___________№</w:t>
      </w:r>
      <w:proofErr w:type="spellEnd"/>
      <w:r w:rsidRPr="00D7755A">
        <w:rPr>
          <w:szCs w:val="28"/>
        </w:rPr>
        <w:t>_________</w:t>
      </w:r>
    </w:p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>Итоговая запись о категориях и к</w:t>
      </w:r>
      <w:r w:rsidR="0066484D">
        <w:rPr>
          <w:szCs w:val="28"/>
        </w:rPr>
        <w:t>оличестве дел, заведенных в 2015</w:t>
      </w:r>
      <w:r w:rsidRPr="00D7755A">
        <w:rPr>
          <w:szCs w:val="28"/>
        </w:rPr>
        <w:t xml:space="preserve"> году</w:t>
      </w:r>
    </w:p>
    <w:p w:rsidR="009B5E3C" w:rsidRPr="00D7755A" w:rsidRDefault="009B5E3C" w:rsidP="009B5E3C">
      <w:pPr>
        <w:rPr>
          <w:szCs w:val="28"/>
        </w:rPr>
      </w:pPr>
      <w:r w:rsidRPr="007216B9">
        <w:rPr>
          <w:szCs w:val="28"/>
        </w:rPr>
        <w:t>Совета депутатов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</w:p>
    <w:p w:rsidR="009B5E3C" w:rsidRPr="00D7755A" w:rsidRDefault="009B5E3C" w:rsidP="009B5E3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57"/>
        <w:gridCol w:w="2393"/>
        <w:gridCol w:w="2393"/>
      </w:tblGrid>
      <w:tr w:rsidR="009B5E3C" w:rsidRPr="00D7755A" w:rsidTr="004C08BD">
        <w:tc>
          <w:tcPr>
            <w:tcW w:w="3528" w:type="dxa"/>
            <w:vMerge w:val="restart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По срокам хранения</w:t>
            </w:r>
          </w:p>
        </w:tc>
        <w:tc>
          <w:tcPr>
            <w:tcW w:w="1257" w:type="dxa"/>
            <w:vMerge w:val="restart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В том числе</w:t>
            </w:r>
          </w:p>
        </w:tc>
      </w:tr>
      <w:tr w:rsidR="009B5E3C" w:rsidRPr="00D7755A" w:rsidTr="004C08BD">
        <w:tc>
          <w:tcPr>
            <w:tcW w:w="0" w:type="auto"/>
            <w:vMerge/>
            <w:vAlign w:val="center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переходящих</w:t>
            </w:r>
          </w:p>
        </w:tc>
        <w:tc>
          <w:tcPr>
            <w:tcW w:w="2393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с отметкой ЭПК</w:t>
            </w:r>
          </w:p>
        </w:tc>
      </w:tr>
      <w:tr w:rsidR="009B5E3C" w:rsidRPr="00D7755A" w:rsidTr="004C08BD">
        <w:tc>
          <w:tcPr>
            <w:tcW w:w="3528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1</w:t>
            </w:r>
          </w:p>
        </w:tc>
        <w:tc>
          <w:tcPr>
            <w:tcW w:w="1257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9B5E3C" w:rsidRPr="00B165CE" w:rsidRDefault="009B5E3C" w:rsidP="004C08BD">
            <w:pPr>
              <w:jc w:val="center"/>
              <w:rPr>
                <w:szCs w:val="28"/>
              </w:rPr>
            </w:pPr>
            <w:r w:rsidRPr="00B165CE">
              <w:rPr>
                <w:szCs w:val="28"/>
              </w:rPr>
              <w:t>4</w:t>
            </w:r>
          </w:p>
        </w:tc>
      </w:tr>
      <w:tr w:rsidR="009B5E3C" w:rsidRPr="00D7755A" w:rsidTr="004C08BD">
        <w:tc>
          <w:tcPr>
            <w:tcW w:w="3528" w:type="dxa"/>
          </w:tcPr>
          <w:p w:rsidR="009B5E3C" w:rsidRPr="00B165CE" w:rsidRDefault="009B5E3C" w:rsidP="004C08BD">
            <w:pPr>
              <w:rPr>
                <w:szCs w:val="28"/>
              </w:rPr>
            </w:pPr>
            <w:r w:rsidRPr="00B165CE">
              <w:rPr>
                <w:szCs w:val="28"/>
              </w:rPr>
              <w:t xml:space="preserve"> Постоянного</w:t>
            </w:r>
          </w:p>
        </w:tc>
        <w:tc>
          <w:tcPr>
            <w:tcW w:w="1257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</w:tr>
      <w:tr w:rsidR="009B5E3C" w:rsidRPr="00D7755A" w:rsidTr="004C08BD">
        <w:tc>
          <w:tcPr>
            <w:tcW w:w="3528" w:type="dxa"/>
          </w:tcPr>
          <w:p w:rsidR="009B5E3C" w:rsidRPr="00B165CE" w:rsidRDefault="009B5E3C" w:rsidP="004C08BD">
            <w:pPr>
              <w:rPr>
                <w:szCs w:val="28"/>
              </w:rPr>
            </w:pPr>
            <w:r w:rsidRPr="00B165CE">
              <w:rPr>
                <w:szCs w:val="28"/>
              </w:rPr>
              <w:t xml:space="preserve"> Временного (свыше 10л.)</w:t>
            </w:r>
          </w:p>
        </w:tc>
        <w:tc>
          <w:tcPr>
            <w:tcW w:w="1257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</w:tr>
      <w:tr w:rsidR="009B5E3C" w:rsidRPr="00D7755A" w:rsidTr="004C08BD">
        <w:tc>
          <w:tcPr>
            <w:tcW w:w="3528" w:type="dxa"/>
          </w:tcPr>
          <w:p w:rsidR="009B5E3C" w:rsidRPr="00B165CE" w:rsidRDefault="009B5E3C" w:rsidP="004C08BD">
            <w:pPr>
              <w:rPr>
                <w:szCs w:val="28"/>
              </w:rPr>
            </w:pPr>
            <w:r w:rsidRPr="00B165CE">
              <w:rPr>
                <w:szCs w:val="28"/>
              </w:rPr>
              <w:t xml:space="preserve"> </w:t>
            </w:r>
            <w:proofErr w:type="gramStart"/>
            <w:r w:rsidRPr="00B165CE">
              <w:rPr>
                <w:szCs w:val="28"/>
              </w:rPr>
              <w:t>Временного</w:t>
            </w:r>
            <w:proofErr w:type="gramEnd"/>
            <w:r w:rsidRPr="00B165CE">
              <w:rPr>
                <w:szCs w:val="28"/>
              </w:rPr>
              <w:t xml:space="preserve"> (до 10 лет)</w:t>
            </w:r>
          </w:p>
        </w:tc>
        <w:tc>
          <w:tcPr>
            <w:tcW w:w="1257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</w:tr>
      <w:tr w:rsidR="009B5E3C" w:rsidRPr="00D7755A" w:rsidTr="004C08BD">
        <w:tc>
          <w:tcPr>
            <w:tcW w:w="3528" w:type="dxa"/>
          </w:tcPr>
          <w:p w:rsidR="009B5E3C" w:rsidRPr="00B165CE" w:rsidRDefault="009B5E3C" w:rsidP="004C08BD">
            <w:pPr>
              <w:rPr>
                <w:szCs w:val="28"/>
              </w:rPr>
            </w:pPr>
            <w:r w:rsidRPr="00B165CE">
              <w:rPr>
                <w:szCs w:val="28"/>
              </w:rPr>
              <w:t xml:space="preserve"> ИТОГО:</w:t>
            </w:r>
          </w:p>
        </w:tc>
        <w:tc>
          <w:tcPr>
            <w:tcW w:w="1257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B5E3C" w:rsidRPr="00B165CE" w:rsidRDefault="009B5E3C" w:rsidP="004C08BD">
            <w:pPr>
              <w:rPr>
                <w:szCs w:val="28"/>
              </w:rPr>
            </w:pPr>
          </w:p>
        </w:tc>
      </w:tr>
    </w:tbl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szCs w:val="28"/>
        </w:rPr>
      </w:pPr>
    </w:p>
    <w:p w:rsidR="009B5E3C" w:rsidRPr="00D7755A" w:rsidRDefault="009B5E3C" w:rsidP="009B5E3C">
      <w:pPr>
        <w:rPr>
          <w:szCs w:val="28"/>
        </w:rPr>
      </w:pPr>
      <w:proofErr w:type="gramStart"/>
      <w:r w:rsidRPr="00D7755A">
        <w:rPr>
          <w:szCs w:val="28"/>
        </w:rPr>
        <w:t>Ответственный</w:t>
      </w:r>
      <w:proofErr w:type="gramEnd"/>
      <w:r w:rsidRPr="00D7755A">
        <w:rPr>
          <w:szCs w:val="28"/>
        </w:rPr>
        <w:t xml:space="preserve"> за делопроизводство          ___________       ___________                                          </w:t>
      </w:r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 xml:space="preserve">                                                                         (расшифровка)</w:t>
      </w:r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 xml:space="preserve"> </w:t>
      </w:r>
    </w:p>
    <w:p w:rsidR="009B5E3C" w:rsidRPr="00D7755A" w:rsidRDefault="009B5E3C" w:rsidP="009B5E3C">
      <w:pPr>
        <w:rPr>
          <w:szCs w:val="28"/>
        </w:rPr>
      </w:pPr>
      <w:r w:rsidRPr="00D7755A">
        <w:rPr>
          <w:szCs w:val="28"/>
        </w:rPr>
        <w:t>Дата  «____»_____________20___ год.</w:t>
      </w:r>
    </w:p>
    <w:p w:rsidR="009B5E3C" w:rsidRPr="00F15A50" w:rsidRDefault="009B5E3C" w:rsidP="009B5E3C">
      <w:pPr>
        <w:jc w:val="center"/>
        <w:rPr>
          <w:b/>
        </w:rPr>
      </w:pPr>
    </w:p>
    <w:p w:rsidR="009B5E3C" w:rsidRPr="00F15A50" w:rsidRDefault="009B5E3C" w:rsidP="009B5E3C"/>
    <w:p w:rsidR="009B5E3C" w:rsidRPr="00C06791" w:rsidRDefault="009B5E3C" w:rsidP="009B5E3C">
      <w:pPr>
        <w:shd w:val="clear" w:color="auto" w:fill="FFFFFF"/>
        <w:spacing w:after="75" w:line="312" w:lineRule="atLeast"/>
        <w:rPr>
          <w:color w:val="333333"/>
          <w:sz w:val="26"/>
          <w:szCs w:val="26"/>
        </w:rPr>
      </w:pPr>
    </w:p>
    <w:p w:rsidR="004016F6" w:rsidRPr="000664C1" w:rsidRDefault="004016F6" w:rsidP="000664C1">
      <w:pPr>
        <w:rPr>
          <w:szCs w:val="28"/>
        </w:rPr>
      </w:pPr>
    </w:p>
    <w:sectPr w:rsidR="004016F6" w:rsidRPr="000664C1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2810"/>
    <w:rsid w:val="0002489A"/>
    <w:rsid w:val="000445F7"/>
    <w:rsid w:val="000664C1"/>
    <w:rsid w:val="00067F84"/>
    <w:rsid w:val="000779EE"/>
    <w:rsid w:val="00077D16"/>
    <w:rsid w:val="00095059"/>
    <w:rsid w:val="000D3758"/>
    <w:rsid w:val="000F0101"/>
    <w:rsid w:val="00102D46"/>
    <w:rsid w:val="001061F5"/>
    <w:rsid w:val="00106AB0"/>
    <w:rsid w:val="00132328"/>
    <w:rsid w:val="001517BD"/>
    <w:rsid w:val="001A3064"/>
    <w:rsid w:val="001A5B17"/>
    <w:rsid w:val="001F6DE1"/>
    <w:rsid w:val="00201427"/>
    <w:rsid w:val="00202796"/>
    <w:rsid w:val="00231EAF"/>
    <w:rsid w:val="002730F0"/>
    <w:rsid w:val="00277713"/>
    <w:rsid w:val="002B18EC"/>
    <w:rsid w:val="002D5C09"/>
    <w:rsid w:val="002F6D03"/>
    <w:rsid w:val="003136C2"/>
    <w:rsid w:val="00320C0A"/>
    <w:rsid w:val="00330327"/>
    <w:rsid w:val="00332611"/>
    <w:rsid w:val="00350707"/>
    <w:rsid w:val="00357413"/>
    <w:rsid w:val="003742AE"/>
    <w:rsid w:val="00374CA8"/>
    <w:rsid w:val="00374DBD"/>
    <w:rsid w:val="0038390E"/>
    <w:rsid w:val="00390647"/>
    <w:rsid w:val="003A2E15"/>
    <w:rsid w:val="003A4D90"/>
    <w:rsid w:val="003B023A"/>
    <w:rsid w:val="003B1678"/>
    <w:rsid w:val="003C445B"/>
    <w:rsid w:val="003E467E"/>
    <w:rsid w:val="003F2320"/>
    <w:rsid w:val="003F474D"/>
    <w:rsid w:val="004016F6"/>
    <w:rsid w:val="00417F46"/>
    <w:rsid w:val="00437A69"/>
    <w:rsid w:val="00462488"/>
    <w:rsid w:val="004725C9"/>
    <w:rsid w:val="00472ADA"/>
    <w:rsid w:val="00475044"/>
    <w:rsid w:val="004776C6"/>
    <w:rsid w:val="004908D4"/>
    <w:rsid w:val="004A2D77"/>
    <w:rsid w:val="004B06B9"/>
    <w:rsid w:val="004B3B57"/>
    <w:rsid w:val="004C5009"/>
    <w:rsid w:val="004E1C0E"/>
    <w:rsid w:val="005436F3"/>
    <w:rsid w:val="00554F8E"/>
    <w:rsid w:val="005627B4"/>
    <w:rsid w:val="00565B2D"/>
    <w:rsid w:val="00586752"/>
    <w:rsid w:val="005B2BBF"/>
    <w:rsid w:val="005C0CE5"/>
    <w:rsid w:val="005E3139"/>
    <w:rsid w:val="006142C3"/>
    <w:rsid w:val="00630E97"/>
    <w:rsid w:val="00653149"/>
    <w:rsid w:val="00662613"/>
    <w:rsid w:val="0066484D"/>
    <w:rsid w:val="00687373"/>
    <w:rsid w:val="00693B79"/>
    <w:rsid w:val="00696F2A"/>
    <w:rsid w:val="006A4ECB"/>
    <w:rsid w:val="006B736B"/>
    <w:rsid w:val="006C2438"/>
    <w:rsid w:val="006C5790"/>
    <w:rsid w:val="006E0317"/>
    <w:rsid w:val="006E0A12"/>
    <w:rsid w:val="006F3F19"/>
    <w:rsid w:val="007216CB"/>
    <w:rsid w:val="00760966"/>
    <w:rsid w:val="0076217F"/>
    <w:rsid w:val="00767CDB"/>
    <w:rsid w:val="007D2185"/>
    <w:rsid w:val="007D72E4"/>
    <w:rsid w:val="00800257"/>
    <w:rsid w:val="00821803"/>
    <w:rsid w:val="00830F44"/>
    <w:rsid w:val="00833BA3"/>
    <w:rsid w:val="00854834"/>
    <w:rsid w:val="008B2F6B"/>
    <w:rsid w:val="008D5D6E"/>
    <w:rsid w:val="008E1A94"/>
    <w:rsid w:val="008E2342"/>
    <w:rsid w:val="00932857"/>
    <w:rsid w:val="00963EAD"/>
    <w:rsid w:val="00967801"/>
    <w:rsid w:val="00967F58"/>
    <w:rsid w:val="00970105"/>
    <w:rsid w:val="009750E2"/>
    <w:rsid w:val="0097769D"/>
    <w:rsid w:val="009818B7"/>
    <w:rsid w:val="0098287D"/>
    <w:rsid w:val="00992FD7"/>
    <w:rsid w:val="009B5E3C"/>
    <w:rsid w:val="009B761A"/>
    <w:rsid w:val="009D4DD9"/>
    <w:rsid w:val="009F60FE"/>
    <w:rsid w:val="00A1333D"/>
    <w:rsid w:val="00A26B96"/>
    <w:rsid w:val="00A27AE3"/>
    <w:rsid w:val="00A358C4"/>
    <w:rsid w:val="00A4287B"/>
    <w:rsid w:val="00A541EA"/>
    <w:rsid w:val="00A732D5"/>
    <w:rsid w:val="00A76345"/>
    <w:rsid w:val="00AB0A3C"/>
    <w:rsid w:val="00B15B0A"/>
    <w:rsid w:val="00B209AA"/>
    <w:rsid w:val="00B51C35"/>
    <w:rsid w:val="00B82BF0"/>
    <w:rsid w:val="00BA5294"/>
    <w:rsid w:val="00BE1B7C"/>
    <w:rsid w:val="00BE4B3C"/>
    <w:rsid w:val="00C01B34"/>
    <w:rsid w:val="00C41B2C"/>
    <w:rsid w:val="00C45BD3"/>
    <w:rsid w:val="00C74740"/>
    <w:rsid w:val="00C74A95"/>
    <w:rsid w:val="00CA511E"/>
    <w:rsid w:val="00CB4A37"/>
    <w:rsid w:val="00CC0AE4"/>
    <w:rsid w:val="00CF3CDA"/>
    <w:rsid w:val="00D1642C"/>
    <w:rsid w:val="00D251EF"/>
    <w:rsid w:val="00D50CA4"/>
    <w:rsid w:val="00D600D3"/>
    <w:rsid w:val="00D602CF"/>
    <w:rsid w:val="00D80045"/>
    <w:rsid w:val="00D800DC"/>
    <w:rsid w:val="00D92AD6"/>
    <w:rsid w:val="00D96C48"/>
    <w:rsid w:val="00DF3CAD"/>
    <w:rsid w:val="00E1038E"/>
    <w:rsid w:val="00E300FC"/>
    <w:rsid w:val="00E41D80"/>
    <w:rsid w:val="00E769DF"/>
    <w:rsid w:val="00E83876"/>
    <w:rsid w:val="00EA1FB7"/>
    <w:rsid w:val="00EB78FD"/>
    <w:rsid w:val="00ED5110"/>
    <w:rsid w:val="00F01308"/>
    <w:rsid w:val="00F326AE"/>
    <w:rsid w:val="00F6717B"/>
    <w:rsid w:val="00FA3016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3F474D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7609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02CF"/>
  </w:style>
  <w:style w:type="paragraph" w:customStyle="1" w:styleId="100">
    <w:name w:val="10"/>
    <w:basedOn w:val="a"/>
    <w:uiPriority w:val="99"/>
    <w:rsid w:val="004016F6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17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A905-725D-4E74-B34E-75AE8CE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2015-01-28T10:32:00Z</cp:lastPrinted>
  <dcterms:created xsi:type="dcterms:W3CDTF">2014-01-14T05:17:00Z</dcterms:created>
  <dcterms:modified xsi:type="dcterms:W3CDTF">2015-01-28T10:32:00Z</dcterms:modified>
</cp:coreProperties>
</file>