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D7" w:rsidRDefault="00E84BFF" w:rsidP="00197F98">
      <w:pPr>
        <w:pStyle w:val="a3"/>
        <w:ind w:left="0" w:firstLine="0"/>
        <w:jc w:val="left"/>
      </w:pPr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-76835</wp:posOffset>
            </wp:positionV>
            <wp:extent cx="889000" cy="866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4695" w:rsidRDefault="00534695" w:rsidP="00534695">
      <w:pPr>
        <w:tabs>
          <w:tab w:val="left" w:pos="7770"/>
        </w:tabs>
        <w:jc w:val="center"/>
        <w:rPr>
          <w:sz w:val="28"/>
          <w:szCs w:val="28"/>
        </w:rPr>
      </w:pPr>
    </w:p>
    <w:p w:rsidR="00E84BFF" w:rsidRDefault="00E84BFF" w:rsidP="00534695">
      <w:pPr>
        <w:tabs>
          <w:tab w:val="left" w:pos="7770"/>
        </w:tabs>
        <w:jc w:val="center"/>
        <w:rPr>
          <w:sz w:val="28"/>
          <w:szCs w:val="28"/>
        </w:rPr>
      </w:pPr>
    </w:p>
    <w:p w:rsidR="00E84BFF" w:rsidRDefault="00E84BFF" w:rsidP="00534695">
      <w:pPr>
        <w:tabs>
          <w:tab w:val="left" w:pos="7770"/>
        </w:tabs>
        <w:jc w:val="center"/>
        <w:rPr>
          <w:sz w:val="28"/>
          <w:szCs w:val="28"/>
        </w:rPr>
      </w:pPr>
    </w:p>
    <w:p w:rsidR="00E84BFF" w:rsidRDefault="00E84BFF" w:rsidP="00534695">
      <w:pPr>
        <w:tabs>
          <w:tab w:val="left" w:pos="7770"/>
        </w:tabs>
        <w:jc w:val="center"/>
        <w:rPr>
          <w:sz w:val="28"/>
          <w:szCs w:val="28"/>
        </w:rPr>
      </w:pPr>
    </w:p>
    <w:p w:rsidR="00534695" w:rsidRPr="00534695" w:rsidRDefault="00534695" w:rsidP="00534695">
      <w:pPr>
        <w:tabs>
          <w:tab w:val="left" w:pos="7770"/>
        </w:tabs>
        <w:jc w:val="center"/>
        <w:rPr>
          <w:sz w:val="28"/>
          <w:szCs w:val="28"/>
        </w:rPr>
      </w:pPr>
      <w:r w:rsidRPr="00534695">
        <w:rPr>
          <w:sz w:val="28"/>
          <w:szCs w:val="28"/>
        </w:rPr>
        <w:t>РОССИЙСКАЯ ФЕДЕРАЦИЯ</w:t>
      </w:r>
    </w:p>
    <w:p w:rsidR="00534695" w:rsidRPr="00534695" w:rsidRDefault="00534695" w:rsidP="00534695">
      <w:pPr>
        <w:tabs>
          <w:tab w:val="left" w:pos="7770"/>
        </w:tabs>
        <w:jc w:val="center"/>
        <w:rPr>
          <w:sz w:val="28"/>
          <w:szCs w:val="28"/>
        </w:rPr>
      </w:pPr>
      <w:r w:rsidRPr="00534695">
        <w:rPr>
          <w:sz w:val="28"/>
          <w:szCs w:val="28"/>
        </w:rPr>
        <w:t>ЧЕЧЕНСКАЯ РЕСПУБЛИКА</w:t>
      </w:r>
    </w:p>
    <w:p w:rsidR="00534695" w:rsidRPr="00534695" w:rsidRDefault="00534695" w:rsidP="00534695">
      <w:pPr>
        <w:tabs>
          <w:tab w:val="left" w:pos="7770"/>
        </w:tabs>
        <w:jc w:val="center"/>
        <w:rPr>
          <w:sz w:val="28"/>
          <w:szCs w:val="28"/>
        </w:rPr>
      </w:pPr>
      <w:r w:rsidRPr="00534695">
        <w:rPr>
          <w:sz w:val="28"/>
          <w:szCs w:val="28"/>
        </w:rPr>
        <w:t xml:space="preserve">СОВЕТ ДЕПУТАТОВ </w:t>
      </w:r>
    </w:p>
    <w:p w:rsidR="00534695" w:rsidRPr="00534695" w:rsidRDefault="00534695" w:rsidP="00534695">
      <w:pPr>
        <w:tabs>
          <w:tab w:val="left" w:pos="7770"/>
        </w:tabs>
        <w:jc w:val="center"/>
        <w:rPr>
          <w:sz w:val="28"/>
          <w:szCs w:val="28"/>
        </w:rPr>
      </w:pPr>
      <w:r w:rsidRPr="00534695">
        <w:rPr>
          <w:sz w:val="28"/>
          <w:szCs w:val="28"/>
        </w:rPr>
        <w:t>КУРЧАЛОЕВСКОГО МУНИЦИПАЛЬНОГО РАЙОНА</w:t>
      </w:r>
    </w:p>
    <w:p w:rsidR="00534695" w:rsidRPr="00534695" w:rsidRDefault="00534695" w:rsidP="00534695">
      <w:pPr>
        <w:tabs>
          <w:tab w:val="left" w:pos="7770"/>
        </w:tabs>
        <w:jc w:val="center"/>
        <w:rPr>
          <w:b/>
          <w:sz w:val="28"/>
          <w:szCs w:val="28"/>
        </w:rPr>
      </w:pPr>
    </w:p>
    <w:p w:rsidR="00534695" w:rsidRPr="00534695" w:rsidRDefault="00534695" w:rsidP="00534695">
      <w:pPr>
        <w:tabs>
          <w:tab w:val="left" w:pos="7770"/>
        </w:tabs>
        <w:jc w:val="center"/>
        <w:rPr>
          <w:b/>
          <w:sz w:val="34"/>
          <w:szCs w:val="34"/>
        </w:rPr>
      </w:pPr>
      <w:r w:rsidRPr="00534695">
        <w:rPr>
          <w:sz w:val="34"/>
          <w:szCs w:val="34"/>
        </w:rPr>
        <w:t>РЕШЕНИЕ</w:t>
      </w:r>
    </w:p>
    <w:p w:rsidR="00534695" w:rsidRPr="00534695" w:rsidRDefault="00534695" w:rsidP="00534695">
      <w:pPr>
        <w:tabs>
          <w:tab w:val="left" w:pos="7770"/>
        </w:tabs>
        <w:jc w:val="center"/>
        <w:rPr>
          <w:b/>
          <w:sz w:val="28"/>
          <w:szCs w:val="28"/>
        </w:rPr>
      </w:pPr>
    </w:p>
    <w:p w:rsidR="00B423D7" w:rsidRPr="00534695" w:rsidRDefault="00534695" w:rsidP="00534695">
      <w:pPr>
        <w:pStyle w:val="a3"/>
        <w:ind w:left="0" w:firstLine="0"/>
        <w:jc w:val="left"/>
        <w:rPr>
          <w:sz w:val="28"/>
          <w:szCs w:val="28"/>
        </w:rPr>
      </w:pPr>
      <w:r w:rsidRPr="00534695">
        <w:rPr>
          <w:sz w:val="28"/>
          <w:szCs w:val="28"/>
        </w:rPr>
        <w:t xml:space="preserve">от 18 </w:t>
      </w:r>
      <w:r>
        <w:rPr>
          <w:sz w:val="28"/>
          <w:szCs w:val="28"/>
        </w:rPr>
        <w:t>января</w:t>
      </w:r>
      <w:r w:rsidRPr="0053469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534695">
        <w:rPr>
          <w:sz w:val="28"/>
          <w:szCs w:val="28"/>
        </w:rPr>
        <w:t>г.                        с. Курчалой                              №</w:t>
      </w:r>
      <w:r>
        <w:rPr>
          <w:sz w:val="28"/>
          <w:szCs w:val="28"/>
        </w:rPr>
        <w:t xml:space="preserve"> 54/19</w:t>
      </w:r>
      <w:r w:rsidRPr="00534695">
        <w:rPr>
          <w:sz w:val="28"/>
          <w:szCs w:val="28"/>
        </w:rPr>
        <w:t>-3</w:t>
      </w:r>
    </w:p>
    <w:p w:rsidR="00B423D7" w:rsidRPr="00534695" w:rsidRDefault="00B423D7" w:rsidP="00197F98">
      <w:pPr>
        <w:pStyle w:val="a3"/>
        <w:ind w:left="0" w:firstLine="0"/>
        <w:jc w:val="left"/>
        <w:rPr>
          <w:sz w:val="28"/>
          <w:szCs w:val="28"/>
        </w:rPr>
      </w:pPr>
    </w:p>
    <w:p w:rsidR="00674BE2" w:rsidRDefault="00197F98" w:rsidP="00674BE2">
      <w:pPr>
        <w:pStyle w:val="11"/>
        <w:ind w:left="775"/>
        <w:jc w:val="center"/>
        <w:rPr>
          <w:sz w:val="28"/>
          <w:szCs w:val="28"/>
        </w:rPr>
      </w:pPr>
      <w:r w:rsidRPr="00674BE2">
        <w:rPr>
          <w:sz w:val="28"/>
          <w:szCs w:val="28"/>
        </w:rPr>
        <w:t>Об утверждении Полож</w:t>
      </w:r>
      <w:r w:rsidR="00674BE2">
        <w:rPr>
          <w:sz w:val="28"/>
          <w:szCs w:val="28"/>
        </w:rPr>
        <w:t xml:space="preserve">ения о дорожной деятельности на </w:t>
      </w:r>
      <w:r w:rsidRPr="00674BE2">
        <w:rPr>
          <w:sz w:val="28"/>
          <w:szCs w:val="28"/>
        </w:rPr>
        <w:t>территории</w:t>
      </w:r>
      <w:r w:rsidR="00674BE2" w:rsidRPr="00674BE2">
        <w:rPr>
          <w:sz w:val="28"/>
          <w:szCs w:val="28"/>
        </w:rPr>
        <w:t>Курчалоевского</w:t>
      </w:r>
      <w:r w:rsidR="00B423D7" w:rsidRPr="00674BE2">
        <w:rPr>
          <w:sz w:val="28"/>
          <w:szCs w:val="28"/>
        </w:rPr>
        <w:t xml:space="preserve"> муниципального</w:t>
      </w:r>
      <w:r w:rsidRPr="00674BE2">
        <w:rPr>
          <w:sz w:val="28"/>
          <w:szCs w:val="28"/>
        </w:rPr>
        <w:t xml:space="preserve"> района </w:t>
      </w:r>
    </w:p>
    <w:p w:rsidR="00E23099" w:rsidRPr="00674BE2" w:rsidRDefault="00B423D7" w:rsidP="00674BE2">
      <w:pPr>
        <w:pStyle w:val="11"/>
        <w:ind w:left="775"/>
        <w:jc w:val="center"/>
        <w:rPr>
          <w:sz w:val="28"/>
          <w:szCs w:val="28"/>
        </w:rPr>
      </w:pPr>
      <w:r w:rsidRPr="00674BE2">
        <w:rPr>
          <w:sz w:val="28"/>
          <w:szCs w:val="28"/>
        </w:rPr>
        <w:t>Чеченской Республики</w:t>
      </w:r>
    </w:p>
    <w:p w:rsidR="00E23099" w:rsidRPr="00674BE2" w:rsidRDefault="00E23099" w:rsidP="00197F98">
      <w:pPr>
        <w:pStyle w:val="a3"/>
        <w:ind w:left="0" w:firstLine="0"/>
        <w:jc w:val="left"/>
        <w:rPr>
          <w:b/>
          <w:sz w:val="28"/>
          <w:szCs w:val="28"/>
        </w:rPr>
      </w:pPr>
    </w:p>
    <w:p w:rsidR="00E23099" w:rsidRPr="00674BE2" w:rsidRDefault="00197F98" w:rsidP="00674BE2">
      <w:pPr>
        <w:pStyle w:val="a3"/>
        <w:ind w:right="122" w:firstLine="707"/>
        <w:rPr>
          <w:sz w:val="28"/>
          <w:szCs w:val="28"/>
        </w:rPr>
      </w:pPr>
      <w:r w:rsidRPr="00674BE2">
        <w:rPr>
          <w:sz w:val="28"/>
          <w:szCs w:val="28"/>
        </w:rPr>
        <w:t xml:space="preserve">На основании Градостроительного кодекса Российской Федерации, Федерального закона от 06 октября 2003 года № 131 «Об общих принципах организации местного самоуправления в Российской Федерации», Федерального закона от </w:t>
      </w:r>
      <w:r w:rsidR="00AE41A8">
        <w:rPr>
          <w:sz w:val="28"/>
          <w:szCs w:val="28"/>
        </w:rPr>
        <w:t>10 декабря 1995 года № 196-ФЗ «</w:t>
      </w:r>
      <w:r w:rsidRPr="00674BE2">
        <w:rPr>
          <w:sz w:val="28"/>
          <w:szCs w:val="28"/>
        </w:rPr>
        <w:t xml:space="preserve">О безопасности дорожного движения»,Федерального закона от 8 ноября 2007 года№ 257-ФЗ «Об автомобильных дорогах и о дорожной деятельности в Российской Федерации», в соответствии с Уставом </w:t>
      </w:r>
      <w:r w:rsidR="004B16CA">
        <w:rPr>
          <w:sz w:val="28"/>
          <w:szCs w:val="28"/>
        </w:rPr>
        <w:t>Курчалоевского муниципального</w:t>
      </w:r>
      <w:r w:rsidR="00CF79F0" w:rsidRPr="00674BE2">
        <w:rPr>
          <w:sz w:val="28"/>
          <w:szCs w:val="28"/>
        </w:rPr>
        <w:t xml:space="preserve"> района,</w:t>
      </w:r>
      <w:r w:rsidR="00AE41A8">
        <w:rPr>
          <w:sz w:val="28"/>
          <w:szCs w:val="28"/>
        </w:rPr>
        <w:t xml:space="preserve"> Совет депутатов Курчалоевского муниципального района</w:t>
      </w:r>
    </w:p>
    <w:p w:rsidR="00E23099" w:rsidRPr="00674BE2" w:rsidRDefault="00E23099" w:rsidP="00197F98">
      <w:pPr>
        <w:pStyle w:val="a3"/>
        <w:ind w:left="0" w:firstLine="0"/>
        <w:jc w:val="left"/>
        <w:rPr>
          <w:sz w:val="28"/>
          <w:szCs w:val="28"/>
        </w:rPr>
      </w:pPr>
    </w:p>
    <w:p w:rsidR="00E23099" w:rsidRPr="00674BE2" w:rsidRDefault="00197F98" w:rsidP="00197F98">
      <w:pPr>
        <w:pStyle w:val="a3"/>
        <w:ind w:left="3894" w:right="3838" w:firstLine="0"/>
        <w:jc w:val="center"/>
        <w:rPr>
          <w:sz w:val="28"/>
          <w:szCs w:val="28"/>
        </w:rPr>
      </w:pPr>
      <w:r w:rsidRPr="00674BE2">
        <w:rPr>
          <w:sz w:val="28"/>
          <w:szCs w:val="28"/>
        </w:rPr>
        <w:t>РЕШИЛ:</w:t>
      </w:r>
    </w:p>
    <w:p w:rsidR="00E23099" w:rsidRPr="00674BE2" w:rsidRDefault="00E23099" w:rsidP="00197F98">
      <w:pPr>
        <w:pStyle w:val="a3"/>
        <w:ind w:left="0" w:firstLine="0"/>
        <w:jc w:val="left"/>
        <w:rPr>
          <w:sz w:val="28"/>
          <w:szCs w:val="28"/>
        </w:rPr>
      </w:pPr>
    </w:p>
    <w:p w:rsidR="00E23099" w:rsidRDefault="00674BE2" w:rsidP="00CB0F25">
      <w:pPr>
        <w:pStyle w:val="a4"/>
        <w:tabs>
          <w:tab w:val="left" w:pos="890"/>
        </w:tabs>
        <w:ind w:right="122" w:firstLine="0"/>
        <w:rPr>
          <w:sz w:val="28"/>
          <w:szCs w:val="28"/>
        </w:rPr>
      </w:pPr>
      <w:r w:rsidRPr="00674BE2">
        <w:rPr>
          <w:sz w:val="28"/>
          <w:szCs w:val="28"/>
        </w:rPr>
        <w:tab/>
        <w:t>1.</w:t>
      </w:r>
      <w:r w:rsidR="00197F98" w:rsidRPr="00674BE2">
        <w:rPr>
          <w:sz w:val="28"/>
          <w:szCs w:val="28"/>
        </w:rPr>
        <w:t xml:space="preserve">Утвердить Положение о дорожной деятельности на территории </w:t>
      </w:r>
      <w:r w:rsidR="004B16CA">
        <w:rPr>
          <w:sz w:val="28"/>
          <w:szCs w:val="28"/>
        </w:rPr>
        <w:t>Курчалоевского муниципального</w:t>
      </w:r>
      <w:r w:rsidR="00B72C7C">
        <w:rPr>
          <w:sz w:val="28"/>
          <w:szCs w:val="28"/>
        </w:rPr>
        <w:t xml:space="preserve"> </w:t>
      </w:r>
      <w:r w:rsidR="00CF79F0" w:rsidRPr="00674BE2">
        <w:rPr>
          <w:sz w:val="28"/>
          <w:szCs w:val="28"/>
        </w:rPr>
        <w:t>райо</w:t>
      </w:r>
      <w:r w:rsidR="00197F98" w:rsidRPr="00674BE2">
        <w:rPr>
          <w:sz w:val="28"/>
          <w:szCs w:val="28"/>
        </w:rPr>
        <w:t xml:space="preserve">на </w:t>
      </w:r>
      <w:r w:rsidR="00B423D7" w:rsidRPr="00674BE2">
        <w:rPr>
          <w:sz w:val="28"/>
          <w:szCs w:val="28"/>
        </w:rPr>
        <w:t>Чеченской Республики</w:t>
      </w:r>
      <w:r w:rsidR="00CB0F25">
        <w:rPr>
          <w:sz w:val="28"/>
          <w:szCs w:val="28"/>
        </w:rPr>
        <w:t xml:space="preserve"> согласно приложению</w:t>
      </w:r>
      <w:r w:rsidR="00197F98" w:rsidRPr="00674BE2">
        <w:rPr>
          <w:sz w:val="28"/>
          <w:szCs w:val="28"/>
        </w:rPr>
        <w:t>.</w:t>
      </w:r>
    </w:p>
    <w:p w:rsidR="00674BE2" w:rsidRPr="00674BE2" w:rsidRDefault="00674BE2" w:rsidP="00CB0F25">
      <w:pPr>
        <w:pStyle w:val="a4"/>
        <w:tabs>
          <w:tab w:val="left" w:pos="890"/>
        </w:tabs>
        <w:ind w:right="122" w:firstLine="0"/>
        <w:rPr>
          <w:sz w:val="28"/>
          <w:szCs w:val="28"/>
        </w:rPr>
      </w:pPr>
    </w:p>
    <w:p w:rsidR="00E23099" w:rsidRPr="006F0285" w:rsidRDefault="00674BE2" w:rsidP="00CB0F25">
      <w:pPr>
        <w:pStyle w:val="a4"/>
        <w:tabs>
          <w:tab w:val="left" w:pos="890"/>
        </w:tabs>
        <w:ind w:right="123" w:firstLine="0"/>
        <w:rPr>
          <w:sz w:val="28"/>
          <w:szCs w:val="28"/>
        </w:rPr>
      </w:pPr>
      <w:r w:rsidRPr="00674BE2">
        <w:rPr>
          <w:sz w:val="28"/>
          <w:szCs w:val="28"/>
        </w:rPr>
        <w:tab/>
        <w:t>2.</w:t>
      </w:r>
      <w:r w:rsidR="00511422">
        <w:rPr>
          <w:sz w:val="28"/>
          <w:szCs w:val="28"/>
        </w:rPr>
        <w:t>Опубликовать (обнародовать)н</w:t>
      </w:r>
      <w:r w:rsidR="006F0285" w:rsidRPr="006F0285">
        <w:rPr>
          <w:sz w:val="28"/>
          <w:szCs w:val="28"/>
        </w:rPr>
        <w:t>астоящ</w:t>
      </w:r>
      <w:r w:rsidR="00511422">
        <w:rPr>
          <w:sz w:val="28"/>
          <w:szCs w:val="28"/>
        </w:rPr>
        <w:t>ее решение</w:t>
      </w:r>
      <w:r w:rsidR="006F0285" w:rsidRPr="006F0285">
        <w:rPr>
          <w:sz w:val="28"/>
          <w:szCs w:val="28"/>
        </w:rPr>
        <w:t xml:space="preserve"> в райо</w:t>
      </w:r>
      <w:r w:rsidR="00511422">
        <w:rPr>
          <w:sz w:val="28"/>
          <w:szCs w:val="28"/>
        </w:rPr>
        <w:t>нной газете «МАШАР» и разместить</w:t>
      </w:r>
      <w:r w:rsidR="006F0285" w:rsidRPr="006F0285">
        <w:rPr>
          <w:sz w:val="28"/>
          <w:szCs w:val="28"/>
        </w:rPr>
        <w:t xml:space="preserve"> на официальном сайте </w:t>
      </w:r>
      <w:r w:rsidR="009B5DAE">
        <w:rPr>
          <w:sz w:val="28"/>
          <w:szCs w:val="28"/>
        </w:rPr>
        <w:t xml:space="preserve">администрации </w:t>
      </w:r>
      <w:r w:rsidR="009B5DAE" w:rsidRPr="006F0285">
        <w:rPr>
          <w:sz w:val="28"/>
          <w:szCs w:val="28"/>
        </w:rPr>
        <w:t>Курчалоевского муниципального района</w:t>
      </w:r>
      <w:r w:rsidR="009B5DAE">
        <w:rPr>
          <w:sz w:val="28"/>
          <w:szCs w:val="28"/>
        </w:rPr>
        <w:t xml:space="preserve"> в информационно-коммуникационной сети Интернет</w:t>
      </w:r>
      <w:r w:rsidR="006F0285" w:rsidRPr="006F0285">
        <w:rPr>
          <w:sz w:val="28"/>
          <w:szCs w:val="28"/>
        </w:rPr>
        <w:t>.</w:t>
      </w:r>
    </w:p>
    <w:p w:rsidR="00674BE2" w:rsidRPr="006F0285" w:rsidRDefault="00674BE2" w:rsidP="00CB0F25">
      <w:pPr>
        <w:pStyle w:val="a4"/>
        <w:tabs>
          <w:tab w:val="left" w:pos="890"/>
        </w:tabs>
        <w:ind w:right="123" w:firstLine="0"/>
        <w:rPr>
          <w:sz w:val="28"/>
          <w:szCs w:val="28"/>
        </w:rPr>
      </w:pPr>
    </w:p>
    <w:p w:rsidR="00E23099" w:rsidRPr="00674BE2" w:rsidRDefault="00674BE2" w:rsidP="00CB0F25">
      <w:pPr>
        <w:pStyle w:val="a4"/>
        <w:tabs>
          <w:tab w:val="left" w:pos="890"/>
        </w:tabs>
        <w:ind w:firstLine="0"/>
        <w:rPr>
          <w:sz w:val="28"/>
          <w:szCs w:val="28"/>
        </w:rPr>
      </w:pPr>
      <w:r w:rsidRPr="00674BE2">
        <w:rPr>
          <w:sz w:val="28"/>
          <w:szCs w:val="28"/>
        </w:rPr>
        <w:tab/>
        <w:t>3.</w:t>
      </w:r>
      <w:r w:rsidR="00B72C7C">
        <w:rPr>
          <w:sz w:val="28"/>
          <w:szCs w:val="28"/>
        </w:rPr>
        <w:t xml:space="preserve"> Настоящее </w:t>
      </w:r>
      <w:r w:rsidR="00197F98" w:rsidRPr="00674BE2">
        <w:rPr>
          <w:sz w:val="28"/>
          <w:szCs w:val="28"/>
        </w:rPr>
        <w:t>Решение вступает в силу с момента его</w:t>
      </w:r>
      <w:r w:rsidR="00B72C7C">
        <w:rPr>
          <w:sz w:val="28"/>
          <w:szCs w:val="28"/>
        </w:rPr>
        <w:t>официального опубликования (</w:t>
      </w:r>
      <w:r w:rsidR="00197F98" w:rsidRPr="00674BE2">
        <w:rPr>
          <w:sz w:val="28"/>
          <w:szCs w:val="28"/>
        </w:rPr>
        <w:t>обнародования</w:t>
      </w:r>
      <w:r w:rsidR="00B72C7C">
        <w:rPr>
          <w:sz w:val="28"/>
          <w:szCs w:val="28"/>
        </w:rPr>
        <w:t>)</w:t>
      </w:r>
      <w:r w:rsidR="00197F98" w:rsidRPr="00674BE2">
        <w:rPr>
          <w:sz w:val="28"/>
          <w:szCs w:val="28"/>
        </w:rPr>
        <w:t>.</w:t>
      </w:r>
    </w:p>
    <w:p w:rsidR="00E23099" w:rsidRPr="00674BE2" w:rsidRDefault="00E23099" w:rsidP="00197F98">
      <w:pPr>
        <w:pStyle w:val="a3"/>
        <w:ind w:left="0" w:firstLine="0"/>
        <w:jc w:val="left"/>
        <w:rPr>
          <w:sz w:val="28"/>
          <w:szCs w:val="28"/>
        </w:rPr>
      </w:pPr>
    </w:p>
    <w:p w:rsidR="00E23099" w:rsidRDefault="00E23099" w:rsidP="00197F98">
      <w:pPr>
        <w:pStyle w:val="a3"/>
        <w:ind w:left="0" w:firstLine="0"/>
        <w:jc w:val="left"/>
        <w:rPr>
          <w:sz w:val="28"/>
          <w:szCs w:val="28"/>
        </w:rPr>
      </w:pPr>
    </w:p>
    <w:p w:rsidR="00674BE2" w:rsidRDefault="00674BE2" w:rsidP="00197F98">
      <w:pPr>
        <w:pStyle w:val="a3"/>
        <w:ind w:left="0" w:firstLine="0"/>
        <w:jc w:val="left"/>
        <w:rPr>
          <w:sz w:val="28"/>
          <w:szCs w:val="28"/>
        </w:rPr>
      </w:pPr>
    </w:p>
    <w:p w:rsidR="00262DD6" w:rsidRPr="00262DD6" w:rsidRDefault="00262DD6" w:rsidP="00262DD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Глава</w:t>
      </w:r>
      <w:r w:rsidRPr="00262DD6">
        <w:rPr>
          <w:sz w:val="28"/>
          <w:szCs w:val="28"/>
        </w:rPr>
        <w:t>Курчалоевского</w:t>
      </w:r>
      <w:proofErr w:type="spellEnd"/>
    </w:p>
    <w:p w:rsidR="00674BE2" w:rsidRPr="00262DD6" w:rsidRDefault="00262DD6" w:rsidP="00262DD6">
      <w:pPr>
        <w:pStyle w:val="a3"/>
        <w:ind w:left="0" w:firstLine="0"/>
        <w:jc w:val="left"/>
        <w:rPr>
          <w:sz w:val="28"/>
          <w:szCs w:val="28"/>
        </w:rPr>
      </w:pPr>
      <w:r w:rsidRPr="00262DD6">
        <w:rPr>
          <w:sz w:val="28"/>
          <w:szCs w:val="28"/>
        </w:rPr>
        <w:t xml:space="preserve">муниципального района                                         </w:t>
      </w:r>
      <w:r>
        <w:rPr>
          <w:sz w:val="28"/>
          <w:szCs w:val="28"/>
        </w:rPr>
        <w:t xml:space="preserve">                             А.Ш</w:t>
      </w:r>
      <w:r w:rsidRPr="00262DD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Витигов</w:t>
      </w:r>
      <w:proofErr w:type="spellEnd"/>
    </w:p>
    <w:p w:rsidR="006A6BCF" w:rsidRDefault="006A6BCF" w:rsidP="00197F98">
      <w:pPr>
        <w:pStyle w:val="a3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4BE2" w:rsidRDefault="00674BE2" w:rsidP="00CB0F25">
      <w:pPr>
        <w:pStyle w:val="a3"/>
        <w:ind w:left="0" w:right="123" w:firstLine="0"/>
      </w:pPr>
    </w:p>
    <w:p w:rsidR="00E23099" w:rsidRPr="00197F98" w:rsidRDefault="001E0351" w:rsidP="00DD2BC5">
      <w:pPr>
        <w:pStyle w:val="a3"/>
        <w:ind w:left="5529" w:right="123" w:firstLine="0"/>
      </w:pPr>
      <w:r>
        <w:t xml:space="preserve">Приложение </w:t>
      </w:r>
    </w:p>
    <w:p w:rsidR="00DD2BC5" w:rsidRDefault="00DD2BC5" w:rsidP="00DD2BC5">
      <w:pPr>
        <w:pStyle w:val="a3"/>
        <w:ind w:left="5529" w:right="122" w:firstLine="0"/>
      </w:pPr>
      <w:r>
        <w:t>к решению С</w:t>
      </w:r>
      <w:r w:rsidR="00197F98" w:rsidRPr="00197F98">
        <w:t>овета</w:t>
      </w:r>
      <w:r>
        <w:t xml:space="preserve"> депутатов </w:t>
      </w:r>
    </w:p>
    <w:p w:rsidR="00E23099" w:rsidRPr="00197F98" w:rsidRDefault="00DD2BC5" w:rsidP="00DD2BC5">
      <w:pPr>
        <w:pStyle w:val="a3"/>
        <w:ind w:left="5529" w:right="122" w:firstLine="0"/>
      </w:pPr>
      <w:r>
        <w:t>Курчалоевского муниципального района</w:t>
      </w:r>
    </w:p>
    <w:p w:rsidR="00E23099" w:rsidRPr="00197F98" w:rsidRDefault="00197F98" w:rsidP="00DD2BC5">
      <w:pPr>
        <w:pStyle w:val="a3"/>
        <w:ind w:left="5529" w:right="122" w:firstLine="0"/>
      </w:pPr>
      <w:r w:rsidRPr="00197F98">
        <w:t>от «</w:t>
      </w:r>
      <w:r w:rsidR="00ED468C">
        <w:t xml:space="preserve"> 18</w:t>
      </w:r>
      <w:r w:rsidRPr="00197F98">
        <w:t xml:space="preserve">» </w:t>
      </w:r>
      <w:r w:rsidR="00ED468C">
        <w:t>января</w:t>
      </w:r>
      <w:r w:rsidRPr="00197F98">
        <w:t>201</w:t>
      </w:r>
      <w:r w:rsidR="00674BE2">
        <w:t>8</w:t>
      </w:r>
      <w:r w:rsidRPr="00197F98">
        <w:t>года  №</w:t>
      </w:r>
      <w:r w:rsidR="00ED468C">
        <w:rPr>
          <w:spacing w:val="-6"/>
        </w:rPr>
        <w:t>54/19-3</w:t>
      </w:r>
    </w:p>
    <w:p w:rsidR="00E23099" w:rsidRPr="00197F98" w:rsidRDefault="00E23099" w:rsidP="00197F98">
      <w:pPr>
        <w:pStyle w:val="a3"/>
        <w:ind w:left="0" w:firstLine="0"/>
        <w:jc w:val="left"/>
      </w:pPr>
    </w:p>
    <w:p w:rsidR="00E23099" w:rsidRPr="00197F98" w:rsidRDefault="00E23099" w:rsidP="00197F98">
      <w:pPr>
        <w:pStyle w:val="a3"/>
        <w:ind w:left="0" w:firstLine="0"/>
        <w:jc w:val="left"/>
      </w:pPr>
    </w:p>
    <w:p w:rsidR="00E23099" w:rsidRPr="00197F98" w:rsidRDefault="00E23099" w:rsidP="00197F98">
      <w:pPr>
        <w:pStyle w:val="a3"/>
        <w:ind w:left="0" w:firstLine="0"/>
        <w:jc w:val="left"/>
      </w:pPr>
    </w:p>
    <w:p w:rsidR="00DD2BC5" w:rsidRDefault="00DD2BC5" w:rsidP="00197F98">
      <w:pPr>
        <w:pStyle w:val="11"/>
        <w:ind w:left="777"/>
        <w:jc w:val="center"/>
        <w:rPr>
          <w:sz w:val="28"/>
          <w:szCs w:val="28"/>
        </w:rPr>
      </w:pPr>
    </w:p>
    <w:p w:rsidR="00DD2BC5" w:rsidRDefault="00197F98" w:rsidP="00197F98">
      <w:pPr>
        <w:pStyle w:val="11"/>
        <w:ind w:left="777"/>
        <w:jc w:val="center"/>
        <w:rPr>
          <w:sz w:val="28"/>
          <w:szCs w:val="28"/>
        </w:rPr>
      </w:pPr>
      <w:r w:rsidRPr="00674BE2">
        <w:rPr>
          <w:sz w:val="28"/>
          <w:szCs w:val="28"/>
        </w:rPr>
        <w:t xml:space="preserve">Положение </w:t>
      </w:r>
    </w:p>
    <w:p w:rsidR="00E23099" w:rsidRPr="00674BE2" w:rsidRDefault="00197F98" w:rsidP="00197F98">
      <w:pPr>
        <w:pStyle w:val="11"/>
        <w:ind w:left="777"/>
        <w:jc w:val="center"/>
        <w:rPr>
          <w:sz w:val="28"/>
          <w:szCs w:val="28"/>
        </w:rPr>
      </w:pPr>
      <w:r w:rsidRPr="00674BE2">
        <w:rPr>
          <w:sz w:val="28"/>
          <w:szCs w:val="28"/>
        </w:rPr>
        <w:t>о дорожной деятельности на территории</w:t>
      </w:r>
    </w:p>
    <w:p w:rsidR="00E23099" w:rsidRPr="00674BE2" w:rsidRDefault="004B16CA" w:rsidP="00197F98">
      <w:pPr>
        <w:ind w:left="784" w:right="7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Курчалоевского муниципального</w:t>
      </w:r>
      <w:r w:rsidR="00DD2BC5">
        <w:rPr>
          <w:b/>
          <w:sz w:val="28"/>
          <w:szCs w:val="28"/>
        </w:rPr>
        <w:t xml:space="preserve"> </w:t>
      </w:r>
      <w:r w:rsidR="00197F98" w:rsidRPr="00674BE2">
        <w:rPr>
          <w:b/>
          <w:sz w:val="28"/>
          <w:szCs w:val="28"/>
        </w:rPr>
        <w:t xml:space="preserve">района </w:t>
      </w:r>
      <w:r w:rsidR="00B423D7" w:rsidRPr="00674BE2">
        <w:rPr>
          <w:b/>
          <w:sz w:val="28"/>
          <w:szCs w:val="28"/>
        </w:rPr>
        <w:t xml:space="preserve">Чеченской </w:t>
      </w:r>
      <w:r w:rsidR="00197F98" w:rsidRPr="00674BE2">
        <w:rPr>
          <w:b/>
          <w:sz w:val="28"/>
          <w:szCs w:val="28"/>
        </w:rPr>
        <w:t>Республики</w:t>
      </w:r>
    </w:p>
    <w:p w:rsidR="00E23099" w:rsidRPr="00674BE2" w:rsidRDefault="00E23099" w:rsidP="00197F98">
      <w:pPr>
        <w:pStyle w:val="a3"/>
        <w:ind w:left="0" w:firstLine="0"/>
        <w:jc w:val="left"/>
        <w:rPr>
          <w:b/>
          <w:sz w:val="28"/>
          <w:szCs w:val="28"/>
        </w:rPr>
      </w:pPr>
    </w:p>
    <w:p w:rsidR="00E23099" w:rsidRPr="00674BE2" w:rsidRDefault="00197F98" w:rsidP="00197F98">
      <w:pPr>
        <w:pStyle w:val="a4"/>
        <w:numPr>
          <w:ilvl w:val="1"/>
          <w:numId w:val="15"/>
        </w:numPr>
        <w:tabs>
          <w:tab w:val="left" w:pos="4114"/>
        </w:tabs>
        <w:ind w:firstLine="1173"/>
        <w:jc w:val="left"/>
        <w:rPr>
          <w:b/>
          <w:sz w:val="28"/>
          <w:szCs w:val="28"/>
        </w:rPr>
      </w:pPr>
      <w:r w:rsidRPr="00674BE2">
        <w:rPr>
          <w:b/>
          <w:sz w:val="28"/>
          <w:szCs w:val="28"/>
        </w:rPr>
        <w:t>Общиеположения</w:t>
      </w:r>
    </w:p>
    <w:p w:rsidR="00E23099" w:rsidRPr="00674BE2" w:rsidRDefault="00197F98" w:rsidP="00197F98">
      <w:pPr>
        <w:pStyle w:val="a4"/>
        <w:numPr>
          <w:ilvl w:val="1"/>
          <w:numId w:val="14"/>
        </w:numPr>
        <w:tabs>
          <w:tab w:val="left" w:pos="1157"/>
        </w:tabs>
        <w:ind w:right="119" w:firstLine="496"/>
        <w:jc w:val="both"/>
        <w:rPr>
          <w:sz w:val="28"/>
          <w:szCs w:val="28"/>
        </w:rPr>
      </w:pPr>
      <w:r w:rsidRPr="00674BE2">
        <w:rPr>
          <w:sz w:val="28"/>
          <w:szCs w:val="28"/>
        </w:rPr>
        <w:t xml:space="preserve">Настоящее </w:t>
      </w:r>
      <w:r w:rsidRPr="00674BE2">
        <w:rPr>
          <w:spacing w:val="2"/>
          <w:sz w:val="28"/>
          <w:szCs w:val="28"/>
        </w:rPr>
        <w:t xml:space="preserve">Положение разработано </w:t>
      </w:r>
      <w:r w:rsidRPr="00674BE2">
        <w:rPr>
          <w:sz w:val="28"/>
          <w:szCs w:val="28"/>
        </w:rPr>
        <w:t xml:space="preserve">на </w:t>
      </w:r>
      <w:r w:rsidRPr="00674BE2">
        <w:rPr>
          <w:spacing w:val="2"/>
          <w:sz w:val="28"/>
          <w:szCs w:val="28"/>
        </w:rPr>
        <w:t xml:space="preserve">основании Градостроительного кодекса </w:t>
      </w:r>
      <w:r w:rsidRPr="00674BE2">
        <w:rPr>
          <w:spacing w:val="-4"/>
          <w:sz w:val="28"/>
          <w:szCs w:val="28"/>
        </w:rPr>
        <w:t xml:space="preserve">Российской Федерации, </w:t>
      </w:r>
      <w:r w:rsidRPr="00674BE2">
        <w:rPr>
          <w:spacing w:val="2"/>
          <w:sz w:val="28"/>
          <w:szCs w:val="28"/>
        </w:rPr>
        <w:t xml:space="preserve">Федерального </w:t>
      </w:r>
      <w:r w:rsidRPr="00674BE2">
        <w:rPr>
          <w:sz w:val="28"/>
          <w:szCs w:val="28"/>
        </w:rPr>
        <w:t xml:space="preserve">закона от 06 октября 2003 года № 131-ФЗ </w:t>
      </w:r>
      <w:r w:rsidRPr="00674BE2">
        <w:rPr>
          <w:spacing w:val="-3"/>
          <w:sz w:val="28"/>
          <w:szCs w:val="28"/>
        </w:rPr>
        <w:t xml:space="preserve">«Об </w:t>
      </w:r>
      <w:r w:rsidRPr="00674BE2">
        <w:rPr>
          <w:sz w:val="28"/>
          <w:szCs w:val="28"/>
        </w:rPr>
        <w:t xml:space="preserve">общих принципах организации местного самоуправления в РФ», Федерального закона от 10 декабря 1995 года № 196-ФЗ </w:t>
      </w:r>
      <w:r w:rsidRPr="00674BE2">
        <w:rPr>
          <w:spacing w:val="-3"/>
          <w:sz w:val="28"/>
          <w:szCs w:val="28"/>
        </w:rPr>
        <w:t xml:space="preserve">«О </w:t>
      </w:r>
      <w:r w:rsidRPr="00674BE2">
        <w:rPr>
          <w:spacing w:val="2"/>
          <w:sz w:val="28"/>
          <w:szCs w:val="28"/>
        </w:rPr>
        <w:t xml:space="preserve">безопасности дорожного </w:t>
      </w:r>
      <w:r w:rsidRPr="00674BE2">
        <w:rPr>
          <w:sz w:val="28"/>
          <w:szCs w:val="28"/>
        </w:rPr>
        <w:t xml:space="preserve">движения», Федерального закона от 8 ноября 2007 года № 257-ФЗ "Об автомобильных дорогах и о дорожной деятельности в Российской Федерации», в </w:t>
      </w:r>
      <w:r w:rsidRPr="00674BE2">
        <w:rPr>
          <w:spacing w:val="-3"/>
          <w:sz w:val="28"/>
          <w:szCs w:val="28"/>
        </w:rPr>
        <w:t xml:space="preserve">соответствии </w:t>
      </w:r>
      <w:r w:rsidRPr="00674BE2">
        <w:rPr>
          <w:sz w:val="28"/>
          <w:szCs w:val="28"/>
        </w:rPr>
        <w:t xml:space="preserve">с </w:t>
      </w:r>
      <w:r w:rsidRPr="00674BE2">
        <w:rPr>
          <w:spacing w:val="-3"/>
          <w:sz w:val="28"/>
          <w:szCs w:val="28"/>
        </w:rPr>
        <w:t xml:space="preserve">Уставом </w:t>
      </w:r>
      <w:r w:rsidR="00674BE2" w:rsidRPr="00674BE2">
        <w:rPr>
          <w:spacing w:val="-3"/>
          <w:sz w:val="28"/>
          <w:szCs w:val="28"/>
        </w:rPr>
        <w:t>Курчалоевского</w:t>
      </w:r>
      <w:r w:rsidRPr="00674BE2">
        <w:rPr>
          <w:sz w:val="28"/>
          <w:szCs w:val="28"/>
        </w:rPr>
        <w:t xml:space="preserve">района </w:t>
      </w:r>
      <w:r w:rsidR="00D62EA3" w:rsidRPr="00674BE2">
        <w:rPr>
          <w:sz w:val="28"/>
          <w:szCs w:val="28"/>
        </w:rPr>
        <w:t xml:space="preserve">Чеченской </w:t>
      </w:r>
      <w:r w:rsidRPr="00674BE2">
        <w:rPr>
          <w:sz w:val="28"/>
          <w:szCs w:val="28"/>
        </w:rPr>
        <w:t xml:space="preserve">Республики (далее – </w:t>
      </w:r>
      <w:r w:rsidR="00CF79F0" w:rsidRPr="00674BE2">
        <w:rPr>
          <w:sz w:val="28"/>
          <w:szCs w:val="28"/>
        </w:rPr>
        <w:t>муниципальный район</w:t>
      </w:r>
      <w:r w:rsidRPr="00674BE2">
        <w:rPr>
          <w:sz w:val="28"/>
          <w:szCs w:val="28"/>
        </w:rPr>
        <w:t>).</w:t>
      </w:r>
    </w:p>
    <w:p w:rsidR="00E23099" w:rsidRPr="00674BE2" w:rsidRDefault="00197F98" w:rsidP="00197F98">
      <w:pPr>
        <w:pStyle w:val="a4"/>
        <w:numPr>
          <w:ilvl w:val="1"/>
          <w:numId w:val="14"/>
        </w:numPr>
        <w:tabs>
          <w:tab w:val="left" w:pos="1303"/>
        </w:tabs>
        <w:ind w:right="122" w:firstLine="496"/>
        <w:jc w:val="both"/>
        <w:rPr>
          <w:sz w:val="28"/>
          <w:szCs w:val="28"/>
        </w:rPr>
      </w:pPr>
      <w:r w:rsidRPr="00674BE2">
        <w:rPr>
          <w:sz w:val="28"/>
          <w:szCs w:val="28"/>
        </w:rPr>
        <w:t xml:space="preserve">Настоящее Положение определяет организационно-правовое, </w:t>
      </w:r>
      <w:r w:rsidRPr="00674BE2">
        <w:rPr>
          <w:spacing w:val="2"/>
          <w:sz w:val="28"/>
          <w:szCs w:val="28"/>
        </w:rPr>
        <w:t xml:space="preserve">финансовое, материально-техническое обеспечение дорожной деятельности </w:t>
      </w:r>
      <w:r w:rsidRPr="00674BE2">
        <w:rPr>
          <w:spacing w:val="4"/>
          <w:sz w:val="28"/>
          <w:szCs w:val="28"/>
        </w:rPr>
        <w:t xml:space="preserve">на территории </w:t>
      </w:r>
      <w:r w:rsidR="00CF79F0" w:rsidRPr="00674BE2">
        <w:rPr>
          <w:spacing w:val="4"/>
          <w:sz w:val="28"/>
          <w:szCs w:val="28"/>
        </w:rPr>
        <w:t>муниципального района.</w:t>
      </w:r>
    </w:p>
    <w:p w:rsidR="00E23099" w:rsidRPr="00674BE2" w:rsidRDefault="00197F98" w:rsidP="00197F98">
      <w:pPr>
        <w:pStyle w:val="a4"/>
        <w:numPr>
          <w:ilvl w:val="1"/>
          <w:numId w:val="14"/>
        </w:numPr>
        <w:tabs>
          <w:tab w:val="left" w:pos="1193"/>
        </w:tabs>
        <w:ind w:right="118" w:firstLine="499"/>
        <w:jc w:val="both"/>
        <w:rPr>
          <w:sz w:val="28"/>
          <w:szCs w:val="28"/>
        </w:rPr>
      </w:pPr>
      <w:r w:rsidRPr="00674BE2">
        <w:rPr>
          <w:sz w:val="28"/>
          <w:szCs w:val="28"/>
        </w:rPr>
        <w:t xml:space="preserve">Настоящее Положение не распространяется на правоотношения по дорожной деятельности автомобильных дорог общего пользования и </w:t>
      </w:r>
      <w:r w:rsidRPr="00674BE2">
        <w:rPr>
          <w:spacing w:val="7"/>
          <w:sz w:val="28"/>
          <w:szCs w:val="28"/>
        </w:rPr>
        <w:t xml:space="preserve">дорожных сооружений федерального </w:t>
      </w:r>
      <w:r w:rsidRPr="00674BE2">
        <w:rPr>
          <w:sz w:val="28"/>
          <w:szCs w:val="28"/>
        </w:rPr>
        <w:t xml:space="preserve">и </w:t>
      </w:r>
      <w:r w:rsidRPr="00674BE2">
        <w:rPr>
          <w:spacing w:val="7"/>
          <w:sz w:val="28"/>
          <w:szCs w:val="28"/>
        </w:rPr>
        <w:t xml:space="preserve">республиканского значения, </w:t>
      </w:r>
      <w:r w:rsidRPr="00674BE2">
        <w:rPr>
          <w:sz w:val="28"/>
          <w:szCs w:val="28"/>
        </w:rPr>
        <w:t xml:space="preserve">а </w:t>
      </w:r>
      <w:r w:rsidRPr="00674BE2">
        <w:rPr>
          <w:spacing w:val="7"/>
          <w:sz w:val="28"/>
          <w:szCs w:val="28"/>
        </w:rPr>
        <w:t xml:space="preserve">также </w:t>
      </w:r>
      <w:r w:rsidRPr="00674BE2">
        <w:rPr>
          <w:spacing w:val="-4"/>
          <w:sz w:val="28"/>
          <w:szCs w:val="28"/>
        </w:rPr>
        <w:t xml:space="preserve">автомобильных </w:t>
      </w:r>
      <w:r w:rsidRPr="00674BE2">
        <w:rPr>
          <w:spacing w:val="-3"/>
          <w:sz w:val="28"/>
          <w:szCs w:val="28"/>
        </w:rPr>
        <w:t xml:space="preserve">дорог </w:t>
      </w:r>
      <w:r w:rsidRPr="00674BE2">
        <w:rPr>
          <w:spacing w:val="-4"/>
          <w:sz w:val="28"/>
          <w:szCs w:val="28"/>
        </w:rPr>
        <w:t xml:space="preserve">общего пользования </w:t>
      </w:r>
      <w:r w:rsidR="00674BE2" w:rsidRPr="00674BE2">
        <w:rPr>
          <w:spacing w:val="-3"/>
          <w:sz w:val="28"/>
          <w:szCs w:val="28"/>
        </w:rPr>
        <w:t>Курчалоевского</w:t>
      </w:r>
      <w:r w:rsidRPr="00674BE2">
        <w:rPr>
          <w:spacing w:val="-3"/>
          <w:sz w:val="28"/>
          <w:szCs w:val="28"/>
        </w:rPr>
        <w:t xml:space="preserve">района </w:t>
      </w:r>
      <w:r w:rsidR="00D62EA3" w:rsidRPr="00674BE2">
        <w:rPr>
          <w:spacing w:val="-3"/>
          <w:sz w:val="28"/>
          <w:szCs w:val="28"/>
        </w:rPr>
        <w:t xml:space="preserve">Чеченской </w:t>
      </w:r>
      <w:r w:rsidRPr="00674BE2">
        <w:rPr>
          <w:spacing w:val="-3"/>
          <w:sz w:val="28"/>
          <w:szCs w:val="28"/>
        </w:rPr>
        <w:t>Республики.</w:t>
      </w:r>
    </w:p>
    <w:p w:rsidR="00E23099" w:rsidRPr="00674BE2" w:rsidRDefault="00197F98" w:rsidP="00197F98">
      <w:pPr>
        <w:pStyle w:val="a4"/>
        <w:numPr>
          <w:ilvl w:val="1"/>
          <w:numId w:val="14"/>
        </w:numPr>
        <w:tabs>
          <w:tab w:val="left" w:pos="1210"/>
        </w:tabs>
        <w:ind w:right="119" w:firstLine="566"/>
        <w:jc w:val="both"/>
        <w:rPr>
          <w:sz w:val="28"/>
          <w:szCs w:val="28"/>
        </w:rPr>
      </w:pPr>
      <w:r w:rsidRPr="00674BE2">
        <w:rPr>
          <w:spacing w:val="6"/>
          <w:sz w:val="28"/>
          <w:szCs w:val="28"/>
        </w:rPr>
        <w:t xml:space="preserve">Разработку </w:t>
      </w:r>
      <w:r w:rsidRPr="00674BE2">
        <w:rPr>
          <w:sz w:val="28"/>
          <w:szCs w:val="28"/>
        </w:rPr>
        <w:t xml:space="preserve">и </w:t>
      </w:r>
      <w:r w:rsidRPr="00674BE2">
        <w:rPr>
          <w:spacing w:val="5"/>
          <w:sz w:val="28"/>
          <w:szCs w:val="28"/>
        </w:rPr>
        <w:t xml:space="preserve">утверждение </w:t>
      </w:r>
      <w:r w:rsidRPr="00674BE2">
        <w:rPr>
          <w:spacing w:val="4"/>
          <w:sz w:val="28"/>
          <w:szCs w:val="28"/>
        </w:rPr>
        <w:t xml:space="preserve">схем </w:t>
      </w:r>
      <w:r w:rsidRPr="00674BE2">
        <w:rPr>
          <w:spacing w:val="5"/>
          <w:sz w:val="28"/>
          <w:szCs w:val="28"/>
        </w:rPr>
        <w:t xml:space="preserve">дорог </w:t>
      </w:r>
      <w:r w:rsidRPr="00674BE2">
        <w:rPr>
          <w:sz w:val="28"/>
          <w:szCs w:val="28"/>
        </w:rPr>
        <w:t xml:space="preserve">и </w:t>
      </w:r>
      <w:r w:rsidRPr="00674BE2">
        <w:rPr>
          <w:spacing w:val="5"/>
          <w:sz w:val="28"/>
          <w:szCs w:val="28"/>
        </w:rPr>
        <w:t xml:space="preserve">тротуаров, планов </w:t>
      </w:r>
      <w:r w:rsidRPr="00674BE2">
        <w:rPr>
          <w:spacing w:val="2"/>
          <w:sz w:val="28"/>
          <w:szCs w:val="28"/>
        </w:rPr>
        <w:t xml:space="preserve">их </w:t>
      </w:r>
      <w:r w:rsidRPr="00674BE2">
        <w:rPr>
          <w:sz w:val="28"/>
          <w:szCs w:val="28"/>
        </w:rPr>
        <w:t xml:space="preserve">строительства администрация </w:t>
      </w:r>
      <w:r w:rsidR="00CF79F0" w:rsidRPr="00674BE2">
        <w:rPr>
          <w:sz w:val="28"/>
          <w:szCs w:val="28"/>
        </w:rPr>
        <w:t>муниципального района</w:t>
      </w:r>
      <w:r w:rsidRPr="00674BE2">
        <w:rPr>
          <w:spacing w:val="3"/>
          <w:sz w:val="28"/>
          <w:szCs w:val="28"/>
        </w:rPr>
        <w:t xml:space="preserve">организует </w:t>
      </w:r>
      <w:r w:rsidRPr="00674BE2">
        <w:rPr>
          <w:sz w:val="28"/>
          <w:szCs w:val="28"/>
        </w:rPr>
        <w:t xml:space="preserve">в процессе разработки документов территориального планирования и </w:t>
      </w:r>
      <w:r w:rsidRPr="00674BE2">
        <w:rPr>
          <w:spacing w:val="-4"/>
          <w:sz w:val="28"/>
          <w:szCs w:val="28"/>
        </w:rPr>
        <w:t xml:space="preserve">реализации </w:t>
      </w:r>
      <w:r w:rsidRPr="00674BE2">
        <w:rPr>
          <w:spacing w:val="-3"/>
          <w:sz w:val="28"/>
          <w:szCs w:val="28"/>
        </w:rPr>
        <w:t xml:space="preserve">Генерального плана </w:t>
      </w:r>
      <w:r w:rsidRPr="00674BE2">
        <w:rPr>
          <w:sz w:val="28"/>
          <w:szCs w:val="28"/>
        </w:rPr>
        <w:t>сельск</w:t>
      </w:r>
      <w:r w:rsidR="00CF79F0" w:rsidRPr="00674BE2">
        <w:rPr>
          <w:sz w:val="28"/>
          <w:szCs w:val="28"/>
        </w:rPr>
        <w:t>их</w:t>
      </w:r>
      <w:r w:rsidRPr="00674BE2">
        <w:rPr>
          <w:sz w:val="28"/>
          <w:szCs w:val="28"/>
        </w:rPr>
        <w:t>поселени</w:t>
      </w:r>
      <w:r w:rsidR="00CF79F0" w:rsidRPr="00674BE2">
        <w:rPr>
          <w:sz w:val="28"/>
          <w:szCs w:val="28"/>
        </w:rPr>
        <w:t>й входящих в состав района</w:t>
      </w:r>
      <w:r w:rsidRPr="00674BE2">
        <w:rPr>
          <w:sz w:val="28"/>
          <w:szCs w:val="28"/>
        </w:rPr>
        <w:t>.</w:t>
      </w:r>
    </w:p>
    <w:p w:rsidR="00E23099" w:rsidRPr="00674BE2" w:rsidRDefault="00197F98" w:rsidP="00197F98">
      <w:pPr>
        <w:pStyle w:val="a4"/>
        <w:numPr>
          <w:ilvl w:val="1"/>
          <w:numId w:val="14"/>
        </w:numPr>
        <w:tabs>
          <w:tab w:val="left" w:pos="1121"/>
        </w:tabs>
        <w:ind w:right="119" w:firstLine="516"/>
        <w:jc w:val="both"/>
        <w:rPr>
          <w:sz w:val="28"/>
          <w:szCs w:val="28"/>
        </w:rPr>
      </w:pPr>
      <w:r w:rsidRPr="00674BE2">
        <w:rPr>
          <w:sz w:val="28"/>
          <w:szCs w:val="28"/>
        </w:rPr>
        <w:t xml:space="preserve">В настоящем Положении под содержанием и строительством </w:t>
      </w:r>
      <w:r w:rsidRPr="00674BE2">
        <w:rPr>
          <w:spacing w:val="2"/>
          <w:sz w:val="28"/>
          <w:szCs w:val="28"/>
        </w:rPr>
        <w:t xml:space="preserve">автомобильных дорог </w:t>
      </w:r>
      <w:r w:rsidRPr="00674BE2">
        <w:rPr>
          <w:spacing w:val="3"/>
          <w:sz w:val="28"/>
          <w:szCs w:val="28"/>
        </w:rPr>
        <w:t xml:space="preserve">подразумевается комплекс работ, </w:t>
      </w:r>
      <w:r w:rsidRPr="00674BE2">
        <w:rPr>
          <w:sz w:val="28"/>
          <w:szCs w:val="28"/>
        </w:rPr>
        <w:t xml:space="preserve">в </w:t>
      </w:r>
      <w:r w:rsidRPr="00674BE2">
        <w:rPr>
          <w:spacing w:val="3"/>
          <w:sz w:val="28"/>
          <w:szCs w:val="28"/>
        </w:rPr>
        <w:t xml:space="preserve">результате </w:t>
      </w:r>
      <w:r w:rsidRPr="00674BE2">
        <w:rPr>
          <w:spacing w:val="-3"/>
          <w:sz w:val="28"/>
          <w:szCs w:val="28"/>
        </w:rPr>
        <w:t xml:space="preserve">которых обеспечивается </w:t>
      </w:r>
      <w:r w:rsidRPr="00674BE2">
        <w:rPr>
          <w:sz w:val="28"/>
          <w:szCs w:val="28"/>
        </w:rPr>
        <w:t xml:space="preserve">и </w:t>
      </w:r>
      <w:r w:rsidRPr="00674BE2">
        <w:rPr>
          <w:spacing w:val="-3"/>
          <w:sz w:val="28"/>
          <w:szCs w:val="28"/>
        </w:rPr>
        <w:t xml:space="preserve">поддерживается транспортно-эксплуатационное </w:t>
      </w:r>
      <w:r w:rsidRPr="00674BE2">
        <w:rPr>
          <w:sz w:val="28"/>
          <w:szCs w:val="28"/>
        </w:rPr>
        <w:t xml:space="preserve">состояние дорог и дорожных сооружений, отвечающее требованиям ГОСТ РФ 50597-93 «Автомобильные дороги и улицы. Требования к </w:t>
      </w:r>
      <w:r w:rsidRPr="00674BE2">
        <w:rPr>
          <w:spacing w:val="4"/>
          <w:sz w:val="28"/>
          <w:szCs w:val="28"/>
        </w:rPr>
        <w:t xml:space="preserve">эксплуатационному состоянию, </w:t>
      </w:r>
      <w:r w:rsidRPr="00674BE2">
        <w:rPr>
          <w:spacing w:val="3"/>
          <w:sz w:val="28"/>
          <w:szCs w:val="28"/>
        </w:rPr>
        <w:t xml:space="preserve">допустимому </w:t>
      </w:r>
      <w:r w:rsidRPr="00674BE2">
        <w:rPr>
          <w:spacing w:val="2"/>
          <w:sz w:val="28"/>
          <w:szCs w:val="28"/>
        </w:rPr>
        <w:t xml:space="preserve">по </w:t>
      </w:r>
      <w:r w:rsidRPr="00674BE2">
        <w:rPr>
          <w:spacing w:val="3"/>
          <w:sz w:val="28"/>
          <w:szCs w:val="28"/>
        </w:rPr>
        <w:t xml:space="preserve">условиям обеспечения </w:t>
      </w:r>
      <w:r w:rsidRPr="00674BE2">
        <w:rPr>
          <w:spacing w:val="-3"/>
          <w:sz w:val="28"/>
          <w:szCs w:val="28"/>
        </w:rPr>
        <w:t xml:space="preserve">безопасности дорожного движения». Данный комплекс работ </w:t>
      </w:r>
      <w:r w:rsidRPr="00674BE2">
        <w:rPr>
          <w:sz w:val="28"/>
          <w:szCs w:val="28"/>
        </w:rPr>
        <w:t xml:space="preserve">по </w:t>
      </w:r>
      <w:r w:rsidRPr="00674BE2">
        <w:rPr>
          <w:spacing w:val="-3"/>
          <w:sz w:val="28"/>
          <w:szCs w:val="28"/>
        </w:rPr>
        <w:t xml:space="preserve">содержанию </w:t>
      </w:r>
      <w:r w:rsidRPr="00674BE2">
        <w:rPr>
          <w:sz w:val="28"/>
          <w:szCs w:val="28"/>
        </w:rPr>
        <w:t>и строительству автомобильных дорог включает всебя:</w:t>
      </w:r>
    </w:p>
    <w:p w:rsidR="00E23099" w:rsidRPr="00674BE2" w:rsidRDefault="00197F98" w:rsidP="00197F98">
      <w:pPr>
        <w:pStyle w:val="a4"/>
        <w:numPr>
          <w:ilvl w:val="0"/>
          <w:numId w:val="13"/>
        </w:numPr>
        <w:tabs>
          <w:tab w:val="left" w:pos="821"/>
        </w:tabs>
        <w:ind w:firstLine="499"/>
        <w:jc w:val="left"/>
        <w:rPr>
          <w:sz w:val="28"/>
          <w:szCs w:val="28"/>
        </w:rPr>
      </w:pPr>
      <w:r w:rsidRPr="00674BE2">
        <w:rPr>
          <w:spacing w:val="-3"/>
          <w:sz w:val="28"/>
          <w:szCs w:val="28"/>
        </w:rPr>
        <w:t xml:space="preserve">строительство </w:t>
      </w:r>
      <w:r w:rsidRPr="00674BE2">
        <w:rPr>
          <w:sz w:val="28"/>
          <w:szCs w:val="28"/>
        </w:rPr>
        <w:t xml:space="preserve">новых </w:t>
      </w:r>
      <w:r w:rsidRPr="00674BE2">
        <w:rPr>
          <w:spacing w:val="-3"/>
          <w:sz w:val="28"/>
          <w:szCs w:val="28"/>
        </w:rPr>
        <w:t>автомобильныхдорог;</w:t>
      </w:r>
    </w:p>
    <w:p w:rsidR="00E23099" w:rsidRPr="00674BE2" w:rsidRDefault="00197F98" w:rsidP="00197F98">
      <w:pPr>
        <w:pStyle w:val="a4"/>
        <w:numPr>
          <w:ilvl w:val="0"/>
          <w:numId w:val="13"/>
        </w:numPr>
        <w:tabs>
          <w:tab w:val="left" w:pos="821"/>
        </w:tabs>
        <w:ind w:firstLine="499"/>
        <w:jc w:val="left"/>
        <w:rPr>
          <w:sz w:val="28"/>
          <w:szCs w:val="28"/>
        </w:rPr>
      </w:pPr>
      <w:r w:rsidRPr="00674BE2">
        <w:rPr>
          <w:sz w:val="28"/>
          <w:szCs w:val="28"/>
        </w:rPr>
        <w:t>реконструкцию, капитальный и текущий ремонты автомобильных</w:t>
      </w:r>
      <w:r w:rsidRPr="00674BE2">
        <w:rPr>
          <w:spacing w:val="-5"/>
          <w:sz w:val="28"/>
          <w:szCs w:val="28"/>
        </w:rPr>
        <w:t>дорог;</w:t>
      </w:r>
    </w:p>
    <w:p w:rsidR="00E23099" w:rsidRPr="00674BE2" w:rsidRDefault="00197F98" w:rsidP="00197F98">
      <w:pPr>
        <w:pStyle w:val="a4"/>
        <w:numPr>
          <w:ilvl w:val="0"/>
          <w:numId w:val="13"/>
        </w:numPr>
        <w:tabs>
          <w:tab w:val="left" w:pos="821"/>
        </w:tabs>
        <w:ind w:firstLine="499"/>
        <w:jc w:val="left"/>
        <w:rPr>
          <w:sz w:val="28"/>
          <w:szCs w:val="28"/>
        </w:rPr>
      </w:pPr>
      <w:r w:rsidRPr="00674BE2">
        <w:rPr>
          <w:spacing w:val="-3"/>
          <w:sz w:val="28"/>
          <w:szCs w:val="28"/>
        </w:rPr>
        <w:t xml:space="preserve">работы </w:t>
      </w:r>
      <w:r w:rsidRPr="00674BE2">
        <w:rPr>
          <w:sz w:val="28"/>
          <w:szCs w:val="28"/>
        </w:rPr>
        <w:t xml:space="preserve">по текущему </w:t>
      </w:r>
      <w:r w:rsidRPr="00674BE2">
        <w:rPr>
          <w:spacing w:val="-3"/>
          <w:sz w:val="28"/>
          <w:szCs w:val="28"/>
        </w:rPr>
        <w:t xml:space="preserve">содержанию </w:t>
      </w:r>
      <w:r w:rsidRPr="00674BE2">
        <w:rPr>
          <w:sz w:val="28"/>
          <w:szCs w:val="28"/>
        </w:rPr>
        <w:t xml:space="preserve">и </w:t>
      </w:r>
      <w:r w:rsidRPr="00674BE2">
        <w:rPr>
          <w:spacing w:val="-3"/>
          <w:sz w:val="28"/>
          <w:szCs w:val="28"/>
        </w:rPr>
        <w:t>озеленениюдорог;</w:t>
      </w:r>
    </w:p>
    <w:p w:rsidR="00E23099" w:rsidRPr="00674BE2" w:rsidRDefault="00197F98" w:rsidP="00197F98">
      <w:pPr>
        <w:pStyle w:val="a4"/>
        <w:numPr>
          <w:ilvl w:val="0"/>
          <w:numId w:val="13"/>
        </w:numPr>
        <w:tabs>
          <w:tab w:val="left" w:pos="914"/>
        </w:tabs>
        <w:ind w:right="143" w:firstLine="499"/>
        <w:rPr>
          <w:sz w:val="28"/>
          <w:szCs w:val="28"/>
        </w:rPr>
      </w:pPr>
      <w:r w:rsidRPr="00674BE2">
        <w:rPr>
          <w:spacing w:val="2"/>
          <w:sz w:val="28"/>
          <w:szCs w:val="28"/>
        </w:rPr>
        <w:t xml:space="preserve">мероприятия </w:t>
      </w:r>
      <w:r w:rsidRPr="00674BE2">
        <w:rPr>
          <w:sz w:val="28"/>
          <w:szCs w:val="28"/>
        </w:rPr>
        <w:t xml:space="preserve">по </w:t>
      </w:r>
      <w:r w:rsidRPr="00674BE2">
        <w:rPr>
          <w:spacing w:val="2"/>
          <w:sz w:val="28"/>
          <w:szCs w:val="28"/>
        </w:rPr>
        <w:t xml:space="preserve">обеспечению безопасности </w:t>
      </w:r>
      <w:r w:rsidRPr="00674BE2">
        <w:rPr>
          <w:sz w:val="28"/>
          <w:szCs w:val="28"/>
        </w:rPr>
        <w:t xml:space="preserve">дорожного </w:t>
      </w:r>
      <w:r w:rsidRPr="00674BE2">
        <w:rPr>
          <w:spacing w:val="2"/>
          <w:sz w:val="28"/>
          <w:szCs w:val="28"/>
        </w:rPr>
        <w:t xml:space="preserve">движения (организация </w:t>
      </w:r>
      <w:r w:rsidRPr="00674BE2">
        <w:rPr>
          <w:sz w:val="28"/>
          <w:szCs w:val="28"/>
        </w:rPr>
        <w:t xml:space="preserve">дорожной </w:t>
      </w:r>
      <w:r w:rsidRPr="00674BE2">
        <w:rPr>
          <w:spacing w:val="2"/>
          <w:sz w:val="28"/>
          <w:szCs w:val="28"/>
        </w:rPr>
        <w:t xml:space="preserve">разметки, </w:t>
      </w:r>
      <w:r w:rsidRPr="00674BE2">
        <w:rPr>
          <w:sz w:val="28"/>
          <w:szCs w:val="28"/>
        </w:rPr>
        <w:t xml:space="preserve">установка, ремонт и </w:t>
      </w:r>
      <w:r w:rsidRPr="00674BE2">
        <w:rPr>
          <w:spacing w:val="2"/>
          <w:sz w:val="28"/>
          <w:szCs w:val="28"/>
        </w:rPr>
        <w:t xml:space="preserve">замена </w:t>
      </w:r>
      <w:r w:rsidRPr="00674BE2">
        <w:rPr>
          <w:sz w:val="28"/>
          <w:szCs w:val="28"/>
        </w:rPr>
        <w:t xml:space="preserve">дорожных знаков, указателей, устройство искусственных </w:t>
      </w:r>
      <w:r w:rsidRPr="00674BE2">
        <w:rPr>
          <w:spacing w:val="2"/>
          <w:sz w:val="28"/>
          <w:szCs w:val="28"/>
        </w:rPr>
        <w:t xml:space="preserve">неровностей, содержание </w:t>
      </w:r>
      <w:r w:rsidRPr="00674BE2">
        <w:rPr>
          <w:spacing w:val="-3"/>
          <w:sz w:val="28"/>
          <w:szCs w:val="28"/>
        </w:rPr>
        <w:lastRenderedPageBreak/>
        <w:t xml:space="preserve">светофорных объектов </w:t>
      </w:r>
      <w:r w:rsidRPr="00674BE2">
        <w:rPr>
          <w:sz w:val="28"/>
          <w:szCs w:val="28"/>
        </w:rPr>
        <w:t>и</w:t>
      </w:r>
      <w:r w:rsidRPr="00674BE2">
        <w:rPr>
          <w:spacing w:val="-3"/>
          <w:sz w:val="28"/>
          <w:szCs w:val="28"/>
        </w:rPr>
        <w:t>др.);</w:t>
      </w:r>
    </w:p>
    <w:p w:rsidR="00E23099" w:rsidRPr="00674BE2" w:rsidRDefault="00197F98" w:rsidP="008B3659">
      <w:pPr>
        <w:pStyle w:val="a4"/>
        <w:numPr>
          <w:ilvl w:val="0"/>
          <w:numId w:val="13"/>
        </w:numPr>
        <w:tabs>
          <w:tab w:val="left" w:pos="893"/>
        </w:tabs>
        <w:ind w:right="120" w:firstLine="496"/>
        <w:rPr>
          <w:sz w:val="28"/>
          <w:szCs w:val="28"/>
        </w:rPr>
      </w:pPr>
      <w:r w:rsidRPr="00674BE2">
        <w:rPr>
          <w:sz w:val="28"/>
          <w:szCs w:val="28"/>
        </w:rPr>
        <w:t>работы по обустройству дорог (устройство посадочных площадок, площадок для остановки и стоянки автомобилей, дорожных ограждений, пешеходных переходов и</w:t>
      </w:r>
      <w:r w:rsidRPr="00674BE2">
        <w:rPr>
          <w:spacing w:val="-8"/>
          <w:sz w:val="28"/>
          <w:szCs w:val="28"/>
        </w:rPr>
        <w:t>др.);</w:t>
      </w:r>
    </w:p>
    <w:p w:rsidR="00E23099" w:rsidRPr="00674BE2" w:rsidRDefault="00197F98" w:rsidP="008B3659">
      <w:pPr>
        <w:pStyle w:val="a4"/>
        <w:numPr>
          <w:ilvl w:val="0"/>
          <w:numId w:val="13"/>
        </w:numPr>
        <w:tabs>
          <w:tab w:val="left" w:pos="965"/>
        </w:tabs>
        <w:ind w:right="120" w:firstLine="496"/>
        <w:rPr>
          <w:sz w:val="28"/>
          <w:szCs w:val="28"/>
        </w:rPr>
      </w:pPr>
      <w:r w:rsidRPr="00674BE2">
        <w:rPr>
          <w:sz w:val="28"/>
          <w:szCs w:val="28"/>
        </w:rPr>
        <w:t xml:space="preserve">прочие </w:t>
      </w:r>
      <w:r w:rsidRPr="00674BE2">
        <w:rPr>
          <w:spacing w:val="-3"/>
          <w:sz w:val="28"/>
          <w:szCs w:val="28"/>
        </w:rPr>
        <w:t xml:space="preserve">работы: </w:t>
      </w:r>
      <w:r w:rsidRPr="00674BE2">
        <w:rPr>
          <w:sz w:val="28"/>
          <w:szCs w:val="28"/>
        </w:rPr>
        <w:t xml:space="preserve">разработка </w:t>
      </w:r>
      <w:r w:rsidRPr="00674BE2">
        <w:rPr>
          <w:spacing w:val="-3"/>
          <w:sz w:val="28"/>
          <w:szCs w:val="28"/>
        </w:rPr>
        <w:t xml:space="preserve">проектно-сметной документации </w:t>
      </w:r>
      <w:r w:rsidRPr="00674BE2">
        <w:rPr>
          <w:sz w:val="28"/>
          <w:szCs w:val="28"/>
        </w:rPr>
        <w:t xml:space="preserve">и ее </w:t>
      </w:r>
      <w:r w:rsidRPr="00674BE2">
        <w:rPr>
          <w:spacing w:val="2"/>
          <w:sz w:val="28"/>
          <w:szCs w:val="28"/>
        </w:rPr>
        <w:t xml:space="preserve">экспертиза, инвентаризация </w:t>
      </w:r>
      <w:r w:rsidRPr="00674BE2">
        <w:rPr>
          <w:sz w:val="28"/>
          <w:szCs w:val="28"/>
        </w:rPr>
        <w:t xml:space="preserve">и </w:t>
      </w:r>
      <w:r w:rsidRPr="00674BE2">
        <w:rPr>
          <w:spacing w:val="2"/>
          <w:sz w:val="28"/>
          <w:szCs w:val="28"/>
        </w:rPr>
        <w:t xml:space="preserve">паспортизация </w:t>
      </w:r>
      <w:r w:rsidRPr="00674BE2">
        <w:rPr>
          <w:sz w:val="28"/>
          <w:szCs w:val="28"/>
        </w:rPr>
        <w:t xml:space="preserve">дорог, </w:t>
      </w:r>
      <w:r w:rsidRPr="00674BE2">
        <w:rPr>
          <w:spacing w:val="-3"/>
          <w:sz w:val="28"/>
          <w:szCs w:val="28"/>
        </w:rPr>
        <w:t xml:space="preserve">разработка документации </w:t>
      </w:r>
      <w:r w:rsidRPr="00674BE2">
        <w:rPr>
          <w:sz w:val="28"/>
          <w:szCs w:val="28"/>
        </w:rPr>
        <w:t xml:space="preserve">по отводу земель; </w:t>
      </w:r>
      <w:r w:rsidRPr="00674BE2">
        <w:rPr>
          <w:spacing w:val="-3"/>
          <w:sz w:val="28"/>
          <w:szCs w:val="28"/>
        </w:rPr>
        <w:t xml:space="preserve">инженерное </w:t>
      </w:r>
      <w:r w:rsidRPr="00674BE2">
        <w:rPr>
          <w:sz w:val="28"/>
          <w:szCs w:val="28"/>
        </w:rPr>
        <w:t xml:space="preserve">и научно-техническое </w:t>
      </w:r>
      <w:r w:rsidRPr="00674BE2">
        <w:rPr>
          <w:spacing w:val="2"/>
          <w:sz w:val="28"/>
          <w:szCs w:val="28"/>
        </w:rPr>
        <w:t xml:space="preserve">сопровождение </w:t>
      </w:r>
      <w:r w:rsidRPr="00674BE2">
        <w:rPr>
          <w:spacing w:val="3"/>
          <w:sz w:val="28"/>
          <w:szCs w:val="28"/>
        </w:rPr>
        <w:t xml:space="preserve">проектирования </w:t>
      </w:r>
      <w:r w:rsidRPr="00674BE2">
        <w:rPr>
          <w:sz w:val="28"/>
          <w:szCs w:val="28"/>
        </w:rPr>
        <w:t xml:space="preserve">и </w:t>
      </w:r>
      <w:r w:rsidRPr="00674BE2">
        <w:rPr>
          <w:spacing w:val="3"/>
          <w:sz w:val="28"/>
          <w:szCs w:val="28"/>
        </w:rPr>
        <w:t xml:space="preserve">выполнения </w:t>
      </w:r>
      <w:r w:rsidRPr="00674BE2">
        <w:rPr>
          <w:spacing w:val="2"/>
          <w:sz w:val="28"/>
          <w:szCs w:val="28"/>
        </w:rPr>
        <w:t xml:space="preserve">работ </w:t>
      </w:r>
      <w:r w:rsidRPr="00674BE2">
        <w:rPr>
          <w:sz w:val="28"/>
          <w:szCs w:val="28"/>
        </w:rPr>
        <w:t xml:space="preserve">по </w:t>
      </w:r>
      <w:r w:rsidRPr="00674BE2">
        <w:rPr>
          <w:spacing w:val="-3"/>
          <w:sz w:val="28"/>
          <w:szCs w:val="28"/>
        </w:rPr>
        <w:t xml:space="preserve">содержанию </w:t>
      </w:r>
      <w:r w:rsidRPr="00674BE2">
        <w:rPr>
          <w:sz w:val="28"/>
          <w:szCs w:val="28"/>
        </w:rPr>
        <w:t xml:space="preserve">и </w:t>
      </w:r>
      <w:r w:rsidRPr="00674BE2">
        <w:rPr>
          <w:spacing w:val="-3"/>
          <w:sz w:val="28"/>
          <w:szCs w:val="28"/>
        </w:rPr>
        <w:t xml:space="preserve">ремонту автомобильных дорог, диагностика </w:t>
      </w:r>
      <w:r w:rsidRPr="00674BE2">
        <w:rPr>
          <w:sz w:val="28"/>
          <w:szCs w:val="28"/>
        </w:rPr>
        <w:t xml:space="preserve">и </w:t>
      </w:r>
      <w:r w:rsidRPr="00674BE2">
        <w:rPr>
          <w:spacing w:val="-3"/>
          <w:sz w:val="28"/>
          <w:szCs w:val="28"/>
        </w:rPr>
        <w:t xml:space="preserve">оценка состояния </w:t>
      </w:r>
      <w:r w:rsidRPr="00674BE2">
        <w:rPr>
          <w:spacing w:val="-4"/>
          <w:sz w:val="28"/>
          <w:szCs w:val="28"/>
        </w:rPr>
        <w:t xml:space="preserve">автомобильных </w:t>
      </w:r>
      <w:r w:rsidRPr="00674BE2">
        <w:rPr>
          <w:spacing w:val="-3"/>
          <w:sz w:val="28"/>
          <w:szCs w:val="28"/>
        </w:rPr>
        <w:t>дорог.</w:t>
      </w:r>
    </w:p>
    <w:p w:rsidR="00E23099" w:rsidRPr="00674BE2" w:rsidRDefault="00197F98" w:rsidP="008B3659">
      <w:pPr>
        <w:pStyle w:val="a4"/>
        <w:numPr>
          <w:ilvl w:val="1"/>
          <w:numId w:val="14"/>
        </w:numPr>
        <w:tabs>
          <w:tab w:val="left" w:pos="1102"/>
        </w:tabs>
        <w:ind w:left="1101" w:hanging="420"/>
        <w:jc w:val="both"/>
        <w:rPr>
          <w:sz w:val="28"/>
          <w:szCs w:val="28"/>
        </w:rPr>
      </w:pPr>
      <w:r w:rsidRPr="00674BE2">
        <w:rPr>
          <w:sz w:val="28"/>
          <w:szCs w:val="28"/>
        </w:rPr>
        <w:t>В настоящем Положении используются следующиетермины:</w:t>
      </w:r>
    </w:p>
    <w:p w:rsidR="00E23099" w:rsidRPr="00AF377A" w:rsidRDefault="00197F98" w:rsidP="008B3659">
      <w:pPr>
        <w:pStyle w:val="a4"/>
        <w:numPr>
          <w:ilvl w:val="0"/>
          <w:numId w:val="12"/>
        </w:numPr>
        <w:tabs>
          <w:tab w:val="left" w:pos="826"/>
        </w:tabs>
        <w:ind w:right="120" w:firstLine="0"/>
        <w:rPr>
          <w:sz w:val="28"/>
          <w:szCs w:val="28"/>
        </w:rPr>
      </w:pPr>
      <w:r w:rsidRPr="00AF377A">
        <w:rPr>
          <w:b/>
          <w:sz w:val="28"/>
          <w:szCs w:val="28"/>
        </w:rPr>
        <w:t xml:space="preserve">автомобильная дорога </w:t>
      </w:r>
      <w:r w:rsidRPr="00AF377A">
        <w:rPr>
          <w:sz w:val="28"/>
          <w:szCs w:val="28"/>
        </w:rPr>
        <w:t>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защитныедорожныесооружения, искусственные дорожные сооружения, производственные объекты, элементы обустройства автомобильных дорог;</w:t>
      </w:r>
    </w:p>
    <w:p w:rsidR="00E23099" w:rsidRPr="00674BE2" w:rsidRDefault="00197F98" w:rsidP="008B3659">
      <w:pPr>
        <w:pStyle w:val="a3"/>
        <w:ind w:right="127" w:firstLine="499"/>
        <w:rPr>
          <w:sz w:val="28"/>
          <w:szCs w:val="28"/>
        </w:rPr>
      </w:pPr>
      <w:r w:rsidRPr="00674BE2">
        <w:rPr>
          <w:sz w:val="28"/>
          <w:szCs w:val="28"/>
        </w:rPr>
        <w:t>К автомобильным дорогам сельского поселения относятся автомобильные дороги, расположенные в границах населенных пунктов сельского поселения, являющиеся муниципальной собственностью сельского поселения.</w:t>
      </w:r>
    </w:p>
    <w:p w:rsidR="00E23099" w:rsidRPr="00674BE2" w:rsidRDefault="00197F98" w:rsidP="00197F98">
      <w:pPr>
        <w:pStyle w:val="a4"/>
        <w:numPr>
          <w:ilvl w:val="1"/>
          <w:numId w:val="12"/>
        </w:numPr>
        <w:tabs>
          <w:tab w:val="left" w:pos="1090"/>
        </w:tabs>
        <w:ind w:right="121" w:firstLine="720"/>
        <w:rPr>
          <w:sz w:val="28"/>
          <w:szCs w:val="28"/>
        </w:rPr>
      </w:pPr>
      <w:r w:rsidRPr="00674BE2">
        <w:rPr>
          <w:b/>
          <w:sz w:val="28"/>
          <w:szCs w:val="28"/>
        </w:rPr>
        <w:t xml:space="preserve">защитные дорожные сооружения </w:t>
      </w:r>
      <w:r w:rsidRPr="00674BE2">
        <w:rPr>
          <w:sz w:val="28"/>
          <w:szCs w:val="28"/>
        </w:rPr>
        <w:t xml:space="preserve">- сооружения, к которым относятся элементы озеленения, имеющие защитное значение; заборы; </w:t>
      </w:r>
      <w:proofErr w:type="spellStart"/>
      <w:r w:rsidRPr="00674BE2">
        <w:rPr>
          <w:sz w:val="28"/>
          <w:szCs w:val="28"/>
        </w:rPr>
        <w:t>шумозащитные</w:t>
      </w:r>
      <w:proofErr w:type="spellEnd"/>
      <w:r w:rsidRPr="00674BE2">
        <w:rPr>
          <w:sz w:val="28"/>
          <w:szCs w:val="28"/>
        </w:rPr>
        <w:t xml:space="preserve"> и ветрозащитные устройства; подобныесооружения;</w:t>
      </w:r>
    </w:p>
    <w:p w:rsidR="00E23099" w:rsidRPr="00674BE2" w:rsidRDefault="00197F98" w:rsidP="00197F98">
      <w:pPr>
        <w:pStyle w:val="a4"/>
        <w:numPr>
          <w:ilvl w:val="1"/>
          <w:numId w:val="12"/>
        </w:numPr>
        <w:tabs>
          <w:tab w:val="left" w:pos="1049"/>
        </w:tabs>
        <w:ind w:right="123" w:firstLine="720"/>
        <w:rPr>
          <w:sz w:val="28"/>
          <w:szCs w:val="28"/>
        </w:rPr>
      </w:pPr>
      <w:r w:rsidRPr="00674BE2">
        <w:rPr>
          <w:b/>
          <w:sz w:val="28"/>
          <w:szCs w:val="28"/>
        </w:rPr>
        <w:t xml:space="preserve">элементы обустройства автомобильных дорог </w:t>
      </w:r>
      <w:r w:rsidRPr="00674BE2">
        <w:rPr>
          <w:sz w:val="28"/>
          <w:szCs w:val="28"/>
        </w:rPr>
        <w:t>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исключением объектов дорожногосервиса;</w:t>
      </w:r>
    </w:p>
    <w:p w:rsidR="00E23099" w:rsidRPr="00674BE2" w:rsidRDefault="00197F98" w:rsidP="00197F98">
      <w:pPr>
        <w:pStyle w:val="a4"/>
        <w:numPr>
          <w:ilvl w:val="1"/>
          <w:numId w:val="12"/>
        </w:numPr>
        <w:tabs>
          <w:tab w:val="left" w:pos="1174"/>
        </w:tabs>
        <w:ind w:right="122" w:firstLine="720"/>
        <w:rPr>
          <w:sz w:val="28"/>
          <w:szCs w:val="28"/>
        </w:rPr>
      </w:pPr>
      <w:r w:rsidRPr="00674BE2">
        <w:rPr>
          <w:b/>
          <w:sz w:val="28"/>
          <w:szCs w:val="28"/>
        </w:rPr>
        <w:t xml:space="preserve">дорожная деятельность </w:t>
      </w:r>
      <w:r w:rsidRPr="00674BE2">
        <w:rPr>
          <w:sz w:val="28"/>
          <w:szCs w:val="28"/>
        </w:rPr>
        <w:t>- деятельность по проектированию, строительству, реконструкции, капитальному ремонту, ремонту и содержанию автомобильныхдорог;</w:t>
      </w:r>
    </w:p>
    <w:p w:rsidR="00E23099" w:rsidRPr="00674BE2" w:rsidRDefault="00197F98" w:rsidP="00197F98">
      <w:pPr>
        <w:pStyle w:val="a4"/>
        <w:numPr>
          <w:ilvl w:val="0"/>
          <w:numId w:val="11"/>
        </w:numPr>
        <w:tabs>
          <w:tab w:val="left" w:pos="1051"/>
        </w:tabs>
        <w:ind w:right="123" w:firstLine="720"/>
        <w:rPr>
          <w:sz w:val="28"/>
          <w:szCs w:val="28"/>
        </w:rPr>
      </w:pPr>
      <w:r w:rsidRPr="00674BE2">
        <w:rPr>
          <w:b/>
          <w:sz w:val="28"/>
          <w:szCs w:val="28"/>
        </w:rPr>
        <w:t xml:space="preserve">реконструкция автомобильной дороги </w:t>
      </w:r>
      <w:r w:rsidRPr="00674BE2">
        <w:rPr>
          <w:sz w:val="28"/>
          <w:szCs w:val="28"/>
        </w:rPr>
        <w:t>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автомобильнойдороги;</w:t>
      </w:r>
    </w:p>
    <w:p w:rsidR="00E23099" w:rsidRPr="00674BE2" w:rsidRDefault="00197F98" w:rsidP="00197F98">
      <w:pPr>
        <w:pStyle w:val="a4"/>
        <w:numPr>
          <w:ilvl w:val="0"/>
          <w:numId w:val="11"/>
        </w:numPr>
        <w:tabs>
          <w:tab w:val="left" w:pos="1070"/>
        </w:tabs>
        <w:ind w:right="124" w:firstLine="720"/>
        <w:rPr>
          <w:sz w:val="28"/>
          <w:szCs w:val="28"/>
        </w:rPr>
      </w:pPr>
      <w:r w:rsidRPr="00674BE2">
        <w:rPr>
          <w:b/>
          <w:sz w:val="28"/>
          <w:szCs w:val="28"/>
        </w:rPr>
        <w:t xml:space="preserve">капитальный ремонт автомобильной дороги </w:t>
      </w:r>
      <w:r w:rsidRPr="00674BE2">
        <w:rPr>
          <w:sz w:val="28"/>
          <w:szCs w:val="28"/>
        </w:rPr>
        <w:t xml:space="preserve">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</w:t>
      </w:r>
      <w:r w:rsidRPr="00674BE2">
        <w:rPr>
          <w:sz w:val="28"/>
          <w:szCs w:val="28"/>
        </w:rPr>
        <w:lastRenderedPageBreak/>
        <w:t>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автомобильнойдороги;</w:t>
      </w:r>
    </w:p>
    <w:p w:rsidR="00E23099" w:rsidRPr="00674BE2" w:rsidRDefault="00197F98" w:rsidP="00197F98">
      <w:pPr>
        <w:pStyle w:val="a3"/>
        <w:ind w:right="123" w:firstLine="719"/>
        <w:rPr>
          <w:sz w:val="28"/>
          <w:szCs w:val="28"/>
        </w:rPr>
      </w:pPr>
      <w:r w:rsidRPr="00674BE2">
        <w:rPr>
          <w:sz w:val="28"/>
          <w:szCs w:val="28"/>
        </w:rPr>
        <w:t xml:space="preserve">- </w:t>
      </w:r>
      <w:r w:rsidRPr="00674BE2">
        <w:rPr>
          <w:b/>
          <w:sz w:val="28"/>
          <w:szCs w:val="28"/>
        </w:rPr>
        <w:t xml:space="preserve">текущий ремонт автомобильной дороги </w:t>
      </w:r>
      <w:r w:rsidRPr="00674BE2">
        <w:rPr>
          <w:sz w:val="28"/>
          <w:szCs w:val="28"/>
        </w:rPr>
        <w:t>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E23099" w:rsidRPr="00674BE2" w:rsidRDefault="00197F98" w:rsidP="00197F98">
      <w:pPr>
        <w:pStyle w:val="a4"/>
        <w:numPr>
          <w:ilvl w:val="0"/>
          <w:numId w:val="10"/>
        </w:numPr>
        <w:tabs>
          <w:tab w:val="left" w:pos="902"/>
        </w:tabs>
        <w:ind w:right="118" w:firstLine="511"/>
        <w:rPr>
          <w:sz w:val="28"/>
          <w:szCs w:val="28"/>
        </w:rPr>
      </w:pPr>
      <w:r w:rsidRPr="00674BE2">
        <w:rPr>
          <w:b/>
          <w:sz w:val="28"/>
          <w:szCs w:val="28"/>
        </w:rPr>
        <w:t xml:space="preserve">текущее содержание автомобильной дороги </w:t>
      </w:r>
      <w:r w:rsidRPr="00674BE2">
        <w:rPr>
          <w:sz w:val="28"/>
          <w:szCs w:val="28"/>
        </w:rPr>
        <w:t xml:space="preserve">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 В зимний период в </w:t>
      </w:r>
      <w:r w:rsidRPr="00674BE2">
        <w:rPr>
          <w:spacing w:val="2"/>
          <w:sz w:val="28"/>
          <w:szCs w:val="28"/>
        </w:rPr>
        <w:t xml:space="preserve">текущее содержание </w:t>
      </w:r>
      <w:r w:rsidRPr="00674BE2">
        <w:rPr>
          <w:sz w:val="28"/>
          <w:szCs w:val="28"/>
        </w:rPr>
        <w:t xml:space="preserve">дорог включаются  </w:t>
      </w:r>
      <w:r w:rsidRPr="00674BE2">
        <w:rPr>
          <w:spacing w:val="2"/>
          <w:sz w:val="28"/>
          <w:szCs w:val="28"/>
        </w:rPr>
        <w:t>мероприятия</w:t>
      </w:r>
      <w:r w:rsidRPr="00674BE2">
        <w:rPr>
          <w:sz w:val="28"/>
          <w:szCs w:val="28"/>
        </w:rPr>
        <w:t xml:space="preserve">по  очистке  </w:t>
      </w:r>
      <w:r w:rsidRPr="00674BE2">
        <w:rPr>
          <w:spacing w:val="-3"/>
          <w:sz w:val="28"/>
          <w:szCs w:val="28"/>
        </w:rPr>
        <w:t xml:space="preserve">дороги </w:t>
      </w:r>
      <w:r w:rsidRPr="00674BE2">
        <w:rPr>
          <w:sz w:val="28"/>
          <w:szCs w:val="28"/>
        </w:rPr>
        <w:t xml:space="preserve">от </w:t>
      </w:r>
      <w:r w:rsidRPr="00674BE2">
        <w:rPr>
          <w:spacing w:val="-3"/>
          <w:sz w:val="28"/>
          <w:szCs w:val="28"/>
        </w:rPr>
        <w:t xml:space="preserve">снега, предупреждению образования </w:t>
      </w:r>
      <w:r w:rsidRPr="00674BE2">
        <w:rPr>
          <w:sz w:val="28"/>
          <w:szCs w:val="28"/>
        </w:rPr>
        <w:t xml:space="preserve">и </w:t>
      </w:r>
      <w:r w:rsidRPr="00674BE2">
        <w:rPr>
          <w:spacing w:val="-3"/>
          <w:sz w:val="28"/>
          <w:szCs w:val="28"/>
        </w:rPr>
        <w:t>ликвидацииналеди;</w:t>
      </w:r>
    </w:p>
    <w:p w:rsidR="00E23099" w:rsidRPr="00674BE2" w:rsidRDefault="00197F98" w:rsidP="00197F98">
      <w:pPr>
        <w:pStyle w:val="a3"/>
        <w:ind w:right="127" w:firstLine="719"/>
        <w:rPr>
          <w:sz w:val="28"/>
          <w:szCs w:val="28"/>
        </w:rPr>
      </w:pPr>
      <w:r w:rsidRPr="00674BE2">
        <w:rPr>
          <w:b/>
          <w:sz w:val="28"/>
          <w:szCs w:val="28"/>
        </w:rPr>
        <w:t xml:space="preserve">- придорожные полосы автомобильной дороги </w:t>
      </w:r>
      <w:r w:rsidRPr="00674BE2">
        <w:rPr>
          <w:sz w:val="28"/>
          <w:szCs w:val="28"/>
        </w:rPr>
        <w:t>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дороги;</w:t>
      </w:r>
    </w:p>
    <w:p w:rsidR="00AF377A" w:rsidRDefault="00197F98" w:rsidP="009B7720">
      <w:pPr>
        <w:pStyle w:val="a3"/>
        <w:ind w:right="120" w:firstLine="707"/>
        <w:rPr>
          <w:sz w:val="28"/>
          <w:szCs w:val="28"/>
        </w:rPr>
      </w:pPr>
      <w:r w:rsidRPr="00674BE2">
        <w:rPr>
          <w:sz w:val="28"/>
          <w:szCs w:val="28"/>
        </w:rPr>
        <w:t xml:space="preserve">- </w:t>
      </w:r>
      <w:r w:rsidRPr="00674BE2">
        <w:rPr>
          <w:b/>
          <w:sz w:val="28"/>
          <w:szCs w:val="28"/>
        </w:rPr>
        <w:t xml:space="preserve">озеленение автомобильных дорог </w:t>
      </w:r>
      <w:r w:rsidRPr="00674BE2">
        <w:rPr>
          <w:sz w:val="28"/>
          <w:szCs w:val="28"/>
        </w:rPr>
        <w:t>- работы по созданию лесных насаждений и посеву трав в полосе отвода, необходимых для защиты от снежных заносов, ветровой и водной эрозии, для эстетического и архитектурно-художественного оформления дороги, а также работы по уходу за насаждениями.</w:t>
      </w:r>
    </w:p>
    <w:p w:rsidR="00674BE2" w:rsidRPr="00674BE2" w:rsidRDefault="00674BE2" w:rsidP="00197F98">
      <w:pPr>
        <w:pStyle w:val="a3"/>
        <w:ind w:left="0" w:firstLine="0"/>
        <w:jc w:val="left"/>
        <w:rPr>
          <w:sz w:val="28"/>
          <w:szCs w:val="28"/>
        </w:rPr>
      </w:pPr>
    </w:p>
    <w:p w:rsidR="00E23099" w:rsidRPr="002628CD" w:rsidRDefault="00197F98" w:rsidP="004D79F2">
      <w:pPr>
        <w:pStyle w:val="11"/>
        <w:numPr>
          <w:ilvl w:val="1"/>
          <w:numId w:val="15"/>
        </w:numPr>
        <w:ind w:left="0" w:right="27" w:firstLine="0"/>
        <w:jc w:val="center"/>
        <w:rPr>
          <w:sz w:val="28"/>
          <w:szCs w:val="28"/>
        </w:rPr>
      </w:pPr>
      <w:r w:rsidRPr="00674BE2">
        <w:rPr>
          <w:sz w:val="28"/>
          <w:szCs w:val="28"/>
        </w:rPr>
        <w:t xml:space="preserve">Полномочия администрации </w:t>
      </w:r>
      <w:r w:rsidR="008B3659">
        <w:rPr>
          <w:sz w:val="28"/>
          <w:szCs w:val="28"/>
        </w:rPr>
        <w:t>муниципального района</w:t>
      </w:r>
      <w:r w:rsidRPr="00674BE2">
        <w:rPr>
          <w:sz w:val="28"/>
          <w:szCs w:val="28"/>
        </w:rPr>
        <w:t xml:space="preserve"> по </w:t>
      </w:r>
      <w:r w:rsidRPr="00674BE2">
        <w:rPr>
          <w:spacing w:val="-3"/>
          <w:sz w:val="28"/>
          <w:szCs w:val="28"/>
        </w:rPr>
        <w:t xml:space="preserve">осуществлению </w:t>
      </w:r>
      <w:r w:rsidRPr="00674BE2">
        <w:rPr>
          <w:sz w:val="28"/>
          <w:szCs w:val="28"/>
        </w:rPr>
        <w:t>дорожной</w:t>
      </w:r>
      <w:r w:rsidRPr="00674BE2">
        <w:rPr>
          <w:spacing w:val="-3"/>
          <w:sz w:val="28"/>
          <w:szCs w:val="28"/>
        </w:rPr>
        <w:t>деятельности</w:t>
      </w:r>
    </w:p>
    <w:p w:rsidR="002628CD" w:rsidRPr="00674BE2" w:rsidRDefault="002628CD" w:rsidP="002628CD">
      <w:pPr>
        <w:pStyle w:val="11"/>
        <w:ind w:left="0" w:right="27"/>
        <w:rPr>
          <w:sz w:val="28"/>
          <w:szCs w:val="28"/>
        </w:rPr>
      </w:pPr>
    </w:p>
    <w:p w:rsidR="00E23099" w:rsidRPr="00674BE2" w:rsidRDefault="00197F98" w:rsidP="00197F98">
      <w:pPr>
        <w:pStyle w:val="a4"/>
        <w:numPr>
          <w:ilvl w:val="1"/>
          <w:numId w:val="9"/>
        </w:numPr>
        <w:tabs>
          <w:tab w:val="left" w:pos="1377"/>
        </w:tabs>
        <w:ind w:right="128" w:firstLine="720"/>
        <w:jc w:val="both"/>
        <w:rPr>
          <w:sz w:val="28"/>
          <w:szCs w:val="28"/>
        </w:rPr>
      </w:pPr>
      <w:r w:rsidRPr="00674BE2">
        <w:rPr>
          <w:sz w:val="28"/>
          <w:szCs w:val="28"/>
        </w:rPr>
        <w:t xml:space="preserve">К полномочиям администрации </w:t>
      </w:r>
      <w:r w:rsidR="004B16CA">
        <w:rPr>
          <w:sz w:val="28"/>
          <w:szCs w:val="28"/>
        </w:rPr>
        <w:t>Курчалоевского муниципального</w:t>
      </w:r>
      <w:r w:rsidR="00CF79F0" w:rsidRPr="00674BE2">
        <w:rPr>
          <w:sz w:val="28"/>
          <w:szCs w:val="28"/>
        </w:rPr>
        <w:t xml:space="preserve"> района</w:t>
      </w:r>
      <w:r w:rsidRPr="00674BE2">
        <w:rPr>
          <w:sz w:val="28"/>
          <w:szCs w:val="28"/>
        </w:rPr>
        <w:t xml:space="preserve"> в области использования автомобильных дорог и осуществления дорожной деятельностиотносятся:</w:t>
      </w:r>
    </w:p>
    <w:p w:rsidR="00E23099" w:rsidRPr="00674BE2" w:rsidRDefault="00197F98" w:rsidP="00197F98">
      <w:pPr>
        <w:pStyle w:val="a4"/>
        <w:numPr>
          <w:ilvl w:val="2"/>
          <w:numId w:val="9"/>
        </w:numPr>
        <w:tabs>
          <w:tab w:val="left" w:pos="1545"/>
        </w:tabs>
        <w:ind w:right="125" w:firstLine="720"/>
        <w:jc w:val="both"/>
        <w:rPr>
          <w:sz w:val="28"/>
          <w:szCs w:val="28"/>
        </w:rPr>
      </w:pPr>
      <w:r w:rsidRPr="00674BE2">
        <w:rPr>
          <w:sz w:val="28"/>
          <w:szCs w:val="28"/>
        </w:rPr>
        <w:t>Осуществление контроля за обеспечением сохранности автомобильных дорог местногозначения.</w:t>
      </w:r>
    </w:p>
    <w:p w:rsidR="00E23099" w:rsidRPr="00674BE2" w:rsidRDefault="00197F98" w:rsidP="00197F98">
      <w:pPr>
        <w:pStyle w:val="a4"/>
        <w:numPr>
          <w:ilvl w:val="2"/>
          <w:numId w:val="9"/>
        </w:numPr>
        <w:tabs>
          <w:tab w:val="left" w:pos="1634"/>
        </w:tabs>
        <w:ind w:right="129" w:firstLine="720"/>
        <w:jc w:val="both"/>
        <w:rPr>
          <w:sz w:val="28"/>
          <w:szCs w:val="28"/>
        </w:rPr>
      </w:pPr>
      <w:r w:rsidRPr="00674BE2">
        <w:rPr>
          <w:sz w:val="28"/>
          <w:szCs w:val="28"/>
        </w:rPr>
        <w:t>Разработка основных направлений инвестиционной политики в области развития автомобильных дорог местного значения.</w:t>
      </w:r>
    </w:p>
    <w:p w:rsidR="00E23099" w:rsidRPr="00674BE2" w:rsidRDefault="00197F98" w:rsidP="00197F98">
      <w:pPr>
        <w:pStyle w:val="a4"/>
        <w:numPr>
          <w:ilvl w:val="2"/>
          <w:numId w:val="9"/>
        </w:numPr>
        <w:tabs>
          <w:tab w:val="left" w:pos="1589"/>
        </w:tabs>
        <w:ind w:right="120" w:firstLine="720"/>
        <w:jc w:val="both"/>
        <w:rPr>
          <w:sz w:val="28"/>
          <w:szCs w:val="28"/>
        </w:rPr>
      </w:pPr>
      <w:r w:rsidRPr="00674BE2">
        <w:rPr>
          <w:sz w:val="28"/>
          <w:szCs w:val="28"/>
        </w:rPr>
        <w:t>Утверждение перечня автомобильных дорог общего пользования местного значения, перечня автомобильных дорог не общего пользования местногозначения.</w:t>
      </w:r>
    </w:p>
    <w:p w:rsidR="00E23099" w:rsidRPr="00674BE2" w:rsidRDefault="00197F98" w:rsidP="00197F98">
      <w:pPr>
        <w:pStyle w:val="a4"/>
        <w:numPr>
          <w:ilvl w:val="2"/>
          <w:numId w:val="9"/>
        </w:numPr>
        <w:tabs>
          <w:tab w:val="left" w:pos="1574"/>
        </w:tabs>
        <w:ind w:right="127" w:firstLine="720"/>
        <w:jc w:val="both"/>
        <w:rPr>
          <w:sz w:val="28"/>
          <w:szCs w:val="28"/>
        </w:rPr>
      </w:pPr>
      <w:r w:rsidRPr="00674BE2">
        <w:rPr>
          <w:sz w:val="28"/>
          <w:szCs w:val="28"/>
        </w:rPr>
        <w:t>Осуществление дорожной деятельности в отношении автомобильных дорог местногозначения.</w:t>
      </w:r>
    </w:p>
    <w:p w:rsidR="00E23099" w:rsidRPr="00674BE2" w:rsidRDefault="00197F98" w:rsidP="00197F98">
      <w:pPr>
        <w:pStyle w:val="a4"/>
        <w:numPr>
          <w:ilvl w:val="2"/>
          <w:numId w:val="9"/>
        </w:numPr>
        <w:tabs>
          <w:tab w:val="left" w:pos="1658"/>
        </w:tabs>
        <w:ind w:right="130" w:firstLine="720"/>
        <w:jc w:val="both"/>
        <w:rPr>
          <w:sz w:val="28"/>
          <w:szCs w:val="28"/>
        </w:rPr>
      </w:pPr>
      <w:r w:rsidRPr="00674BE2">
        <w:rPr>
          <w:sz w:val="28"/>
          <w:szCs w:val="28"/>
        </w:rPr>
        <w:t>Определение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местногозначения.</w:t>
      </w:r>
    </w:p>
    <w:p w:rsidR="00E23099" w:rsidRPr="00674BE2" w:rsidRDefault="00197F98" w:rsidP="00197F98">
      <w:pPr>
        <w:pStyle w:val="a4"/>
        <w:numPr>
          <w:ilvl w:val="2"/>
          <w:numId w:val="9"/>
        </w:numPr>
        <w:tabs>
          <w:tab w:val="left" w:pos="1637"/>
        </w:tabs>
        <w:ind w:right="126" w:firstLine="720"/>
        <w:jc w:val="both"/>
        <w:rPr>
          <w:sz w:val="28"/>
          <w:szCs w:val="28"/>
        </w:rPr>
      </w:pPr>
      <w:r w:rsidRPr="00674BE2">
        <w:rPr>
          <w:sz w:val="28"/>
          <w:szCs w:val="28"/>
        </w:rPr>
        <w:t>Установление стоимости и перечня услуг по присоединению объектов дорожного сервиса к автомобильным дорогам общего пользования местногозначения.</w:t>
      </w:r>
    </w:p>
    <w:p w:rsidR="00E23099" w:rsidRPr="00674BE2" w:rsidRDefault="00197F98" w:rsidP="00197F98">
      <w:pPr>
        <w:pStyle w:val="a4"/>
        <w:numPr>
          <w:ilvl w:val="2"/>
          <w:numId w:val="9"/>
        </w:numPr>
        <w:tabs>
          <w:tab w:val="left" w:pos="1677"/>
        </w:tabs>
        <w:ind w:right="128" w:firstLine="720"/>
        <w:jc w:val="both"/>
        <w:rPr>
          <w:sz w:val="28"/>
          <w:szCs w:val="28"/>
        </w:rPr>
      </w:pPr>
      <w:r w:rsidRPr="00674BE2">
        <w:rPr>
          <w:sz w:val="28"/>
          <w:szCs w:val="28"/>
        </w:rPr>
        <w:lastRenderedPageBreak/>
        <w:t>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чрезвычайныхситуаций.</w:t>
      </w:r>
    </w:p>
    <w:p w:rsidR="00E23099" w:rsidRPr="00674BE2" w:rsidRDefault="00197F98" w:rsidP="00197F98">
      <w:pPr>
        <w:pStyle w:val="a4"/>
        <w:numPr>
          <w:ilvl w:val="2"/>
          <w:numId w:val="9"/>
        </w:numPr>
        <w:tabs>
          <w:tab w:val="left" w:pos="1656"/>
        </w:tabs>
        <w:ind w:right="129" w:firstLine="720"/>
        <w:jc w:val="both"/>
        <w:rPr>
          <w:sz w:val="28"/>
          <w:szCs w:val="28"/>
        </w:rPr>
      </w:pPr>
      <w:r w:rsidRPr="00674BE2">
        <w:rPr>
          <w:sz w:val="28"/>
          <w:szCs w:val="28"/>
        </w:rPr>
        <w:t>Информационное обеспечение пользователей автомобильными дорогами общего пользования местногозначения.</w:t>
      </w:r>
    </w:p>
    <w:p w:rsidR="00E23099" w:rsidRPr="00674BE2" w:rsidRDefault="00197F98" w:rsidP="00197F98">
      <w:pPr>
        <w:pStyle w:val="a4"/>
        <w:numPr>
          <w:ilvl w:val="2"/>
          <w:numId w:val="9"/>
        </w:numPr>
        <w:tabs>
          <w:tab w:val="left" w:pos="1533"/>
        </w:tabs>
        <w:ind w:right="129" w:firstLine="720"/>
        <w:jc w:val="both"/>
        <w:rPr>
          <w:sz w:val="28"/>
          <w:szCs w:val="28"/>
        </w:rPr>
      </w:pPr>
      <w:r w:rsidRPr="00674BE2">
        <w:rPr>
          <w:sz w:val="28"/>
          <w:szCs w:val="28"/>
        </w:rPr>
        <w:t>Утверждение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указанныецели.</w:t>
      </w:r>
    </w:p>
    <w:p w:rsidR="00E23099" w:rsidRPr="00674BE2" w:rsidRDefault="00197F98" w:rsidP="00197F98">
      <w:pPr>
        <w:pStyle w:val="a4"/>
        <w:numPr>
          <w:ilvl w:val="2"/>
          <w:numId w:val="9"/>
        </w:numPr>
        <w:tabs>
          <w:tab w:val="left" w:pos="1617"/>
        </w:tabs>
        <w:ind w:right="128" w:firstLine="708"/>
        <w:jc w:val="both"/>
        <w:rPr>
          <w:sz w:val="28"/>
          <w:szCs w:val="28"/>
        </w:rPr>
      </w:pPr>
      <w:r w:rsidRPr="00674BE2">
        <w:rPr>
          <w:sz w:val="28"/>
          <w:szCs w:val="28"/>
        </w:rPr>
        <w:t>Разработка проектов планов и программ развития дорожной инфраструктуры и совершенствования сетидорог.</w:t>
      </w:r>
    </w:p>
    <w:p w:rsidR="00E23099" w:rsidRPr="00674BE2" w:rsidRDefault="00197F98" w:rsidP="00197F98">
      <w:pPr>
        <w:pStyle w:val="a4"/>
        <w:numPr>
          <w:ilvl w:val="2"/>
          <w:numId w:val="9"/>
        </w:numPr>
        <w:tabs>
          <w:tab w:val="left" w:pos="1615"/>
        </w:tabs>
        <w:ind w:right="120" w:firstLine="708"/>
        <w:jc w:val="both"/>
        <w:rPr>
          <w:sz w:val="28"/>
          <w:szCs w:val="28"/>
        </w:rPr>
      </w:pPr>
      <w:r w:rsidRPr="00674BE2">
        <w:rPr>
          <w:sz w:val="28"/>
          <w:szCs w:val="28"/>
        </w:rPr>
        <w:t xml:space="preserve">Обеспечениеформированияиразмещениямуниципальногозаказана </w:t>
      </w:r>
      <w:r w:rsidRPr="00674BE2">
        <w:rPr>
          <w:spacing w:val="-3"/>
          <w:sz w:val="28"/>
          <w:szCs w:val="28"/>
        </w:rPr>
        <w:t>работы</w:t>
      </w:r>
      <w:r w:rsidRPr="00674BE2">
        <w:rPr>
          <w:sz w:val="28"/>
          <w:szCs w:val="28"/>
        </w:rPr>
        <w:t xml:space="preserve">по </w:t>
      </w:r>
      <w:r w:rsidRPr="00674BE2">
        <w:rPr>
          <w:spacing w:val="-3"/>
          <w:sz w:val="28"/>
          <w:szCs w:val="28"/>
        </w:rPr>
        <w:t xml:space="preserve">содержанию </w:t>
      </w:r>
      <w:r w:rsidRPr="00674BE2">
        <w:rPr>
          <w:sz w:val="28"/>
          <w:szCs w:val="28"/>
        </w:rPr>
        <w:t xml:space="preserve">и строительству </w:t>
      </w:r>
      <w:r w:rsidRPr="00674BE2">
        <w:rPr>
          <w:spacing w:val="-3"/>
          <w:sz w:val="28"/>
          <w:szCs w:val="28"/>
        </w:rPr>
        <w:t>автомобильныхдорог.</w:t>
      </w:r>
    </w:p>
    <w:p w:rsidR="00E23099" w:rsidRPr="00674BE2" w:rsidRDefault="00197F98" w:rsidP="00197F98">
      <w:pPr>
        <w:pStyle w:val="a4"/>
        <w:numPr>
          <w:ilvl w:val="2"/>
          <w:numId w:val="9"/>
        </w:numPr>
        <w:tabs>
          <w:tab w:val="left" w:pos="1730"/>
        </w:tabs>
        <w:ind w:right="128" w:firstLine="720"/>
        <w:jc w:val="both"/>
        <w:rPr>
          <w:sz w:val="28"/>
          <w:szCs w:val="28"/>
        </w:rPr>
      </w:pPr>
      <w:r w:rsidRPr="00674BE2">
        <w:rPr>
          <w:sz w:val="28"/>
          <w:szCs w:val="28"/>
        </w:rPr>
        <w:t xml:space="preserve">Осуществление иных полномочий, отнесенных Федеральными законами, законами </w:t>
      </w:r>
      <w:r w:rsidR="00D62EA3" w:rsidRPr="00674BE2">
        <w:rPr>
          <w:sz w:val="28"/>
          <w:szCs w:val="28"/>
        </w:rPr>
        <w:t xml:space="preserve">Чеченской </w:t>
      </w:r>
      <w:r w:rsidRPr="00674BE2">
        <w:rPr>
          <w:sz w:val="28"/>
          <w:szCs w:val="28"/>
        </w:rPr>
        <w:t>Республики  к полномочиям органов местногосамоуправления.</w:t>
      </w:r>
    </w:p>
    <w:p w:rsidR="00E23099" w:rsidRPr="00674BE2" w:rsidRDefault="00197F98" w:rsidP="00197F98">
      <w:pPr>
        <w:pStyle w:val="a4"/>
        <w:numPr>
          <w:ilvl w:val="1"/>
          <w:numId w:val="8"/>
        </w:numPr>
        <w:tabs>
          <w:tab w:val="left" w:pos="1344"/>
        </w:tabs>
        <w:ind w:right="117" w:firstLine="708"/>
        <w:jc w:val="both"/>
        <w:rPr>
          <w:sz w:val="28"/>
          <w:szCs w:val="28"/>
        </w:rPr>
      </w:pPr>
      <w:r w:rsidRPr="004B16CA">
        <w:rPr>
          <w:color w:val="000000" w:themeColor="text1"/>
          <w:spacing w:val="-3"/>
          <w:sz w:val="28"/>
          <w:szCs w:val="28"/>
        </w:rPr>
        <w:t>Глава</w:t>
      </w:r>
      <w:r w:rsidR="004B16CA" w:rsidRPr="004B16CA">
        <w:rPr>
          <w:color w:val="000000" w:themeColor="text1"/>
          <w:spacing w:val="-3"/>
          <w:sz w:val="28"/>
          <w:szCs w:val="28"/>
        </w:rPr>
        <w:t xml:space="preserve"> администрации</w:t>
      </w:r>
      <w:r w:rsidRPr="004B16CA">
        <w:rPr>
          <w:color w:val="000000" w:themeColor="text1"/>
          <w:spacing w:val="-3"/>
          <w:sz w:val="28"/>
          <w:szCs w:val="28"/>
        </w:rPr>
        <w:t xml:space="preserve"> </w:t>
      </w:r>
      <w:r w:rsidR="002F55C0" w:rsidRPr="004B16CA">
        <w:rPr>
          <w:color w:val="000000" w:themeColor="text1"/>
          <w:spacing w:val="-3"/>
          <w:sz w:val="28"/>
          <w:szCs w:val="28"/>
        </w:rPr>
        <w:t>Курчалоевского</w:t>
      </w:r>
      <w:r w:rsidR="004B16CA" w:rsidRPr="004B16CA">
        <w:rPr>
          <w:color w:val="000000" w:themeColor="text1"/>
          <w:spacing w:val="-3"/>
          <w:sz w:val="28"/>
          <w:szCs w:val="28"/>
        </w:rPr>
        <w:t xml:space="preserve"> </w:t>
      </w:r>
      <w:r w:rsidR="00CF79F0" w:rsidRPr="004B16CA">
        <w:rPr>
          <w:color w:val="000000" w:themeColor="text1"/>
          <w:spacing w:val="-3"/>
          <w:sz w:val="28"/>
          <w:szCs w:val="28"/>
        </w:rPr>
        <w:t>муниципального</w:t>
      </w:r>
      <w:r w:rsidR="00CF79F0" w:rsidRPr="00674BE2">
        <w:rPr>
          <w:spacing w:val="-3"/>
          <w:sz w:val="28"/>
          <w:szCs w:val="28"/>
        </w:rPr>
        <w:t xml:space="preserve"> района</w:t>
      </w:r>
      <w:r w:rsidRPr="00674BE2">
        <w:rPr>
          <w:sz w:val="28"/>
          <w:szCs w:val="28"/>
        </w:rPr>
        <w:t xml:space="preserve">, помимо полномочий, указанных в п.2.1. </w:t>
      </w:r>
      <w:r w:rsidRPr="00674BE2">
        <w:rPr>
          <w:spacing w:val="-4"/>
          <w:sz w:val="28"/>
          <w:szCs w:val="28"/>
        </w:rPr>
        <w:t xml:space="preserve">настоящего </w:t>
      </w:r>
      <w:r w:rsidRPr="00674BE2">
        <w:rPr>
          <w:spacing w:val="-3"/>
          <w:sz w:val="28"/>
          <w:szCs w:val="28"/>
        </w:rPr>
        <w:t>Положения:</w:t>
      </w:r>
    </w:p>
    <w:p w:rsidR="00E23099" w:rsidRPr="00674BE2" w:rsidRDefault="00197F98" w:rsidP="002F55C0">
      <w:pPr>
        <w:pStyle w:val="a4"/>
        <w:numPr>
          <w:ilvl w:val="0"/>
          <w:numId w:val="10"/>
        </w:numPr>
        <w:tabs>
          <w:tab w:val="left" w:pos="857"/>
        </w:tabs>
        <w:ind w:left="0" w:firstLine="0"/>
        <w:rPr>
          <w:sz w:val="28"/>
          <w:szCs w:val="28"/>
        </w:rPr>
      </w:pPr>
      <w:r w:rsidRPr="00674BE2">
        <w:rPr>
          <w:sz w:val="28"/>
          <w:szCs w:val="28"/>
        </w:rPr>
        <w:t>проводит совещания по вопросам содержания и строительства автомобильныхдорог;</w:t>
      </w:r>
    </w:p>
    <w:p w:rsidR="00E23099" w:rsidRPr="00674BE2" w:rsidRDefault="00197F98" w:rsidP="00197F98">
      <w:pPr>
        <w:pStyle w:val="a4"/>
        <w:numPr>
          <w:ilvl w:val="1"/>
          <w:numId w:val="8"/>
        </w:numPr>
        <w:tabs>
          <w:tab w:val="left" w:pos="1169"/>
        </w:tabs>
        <w:ind w:left="1168" w:hanging="420"/>
        <w:jc w:val="left"/>
        <w:rPr>
          <w:sz w:val="28"/>
          <w:szCs w:val="28"/>
        </w:rPr>
      </w:pPr>
      <w:r w:rsidRPr="00674BE2">
        <w:rPr>
          <w:spacing w:val="-3"/>
          <w:sz w:val="28"/>
          <w:szCs w:val="28"/>
        </w:rPr>
        <w:t xml:space="preserve">Совет </w:t>
      </w:r>
      <w:r w:rsidRPr="00674BE2">
        <w:rPr>
          <w:spacing w:val="-4"/>
          <w:sz w:val="28"/>
          <w:szCs w:val="28"/>
        </w:rPr>
        <w:t xml:space="preserve">депутатов </w:t>
      </w:r>
      <w:r w:rsidR="002F55C0">
        <w:rPr>
          <w:spacing w:val="-3"/>
          <w:sz w:val="28"/>
          <w:szCs w:val="28"/>
        </w:rPr>
        <w:t>Курчалоевского</w:t>
      </w:r>
      <w:r w:rsidR="004B16CA">
        <w:rPr>
          <w:spacing w:val="-3"/>
          <w:sz w:val="28"/>
          <w:szCs w:val="28"/>
        </w:rPr>
        <w:t xml:space="preserve"> </w:t>
      </w:r>
      <w:r w:rsidR="00CF79F0" w:rsidRPr="00674BE2">
        <w:rPr>
          <w:spacing w:val="-4"/>
          <w:sz w:val="28"/>
          <w:szCs w:val="28"/>
        </w:rPr>
        <w:t>муниципального района</w:t>
      </w:r>
      <w:r w:rsidRPr="00674BE2">
        <w:rPr>
          <w:sz w:val="28"/>
          <w:szCs w:val="28"/>
        </w:rPr>
        <w:t>:</w:t>
      </w:r>
    </w:p>
    <w:p w:rsidR="00E23099" w:rsidRPr="00674BE2" w:rsidRDefault="00197F98" w:rsidP="00197F98">
      <w:pPr>
        <w:pStyle w:val="a4"/>
        <w:numPr>
          <w:ilvl w:val="0"/>
          <w:numId w:val="10"/>
        </w:numPr>
        <w:tabs>
          <w:tab w:val="left" w:pos="1020"/>
        </w:tabs>
        <w:ind w:right="130" w:firstLine="566"/>
        <w:rPr>
          <w:sz w:val="28"/>
          <w:szCs w:val="28"/>
        </w:rPr>
      </w:pPr>
      <w:r w:rsidRPr="00674BE2">
        <w:rPr>
          <w:sz w:val="28"/>
          <w:szCs w:val="28"/>
        </w:rPr>
        <w:t xml:space="preserve">принимает нормативные правовые акты по вопросам организации дорожной деятельности </w:t>
      </w:r>
      <w:r w:rsidRPr="00674BE2">
        <w:rPr>
          <w:spacing w:val="5"/>
          <w:sz w:val="28"/>
          <w:szCs w:val="28"/>
        </w:rPr>
        <w:t xml:space="preserve">на </w:t>
      </w:r>
      <w:r w:rsidRPr="00674BE2">
        <w:rPr>
          <w:spacing w:val="-3"/>
          <w:sz w:val="28"/>
          <w:szCs w:val="28"/>
        </w:rPr>
        <w:t xml:space="preserve">территории </w:t>
      </w:r>
      <w:r w:rsidR="00CF79F0" w:rsidRPr="00674BE2">
        <w:rPr>
          <w:spacing w:val="-3"/>
          <w:sz w:val="28"/>
          <w:szCs w:val="28"/>
        </w:rPr>
        <w:t>муниципального района</w:t>
      </w:r>
      <w:r w:rsidRPr="00674BE2">
        <w:rPr>
          <w:sz w:val="28"/>
          <w:szCs w:val="28"/>
        </w:rPr>
        <w:t>;</w:t>
      </w:r>
    </w:p>
    <w:p w:rsidR="00E23099" w:rsidRPr="00674BE2" w:rsidRDefault="00197F98" w:rsidP="00197F98">
      <w:pPr>
        <w:pStyle w:val="a4"/>
        <w:numPr>
          <w:ilvl w:val="0"/>
          <w:numId w:val="10"/>
        </w:numPr>
        <w:tabs>
          <w:tab w:val="left" w:pos="938"/>
        </w:tabs>
        <w:ind w:right="133" w:firstLine="566"/>
        <w:rPr>
          <w:sz w:val="28"/>
          <w:szCs w:val="28"/>
        </w:rPr>
      </w:pPr>
      <w:r w:rsidRPr="004B16CA">
        <w:rPr>
          <w:color w:val="000000" w:themeColor="text1"/>
          <w:sz w:val="28"/>
          <w:szCs w:val="28"/>
        </w:rPr>
        <w:t>принимает муниципальные программы и планы развития, обустройства и совершенствования сети автомобильных дорог,</w:t>
      </w:r>
      <w:r w:rsidRPr="00674BE2">
        <w:rPr>
          <w:sz w:val="28"/>
          <w:szCs w:val="28"/>
        </w:rPr>
        <w:t xml:space="preserve"> утверждает отчеты об ихисполнении;</w:t>
      </w:r>
    </w:p>
    <w:p w:rsidR="00E23099" w:rsidRPr="00674BE2" w:rsidRDefault="00197F98" w:rsidP="00197F98">
      <w:pPr>
        <w:pStyle w:val="a4"/>
        <w:numPr>
          <w:ilvl w:val="0"/>
          <w:numId w:val="10"/>
        </w:numPr>
        <w:tabs>
          <w:tab w:val="left" w:pos="900"/>
        </w:tabs>
        <w:ind w:right="125" w:firstLine="566"/>
        <w:rPr>
          <w:sz w:val="28"/>
          <w:szCs w:val="28"/>
        </w:rPr>
      </w:pPr>
      <w:r w:rsidRPr="00674BE2">
        <w:rPr>
          <w:spacing w:val="2"/>
          <w:sz w:val="28"/>
          <w:szCs w:val="28"/>
        </w:rPr>
        <w:t xml:space="preserve">утверждает расходы </w:t>
      </w:r>
      <w:r w:rsidRPr="00674BE2">
        <w:rPr>
          <w:spacing w:val="3"/>
          <w:sz w:val="28"/>
          <w:szCs w:val="28"/>
        </w:rPr>
        <w:t xml:space="preserve">бюджета </w:t>
      </w:r>
      <w:r w:rsidR="00CF79F0" w:rsidRPr="00674BE2">
        <w:rPr>
          <w:spacing w:val="3"/>
          <w:sz w:val="28"/>
          <w:szCs w:val="28"/>
        </w:rPr>
        <w:t>муниципального района</w:t>
      </w:r>
      <w:r w:rsidRPr="00674BE2">
        <w:rPr>
          <w:sz w:val="28"/>
          <w:szCs w:val="28"/>
        </w:rPr>
        <w:t xml:space="preserve"> на очередной финансовый год на содержание и строительство автомобильных</w:t>
      </w:r>
      <w:r w:rsidRPr="00674BE2">
        <w:rPr>
          <w:spacing w:val="-3"/>
          <w:sz w:val="28"/>
          <w:szCs w:val="28"/>
        </w:rPr>
        <w:t>дорог;</w:t>
      </w:r>
    </w:p>
    <w:p w:rsidR="00E23099" w:rsidRPr="00674BE2" w:rsidRDefault="00197F98" w:rsidP="00197F98">
      <w:pPr>
        <w:pStyle w:val="a4"/>
        <w:numPr>
          <w:ilvl w:val="0"/>
          <w:numId w:val="10"/>
        </w:numPr>
        <w:tabs>
          <w:tab w:val="left" w:pos="991"/>
        </w:tabs>
        <w:ind w:right="132" w:firstLine="559"/>
        <w:rPr>
          <w:sz w:val="28"/>
          <w:szCs w:val="28"/>
        </w:rPr>
      </w:pPr>
      <w:r w:rsidRPr="00674BE2">
        <w:rPr>
          <w:sz w:val="28"/>
          <w:szCs w:val="28"/>
        </w:rPr>
        <w:t>принимает решения о создании, реорганизации и ликвидации муниципальных предприятий, организующих обслуживание автомобильных дорог;</w:t>
      </w:r>
    </w:p>
    <w:p w:rsidR="00E23099" w:rsidRPr="00674BE2" w:rsidRDefault="00E23099" w:rsidP="00197F98">
      <w:pPr>
        <w:pStyle w:val="a3"/>
        <w:ind w:left="0" w:firstLine="0"/>
        <w:jc w:val="left"/>
        <w:rPr>
          <w:sz w:val="28"/>
          <w:szCs w:val="28"/>
        </w:rPr>
      </w:pPr>
    </w:p>
    <w:p w:rsidR="00E23099" w:rsidRDefault="00197F98" w:rsidP="009A6E51">
      <w:pPr>
        <w:pStyle w:val="11"/>
        <w:numPr>
          <w:ilvl w:val="1"/>
          <w:numId w:val="15"/>
        </w:numPr>
        <w:ind w:left="0" w:right="27" w:firstLine="0"/>
        <w:jc w:val="center"/>
        <w:rPr>
          <w:sz w:val="28"/>
          <w:szCs w:val="28"/>
        </w:rPr>
      </w:pPr>
      <w:r w:rsidRPr="00674BE2">
        <w:rPr>
          <w:sz w:val="28"/>
          <w:szCs w:val="28"/>
        </w:rPr>
        <w:t>Тр</w:t>
      </w:r>
      <w:r w:rsidR="009A6E51">
        <w:rPr>
          <w:sz w:val="28"/>
          <w:szCs w:val="28"/>
        </w:rPr>
        <w:t xml:space="preserve">ебования к организации дорожной </w:t>
      </w:r>
      <w:r w:rsidRPr="00674BE2">
        <w:rPr>
          <w:sz w:val="28"/>
          <w:szCs w:val="28"/>
        </w:rPr>
        <w:t xml:space="preserve">деятельности на территории </w:t>
      </w:r>
      <w:r w:rsidR="00CF79F0" w:rsidRPr="00674BE2">
        <w:rPr>
          <w:sz w:val="28"/>
          <w:szCs w:val="28"/>
        </w:rPr>
        <w:t>муниципального района</w:t>
      </w:r>
    </w:p>
    <w:p w:rsidR="009A6E51" w:rsidRPr="00674BE2" w:rsidRDefault="009A6E51" w:rsidP="009A6E51">
      <w:pPr>
        <w:pStyle w:val="11"/>
        <w:tabs>
          <w:tab w:val="left" w:pos="2323"/>
        </w:tabs>
        <w:ind w:left="0" w:right="2028"/>
        <w:rPr>
          <w:sz w:val="28"/>
          <w:szCs w:val="28"/>
        </w:rPr>
      </w:pPr>
    </w:p>
    <w:p w:rsidR="00E23099" w:rsidRPr="00674BE2" w:rsidRDefault="00197F98" w:rsidP="00197F98">
      <w:pPr>
        <w:pStyle w:val="a4"/>
        <w:numPr>
          <w:ilvl w:val="1"/>
          <w:numId w:val="7"/>
        </w:numPr>
        <w:tabs>
          <w:tab w:val="left" w:pos="1281"/>
        </w:tabs>
        <w:ind w:right="126" w:firstLine="556"/>
        <w:jc w:val="both"/>
        <w:rPr>
          <w:sz w:val="28"/>
          <w:szCs w:val="28"/>
        </w:rPr>
      </w:pPr>
      <w:r w:rsidRPr="00674BE2">
        <w:rPr>
          <w:sz w:val="28"/>
          <w:szCs w:val="28"/>
        </w:rPr>
        <w:t>Работы по осуществлению дорожной деятельности должны выполняться в соответствии с требованиями действующих нормативных документов, регламентирующих данные видыдеятельности.</w:t>
      </w:r>
    </w:p>
    <w:p w:rsidR="00E23099" w:rsidRPr="00674BE2" w:rsidRDefault="00197F98" w:rsidP="00197F98">
      <w:pPr>
        <w:pStyle w:val="a4"/>
        <w:numPr>
          <w:ilvl w:val="1"/>
          <w:numId w:val="7"/>
        </w:numPr>
        <w:tabs>
          <w:tab w:val="left" w:pos="1188"/>
        </w:tabs>
        <w:ind w:right="121" w:firstLine="566"/>
        <w:jc w:val="both"/>
        <w:rPr>
          <w:sz w:val="28"/>
          <w:szCs w:val="28"/>
        </w:rPr>
      </w:pPr>
      <w:r w:rsidRPr="00674BE2">
        <w:rPr>
          <w:sz w:val="28"/>
          <w:szCs w:val="28"/>
        </w:rPr>
        <w:t xml:space="preserve">С целью получения данных о наличии автомобильных дорог, их протяженности и техническом состоянии, для рационального планирования работ по содержанию дорог производятся технический </w:t>
      </w:r>
      <w:r w:rsidRPr="00674BE2">
        <w:rPr>
          <w:spacing w:val="-3"/>
          <w:sz w:val="28"/>
          <w:szCs w:val="28"/>
        </w:rPr>
        <w:t xml:space="preserve">учет </w:t>
      </w:r>
      <w:r w:rsidRPr="00674BE2">
        <w:rPr>
          <w:sz w:val="28"/>
          <w:szCs w:val="28"/>
        </w:rPr>
        <w:t xml:space="preserve">и паспортизация </w:t>
      </w:r>
      <w:r w:rsidRPr="00674BE2">
        <w:rPr>
          <w:spacing w:val="-5"/>
          <w:sz w:val="28"/>
          <w:szCs w:val="28"/>
        </w:rPr>
        <w:t xml:space="preserve">дорог. </w:t>
      </w:r>
      <w:r w:rsidRPr="00674BE2">
        <w:rPr>
          <w:sz w:val="28"/>
          <w:szCs w:val="28"/>
        </w:rPr>
        <w:t>Техническому учету и паспортизации подлежат все автомобильные дороги. Учет и паспортизация проводятся по каждой дороге в отдельности.</w:t>
      </w:r>
    </w:p>
    <w:p w:rsidR="00E23099" w:rsidRPr="00674BE2" w:rsidRDefault="00197F98" w:rsidP="00197F98">
      <w:pPr>
        <w:pStyle w:val="a4"/>
        <w:numPr>
          <w:ilvl w:val="1"/>
          <w:numId w:val="7"/>
        </w:numPr>
        <w:tabs>
          <w:tab w:val="left" w:pos="1178"/>
        </w:tabs>
        <w:ind w:right="121" w:firstLine="499"/>
        <w:jc w:val="both"/>
        <w:rPr>
          <w:sz w:val="28"/>
          <w:szCs w:val="28"/>
        </w:rPr>
      </w:pPr>
      <w:r w:rsidRPr="00674BE2">
        <w:rPr>
          <w:sz w:val="28"/>
          <w:szCs w:val="28"/>
        </w:rPr>
        <w:t xml:space="preserve">Технический учет и паспортизацию производит </w:t>
      </w:r>
      <w:r w:rsidR="00CF79F0" w:rsidRPr="00674BE2">
        <w:rPr>
          <w:sz w:val="28"/>
          <w:szCs w:val="28"/>
        </w:rPr>
        <w:t>администрация муниципального района</w:t>
      </w:r>
      <w:r w:rsidRPr="00674BE2">
        <w:rPr>
          <w:sz w:val="28"/>
          <w:szCs w:val="28"/>
        </w:rPr>
        <w:t>, допускается привлечение инвестиций.</w:t>
      </w:r>
    </w:p>
    <w:p w:rsidR="00E23099" w:rsidRPr="00AF377A" w:rsidRDefault="00197F98" w:rsidP="006A19CD">
      <w:pPr>
        <w:pStyle w:val="a4"/>
        <w:numPr>
          <w:ilvl w:val="1"/>
          <w:numId w:val="7"/>
        </w:numPr>
        <w:tabs>
          <w:tab w:val="left" w:pos="1171"/>
        </w:tabs>
        <w:ind w:right="127" w:firstLine="0"/>
        <w:jc w:val="both"/>
        <w:rPr>
          <w:sz w:val="28"/>
          <w:szCs w:val="28"/>
        </w:rPr>
      </w:pPr>
      <w:r w:rsidRPr="00AF377A">
        <w:rPr>
          <w:sz w:val="28"/>
          <w:szCs w:val="28"/>
        </w:rPr>
        <w:lastRenderedPageBreak/>
        <w:t>К проведению технического учета и паспортизации дорог могут привлекаться научно-исследовательские, проектно-изыскательские и иныеспециализированныеорганизации по договорам, заключаемым в установленном порядке.</w:t>
      </w:r>
    </w:p>
    <w:p w:rsidR="00E23099" w:rsidRPr="00674BE2" w:rsidRDefault="00197F98" w:rsidP="00197F98">
      <w:pPr>
        <w:pStyle w:val="a4"/>
        <w:numPr>
          <w:ilvl w:val="1"/>
          <w:numId w:val="7"/>
        </w:numPr>
        <w:tabs>
          <w:tab w:val="left" w:pos="1186"/>
        </w:tabs>
        <w:ind w:right="137" w:firstLine="499"/>
        <w:jc w:val="both"/>
        <w:rPr>
          <w:sz w:val="28"/>
          <w:szCs w:val="28"/>
        </w:rPr>
      </w:pPr>
      <w:r w:rsidRPr="00674BE2">
        <w:rPr>
          <w:sz w:val="28"/>
          <w:szCs w:val="28"/>
        </w:rPr>
        <w:t xml:space="preserve">Строительство новых автомобильных дорог осуществляется в </w:t>
      </w:r>
      <w:r w:rsidRPr="00674BE2">
        <w:rPr>
          <w:spacing w:val="6"/>
          <w:sz w:val="28"/>
          <w:szCs w:val="28"/>
        </w:rPr>
        <w:t xml:space="preserve">соответствии </w:t>
      </w:r>
      <w:r w:rsidRPr="00674BE2">
        <w:rPr>
          <w:sz w:val="28"/>
          <w:szCs w:val="28"/>
        </w:rPr>
        <w:t xml:space="preserve">с </w:t>
      </w:r>
      <w:r w:rsidRPr="00674BE2">
        <w:rPr>
          <w:spacing w:val="6"/>
          <w:sz w:val="28"/>
          <w:szCs w:val="28"/>
        </w:rPr>
        <w:t>утвержденными</w:t>
      </w:r>
      <w:r w:rsidRPr="00674BE2">
        <w:rPr>
          <w:sz w:val="28"/>
          <w:szCs w:val="28"/>
        </w:rPr>
        <w:t>документами территориального планирования сельск</w:t>
      </w:r>
      <w:r w:rsidR="00CF79F0" w:rsidRPr="00674BE2">
        <w:rPr>
          <w:sz w:val="28"/>
          <w:szCs w:val="28"/>
        </w:rPr>
        <w:t>их</w:t>
      </w:r>
      <w:r w:rsidRPr="00674BE2">
        <w:rPr>
          <w:sz w:val="28"/>
          <w:szCs w:val="28"/>
        </w:rPr>
        <w:t xml:space="preserve"> поселени</w:t>
      </w:r>
      <w:r w:rsidR="00CF79F0" w:rsidRPr="00674BE2">
        <w:rPr>
          <w:sz w:val="28"/>
          <w:szCs w:val="28"/>
        </w:rPr>
        <w:t>й входящих в состав муниципального района</w:t>
      </w:r>
      <w:r w:rsidRPr="00674BE2">
        <w:rPr>
          <w:sz w:val="28"/>
          <w:szCs w:val="28"/>
        </w:rPr>
        <w:t xml:space="preserve"> (Генеральным</w:t>
      </w:r>
      <w:r w:rsidRPr="00674BE2">
        <w:rPr>
          <w:spacing w:val="-5"/>
          <w:sz w:val="28"/>
          <w:szCs w:val="28"/>
        </w:rPr>
        <w:t>планом).</w:t>
      </w:r>
    </w:p>
    <w:p w:rsidR="00E23099" w:rsidRPr="00674BE2" w:rsidRDefault="00197F98" w:rsidP="00197F98">
      <w:pPr>
        <w:pStyle w:val="a4"/>
        <w:numPr>
          <w:ilvl w:val="1"/>
          <w:numId w:val="7"/>
        </w:numPr>
        <w:tabs>
          <w:tab w:val="left" w:pos="1217"/>
        </w:tabs>
        <w:ind w:right="124" w:firstLine="504"/>
        <w:jc w:val="both"/>
        <w:rPr>
          <w:sz w:val="28"/>
          <w:szCs w:val="28"/>
        </w:rPr>
      </w:pPr>
      <w:r w:rsidRPr="00674BE2">
        <w:rPr>
          <w:spacing w:val="5"/>
          <w:sz w:val="28"/>
          <w:szCs w:val="28"/>
        </w:rPr>
        <w:t xml:space="preserve">Реконструкция </w:t>
      </w:r>
      <w:r w:rsidRPr="00674BE2">
        <w:rPr>
          <w:sz w:val="28"/>
          <w:szCs w:val="28"/>
        </w:rPr>
        <w:t xml:space="preserve">и </w:t>
      </w:r>
      <w:r w:rsidRPr="00674BE2">
        <w:rPr>
          <w:spacing w:val="5"/>
          <w:sz w:val="28"/>
          <w:szCs w:val="28"/>
        </w:rPr>
        <w:t xml:space="preserve">капитальный ремонт производятся </w:t>
      </w:r>
      <w:r w:rsidRPr="00674BE2">
        <w:rPr>
          <w:sz w:val="28"/>
          <w:szCs w:val="28"/>
        </w:rPr>
        <w:t xml:space="preserve">комплексно по всем сооружениям и элементам дороги на всем протяжении </w:t>
      </w:r>
      <w:r w:rsidRPr="00674BE2">
        <w:rPr>
          <w:spacing w:val="-3"/>
          <w:sz w:val="28"/>
          <w:szCs w:val="28"/>
        </w:rPr>
        <w:t xml:space="preserve">ремонтируемого (реконструируемого) участка </w:t>
      </w:r>
      <w:r w:rsidRPr="00674BE2">
        <w:rPr>
          <w:sz w:val="28"/>
          <w:szCs w:val="28"/>
        </w:rPr>
        <w:t>дороги. Допускается проведение выборочного капитального ремонта отдельных участков и элементов дорог, а также дорожныхсооружений.</w:t>
      </w:r>
    </w:p>
    <w:p w:rsidR="00E23099" w:rsidRPr="00674BE2" w:rsidRDefault="00197F98" w:rsidP="00197F98">
      <w:pPr>
        <w:pStyle w:val="a4"/>
        <w:numPr>
          <w:ilvl w:val="1"/>
          <w:numId w:val="7"/>
        </w:numPr>
        <w:tabs>
          <w:tab w:val="left" w:pos="1109"/>
        </w:tabs>
        <w:ind w:right="131" w:firstLine="504"/>
        <w:jc w:val="both"/>
        <w:rPr>
          <w:sz w:val="28"/>
          <w:szCs w:val="28"/>
        </w:rPr>
      </w:pPr>
      <w:r w:rsidRPr="00674BE2">
        <w:rPr>
          <w:sz w:val="28"/>
          <w:szCs w:val="28"/>
        </w:rPr>
        <w:t>Реконструкция и капитальный ремонт выполняются в соответствии с разработанной и утвержденной в установленном порядке проектно-сметнойдокументацией.</w:t>
      </w:r>
    </w:p>
    <w:p w:rsidR="00E23099" w:rsidRPr="00674BE2" w:rsidRDefault="00197F98" w:rsidP="00197F98">
      <w:pPr>
        <w:pStyle w:val="a4"/>
        <w:numPr>
          <w:ilvl w:val="1"/>
          <w:numId w:val="7"/>
        </w:numPr>
        <w:tabs>
          <w:tab w:val="left" w:pos="1142"/>
        </w:tabs>
        <w:ind w:right="120" w:firstLine="496"/>
        <w:jc w:val="both"/>
        <w:rPr>
          <w:sz w:val="28"/>
          <w:szCs w:val="28"/>
        </w:rPr>
      </w:pPr>
      <w:r w:rsidRPr="00674BE2">
        <w:rPr>
          <w:sz w:val="28"/>
          <w:szCs w:val="28"/>
        </w:rPr>
        <w:t xml:space="preserve">Работы по текущему ремонту, текущему содержанию, озеленению, обустройству автомобильных дорог, обеспечению </w:t>
      </w:r>
      <w:r w:rsidRPr="00674BE2">
        <w:rPr>
          <w:spacing w:val="2"/>
          <w:sz w:val="28"/>
          <w:szCs w:val="28"/>
        </w:rPr>
        <w:t xml:space="preserve">безопасности </w:t>
      </w:r>
      <w:r w:rsidRPr="00674BE2">
        <w:rPr>
          <w:sz w:val="28"/>
          <w:szCs w:val="28"/>
        </w:rPr>
        <w:t xml:space="preserve">движения осуществляются систематически (с учетом сезона года) на всем протяжении </w:t>
      </w:r>
      <w:r w:rsidRPr="00674BE2">
        <w:rPr>
          <w:spacing w:val="-3"/>
          <w:sz w:val="28"/>
          <w:szCs w:val="28"/>
        </w:rPr>
        <w:t xml:space="preserve">дороги </w:t>
      </w:r>
      <w:r w:rsidRPr="00674BE2">
        <w:rPr>
          <w:sz w:val="28"/>
          <w:szCs w:val="28"/>
        </w:rPr>
        <w:t xml:space="preserve">по всем ее </w:t>
      </w:r>
      <w:r w:rsidRPr="00674BE2">
        <w:rPr>
          <w:spacing w:val="-3"/>
          <w:sz w:val="28"/>
          <w:szCs w:val="28"/>
        </w:rPr>
        <w:t xml:space="preserve">элементам </w:t>
      </w:r>
      <w:r w:rsidRPr="00674BE2">
        <w:rPr>
          <w:sz w:val="28"/>
          <w:szCs w:val="28"/>
        </w:rPr>
        <w:t xml:space="preserve">и </w:t>
      </w:r>
      <w:r w:rsidRPr="00674BE2">
        <w:rPr>
          <w:spacing w:val="-3"/>
          <w:sz w:val="28"/>
          <w:szCs w:val="28"/>
        </w:rPr>
        <w:t>сооружениям.</w:t>
      </w:r>
    </w:p>
    <w:p w:rsidR="00E23099" w:rsidRPr="00674BE2" w:rsidRDefault="00197F98" w:rsidP="00197F98">
      <w:pPr>
        <w:pStyle w:val="a4"/>
        <w:numPr>
          <w:ilvl w:val="1"/>
          <w:numId w:val="7"/>
        </w:numPr>
        <w:tabs>
          <w:tab w:val="left" w:pos="1128"/>
        </w:tabs>
        <w:ind w:right="131" w:firstLine="496"/>
        <w:jc w:val="both"/>
        <w:rPr>
          <w:sz w:val="28"/>
          <w:szCs w:val="28"/>
        </w:rPr>
      </w:pPr>
      <w:r w:rsidRPr="00674BE2">
        <w:rPr>
          <w:sz w:val="28"/>
          <w:szCs w:val="28"/>
        </w:rPr>
        <w:t>Работы по текущему содержанию, озеленению не требуют составления проектной документации и выполняются на основе нормативов, ведомостей дефектов исмет.</w:t>
      </w:r>
    </w:p>
    <w:p w:rsidR="00E23099" w:rsidRPr="00674BE2" w:rsidRDefault="00197F98" w:rsidP="00197F98">
      <w:pPr>
        <w:pStyle w:val="a4"/>
        <w:numPr>
          <w:ilvl w:val="1"/>
          <w:numId w:val="7"/>
        </w:numPr>
        <w:tabs>
          <w:tab w:val="left" w:pos="1334"/>
        </w:tabs>
        <w:ind w:right="126" w:firstLine="504"/>
        <w:jc w:val="both"/>
        <w:rPr>
          <w:sz w:val="28"/>
          <w:szCs w:val="28"/>
        </w:rPr>
      </w:pPr>
      <w:r w:rsidRPr="00674BE2">
        <w:rPr>
          <w:sz w:val="28"/>
          <w:szCs w:val="28"/>
        </w:rPr>
        <w:t>Автомобильные дороги, и улицы населенных пунктов сельского поселения должны быть оборудованы дорожными знаками, изготовленными по ГОСТ 10807 и размещенными по ГОСТ 23457 в соответствии с утвержденной в установленном порядке дислокацией. Разметка автомобильных дорог, а также улиц и дорог населенных пунктов сельского поселения выполняется по ГОСТ 13508 и наносится в соответствии с ГОСТ 23457 и утвержденнымисхемами.</w:t>
      </w:r>
    </w:p>
    <w:p w:rsidR="00E23099" w:rsidRPr="00674BE2" w:rsidRDefault="00197F98" w:rsidP="00197F98">
      <w:pPr>
        <w:pStyle w:val="a4"/>
        <w:numPr>
          <w:ilvl w:val="1"/>
          <w:numId w:val="7"/>
        </w:numPr>
        <w:tabs>
          <w:tab w:val="left" w:pos="1258"/>
        </w:tabs>
        <w:ind w:right="115" w:firstLine="504"/>
        <w:jc w:val="both"/>
        <w:rPr>
          <w:sz w:val="28"/>
          <w:szCs w:val="28"/>
        </w:rPr>
      </w:pPr>
      <w:r w:rsidRPr="00674BE2">
        <w:rPr>
          <w:spacing w:val="4"/>
          <w:sz w:val="28"/>
          <w:szCs w:val="28"/>
        </w:rPr>
        <w:t xml:space="preserve">Строительство, </w:t>
      </w:r>
      <w:r w:rsidRPr="00674BE2">
        <w:rPr>
          <w:spacing w:val="3"/>
          <w:sz w:val="28"/>
          <w:szCs w:val="28"/>
        </w:rPr>
        <w:t xml:space="preserve">реконструкцию </w:t>
      </w:r>
      <w:r w:rsidRPr="00674BE2">
        <w:rPr>
          <w:sz w:val="28"/>
          <w:szCs w:val="28"/>
        </w:rPr>
        <w:t xml:space="preserve">и </w:t>
      </w:r>
      <w:r w:rsidRPr="00674BE2">
        <w:rPr>
          <w:spacing w:val="3"/>
          <w:sz w:val="28"/>
          <w:szCs w:val="28"/>
        </w:rPr>
        <w:t xml:space="preserve">ремонт автомобильных </w:t>
      </w:r>
      <w:r w:rsidRPr="00674BE2">
        <w:rPr>
          <w:spacing w:val="2"/>
          <w:sz w:val="28"/>
          <w:szCs w:val="28"/>
        </w:rPr>
        <w:t xml:space="preserve">дорог </w:t>
      </w:r>
      <w:r w:rsidRPr="00674BE2">
        <w:rPr>
          <w:spacing w:val="-5"/>
          <w:sz w:val="28"/>
          <w:szCs w:val="28"/>
        </w:rPr>
        <w:t xml:space="preserve">администрация </w:t>
      </w:r>
      <w:r w:rsidR="00CF79F0" w:rsidRPr="00674BE2">
        <w:rPr>
          <w:spacing w:val="-5"/>
          <w:sz w:val="28"/>
          <w:szCs w:val="28"/>
        </w:rPr>
        <w:t>муниципального района</w:t>
      </w:r>
      <w:r w:rsidRPr="00674BE2">
        <w:rPr>
          <w:spacing w:val="3"/>
          <w:sz w:val="28"/>
          <w:szCs w:val="28"/>
        </w:rPr>
        <w:t xml:space="preserve">осуществляет </w:t>
      </w:r>
      <w:r w:rsidRPr="00674BE2">
        <w:rPr>
          <w:sz w:val="28"/>
          <w:szCs w:val="28"/>
        </w:rPr>
        <w:t xml:space="preserve">через уполномоченные органы, организующие обслуживание дорог общего </w:t>
      </w:r>
      <w:r w:rsidRPr="00674BE2">
        <w:rPr>
          <w:spacing w:val="2"/>
          <w:sz w:val="28"/>
          <w:szCs w:val="28"/>
        </w:rPr>
        <w:t xml:space="preserve">пользования, посредством заключения договоров </w:t>
      </w:r>
      <w:r w:rsidRPr="00674BE2">
        <w:rPr>
          <w:sz w:val="28"/>
          <w:szCs w:val="28"/>
        </w:rPr>
        <w:t xml:space="preserve">с </w:t>
      </w:r>
      <w:r w:rsidRPr="00674BE2">
        <w:rPr>
          <w:spacing w:val="2"/>
          <w:sz w:val="28"/>
          <w:szCs w:val="28"/>
        </w:rPr>
        <w:t xml:space="preserve">подрядными </w:t>
      </w:r>
      <w:r w:rsidRPr="00674BE2">
        <w:rPr>
          <w:spacing w:val="-3"/>
          <w:sz w:val="28"/>
          <w:szCs w:val="28"/>
        </w:rPr>
        <w:t xml:space="preserve">организациями, определяемыми </w:t>
      </w:r>
      <w:r w:rsidRPr="00674BE2">
        <w:rPr>
          <w:sz w:val="28"/>
          <w:szCs w:val="28"/>
        </w:rPr>
        <w:t xml:space="preserve">по </w:t>
      </w:r>
      <w:r w:rsidRPr="00674BE2">
        <w:rPr>
          <w:spacing w:val="-3"/>
          <w:sz w:val="28"/>
          <w:szCs w:val="28"/>
        </w:rPr>
        <w:t>итогам открытогоконкурса.</w:t>
      </w:r>
    </w:p>
    <w:p w:rsidR="00E23099" w:rsidRPr="003D64D1" w:rsidRDefault="00197F98" w:rsidP="00197F98">
      <w:pPr>
        <w:pStyle w:val="a4"/>
        <w:numPr>
          <w:ilvl w:val="1"/>
          <w:numId w:val="7"/>
        </w:numPr>
        <w:tabs>
          <w:tab w:val="left" w:pos="1308"/>
        </w:tabs>
        <w:ind w:right="124" w:firstLine="504"/>
        <w:jc w:val="both"/>
        <w:rPr>
          <w:sz w:val="28"/>
          <w:szCs w:val="28"/>
        </w:rPr>
      </w:pPr>
      <w:r w:rsidRPr="003D64D1">
        <w:rPr>
          <w:sz w:val="28"/>
          <w:szCs w:val="28"/>
        </w:rPr>
        <w:t xml:space="preserve">Строительство, </w:t>
      </w:r>
      <w:r w:rsidRPr="003D64D1">
        <w:rPr>
          <w:spacing w:val="2"/>
          <w:sz w:val="28"/>
          <w:szCs w:val="28"/>
        </w:rPr>
        <w:t xml:space="preserve">реконструкция </w:t>
      </w:r>
      <w:r w:rsidRPr="003D64D1">
        <w:rPr>
          <w:sz w:val="28"/>
          <w:szCs w:val="28"/>
        </w:rPr>
        <w:t xml:space="preserve">и </w:t>
      </w:r>
      <w:r w:rsidRPr="003D64D1">
        <w:rPr>
          <w:spacing w:val="2"/>
          <w:sz w:val="28"/>
          <w:szCs w:val="28"/>
        </w:rPr>
        <w:t xml:space="preserve">капитальный </w:t>
      </w:r>
      <w:r w:rsidRPr="003D64D1">
        <w:rPr>
          <w:sz w:val="28"/>
          <w:szCs w:val="28"/>
        </w:rPr>
        <w:t xml:space="preserve">ремонт автомобильных дорог производятся специализированными организациями </w:t>
      </w:r>
      <w:r w:rsidRPr="003D64D1">
        <w:rPr>
          <w:spacing w:val="2"/>
          <w:sz w:val="28"/>
          <w:szCs w:val="28"/>
        </w:rPr>
        <w:t xml:space="preserve">на </w:t>
      </w:r>
      <w:r w:rsidRPr="003D64D1">
        <w:rPr>
          <w:spacing w:val="3"/>
          <w:sz w:val="28"/>
          <w:szCs w:val="28"/>
        </w:rPr>
        <w:t xml:space="preserve">основании планов </w:t>
      </w:r>
      <w:r w:rsidRPr="003D64D1">
        <w:rPr>
          <w:spacing w:val="4"/>
          <w:sz w:val="28"/>
          <w:szCs w:val="28"/>
        </w:rPr>
        <w:t xml:space="preserve">работ, </w:t>
      </w:r>
      <w:r w:rsidRPr="004B16CA">
        <w:rPr>
          <w:color w:val="000000" w:themeColor="text1"/>
          <w:spacing w:val="3"/>
          <w:sz w:val="28"/>
          <w:szCs w:val="28"/>
        </w:rPr>
        <w:t>утвержденных Главой</w:t>
      </w:r>
      <w:r w:rsidR="004B16CA" w:rsidRPr="004B16CA">
        <w:rPr>
          <w:color w:val="000000" w:themeColor="text1"/>
          <w:spacing w:val="3"/>
          <w:sz w:val="28"/>
          <w:szCs w:val="28"/>
        </w:rPr>
        <w:t xml:space="preserve"> администрации</w:t>
      </w:r>
      <w:r w:rsidRPr="004B16CA">
        <w:rPr>
          <w:color w:val="000000" w:themeColor="text1"/>
          <w:spacing w:val="3"/>
          <w:sz w:val="28"/>
          <w:szCs w:val="28"/>
        </w:rPr>
        <w:t xml:space="preserve"> </w:t>
      </w:r>
      <w:r w:rsidR="00CF79F0" w:rsidRPr="004B16CA">
        <w:rPr>
          <w:color w:val="000000" w:themeColor="text1"/>
          <w:spacing w:val="3"/>
          <w:sz w:val="28"/>
          <w:szCs w:val="28"/>
        </w:rPr>
        <w:t>муниципального района</w:t>
      </w:r>
      <w:r w:rsidRPr="003D64D1">
        <w:rPr>
          <w:sz w:val="28"/>
          <w:szCs w:val="28"/>
        </w:rPr>
        <w:t xml:space="preserve">, в </w:t>
      </w:r>
      <w:r w:rsidRPr="003D64D1">
        <w:rPr>
          <w:spacing w:val="8"/>
          <w:sz w:val="28"/>
          <w:szCs w:val="28"/>
        </w:rPr>
        <w:t xml:space="preserve">пределах финансовых </w:t>
      </w:r>
      <w:r w:rsidRPr="003D64D1">
        <w:rPr>
          <w:spacing w:val="7"/>
          <w:sz w:val="28"/>
          <w:szCs w:val="28"/>
        </w:rPr>
        <w:t xml:space="preserve">средств </w:t>
      </w:r>
      <w:r w:rsidRPr="003D64D1">
        <w:rPr>
          <w:spacing w:val="5"/>
          <w:sz w:val="28"/>
          <w:szCs w:val="28"/>
        </w:rPr>
        <w:t xml:space="preserve">на эти </w:t>
      </w:r>
      <w:r w:rsidRPr="003D64D1">
        <w:rPr>
          <w:spacing w:val="7"/>
          <w:sz w:val="28"/>
          <w:szCs w:val="28"/>
        </w:rPr>
        <w:t xml:space="preserve">работы, предусмотренных бюджетом </w:t>
      </w:r>
      <w:r w:rsidR="00CF79F0" w:rsidRPr="003D64D1">
        <w:rPr>
          <w:spacing w:val="7"/>
          <w:sz w:val="28"/>
          <w:szCs w:val="28"/>
        </w:rPr>
        <w:t>муниципального района</w:t>
      </w:r>
      <w:r w:rsidRPr="003D64D1">
        <w:rPr>
          <w:sz w:val="28"/>
          <w:szCs w:val="28"/>
        </w:rPr>
        <w:t>.</w:t>
      </w:r>
    </w:p>
    <w:p w:rsidR="00E23099" w:rsidRPr="00674BE2" w:rsidRDefault="00197F98" w:rsidP="00197F98">
      <w:pPr>
        <w:pStyle w:val="a4"/>
        <w:numPr>
          <w:ilvl w:val="1"/>
          <w:numId w:val="7"/>
        </w:numPr>
        <w:tabs>
          <w:tab w:val="left" w:pos="1339"/>
        </w:tabs>
        <w:ind w:right="112" w:firstLine="508"/>
        <w:jc w:val="both"/>
        <w:rPr>
          <w:sz w:val="28"/>
          <w:szCs w:val="28"/>
        </w:rPr>
      </w:pPr>
      <w:r w:rsidRPr="00674BE2">
        <w:rPr>
          <w:spacing w:val="3"/>
          <w:sz w:val="28"/>
          <w:szCs w:val="28"/>
        </w:rPr>
        <w:t xml:space="preserve">Организацию работ </w:t>
      </w:r>
      <w:r w:rsidRPr="00674BE2">
        <w:rPr>
          <w:spacing w:val="2"/>
          <w:sz w:val="28"/>
          <w:szCs w:val="28"/>
        </w:rPr>
        <w:t xml:space="preserve">по </w:t>
      </w:r>
      <w:r w:rsidRPr="00674BE2">
        <w:rPr>
          <w:spacing w:val="4"/>
          <w:sz w:val="28"/>
          <w:szCs w:val="28"/>
        </w:rPr>
        <w:t xml:space="preserve">текущему </w:t>
      </w:r>
      <w:r w:rsidRPr="00674BE2">
        <w:rPr>
          <w:spacing w:val="3"/>
          <w:sz w:val="28"/>
          <w:szCs w:val="28"/>
        </w:rPr>
        <w:t xml:space="preserve">содержанию, </w:t>
      </w:r>
      <w:r w:rsidRPr="00674BE2">
        <w:rPr>
          <w:spacing w:val="4"/>
          <w:sz w:val="28"/>
          <w:szCs w:val="28"/>
        </w:rPr>
        <w:t xml:space="preserve">озеленению, </w:t>
      </w:r>
      <w:r w:rsidRPr="00674BE2">
        <w:rPr>
          <w:spacing w:val="-3"/>
          <w:sz w:val="28"/>
          <w:szCs w:val="28"/>
        </w:rPr>
        <w:t xml:space="preserve">обустройству </w:t>
      </w:r>
      <w:r w:rsidRPr="00674BE2">
        <w:rPr>
          <w:spacing w:val="-5"/>
          <w:sz w:val="28"/>
          <w:szCs w:val="28"/>
        </w:rPr>
        <w:t xml:space="preserve">автомобильных </w:t>
      </w:r>
      <w:r w:rsidRPr="00674BE2">
        <w:rPr>
          <w:spacing w:val="-3"/>
          <w:sz w:val="28"/>
          <w:szCs w:val="28"/>
        </w:rPr>
        <w:t xml:space="preserve">дорог </w:t>
      </w:r>
      <w:r w:rsidRPr="00674BE2">
        <w:rPr>
          <w:spacing w:val="-5"/>
          <w:sz w:val="28"/>
          <w:szCs w:val="28"/>
        </w:rPr>
        <w:t xml:space="preserve">администрация </w:t>
      </w:r>
      <w:r w:rsidR="00CF79F0" w:rsidRPr="00674BE2">
        <w:rPr>
          <w:spacing w:val="-5"/>
          <w:sz w:val="28"/>
          <w:szCs w:val="28"/>
        </w:rPr>
        <w:t>муниципального района</w:t>
      </w:r>
      <w:r w:rsidRPr="00674BE2">
        <w:rPr>
          <w:spacing w:val="3"/>
          <w:sz w:val="28"/>
          <w:szCs w:val="28"/>
        </w:rPr>
        <w:t xml:space="preserve">осуществляет через уполномоченные </w:t>
      </w:r>
      <w:r w:rsidRPr="00674BE2">
        <w:rPr>
          <w:spacing w:val="4"/>
          <w:sz w:val="28"/>
          <w:szCs w:val="28"/>
        </w:rPr>
        <w:t xml:space="preserve">органы </w:t>
      </w:r>
      <w:r w:rsidRPr="00674BE2">
        <w:rPr>
          <w:spacing w:val="2"/>
          <w:sz w:val="28"/>
          <w:szCs w:val="28"/>
        </w:rPr>
        <w:t xml:space="preserve">посредством размещения муниципального заказа </w:t>
      </w:r>
      <w:r w:rsidRPr="00674BE2">
        <w:rPr>
          <w:sz w:val="28"/>
          <w:szCs w:val="28"/>
        </w:rPr>
        <w:t xml:space="preserve">в </w:t>
      </w:r>
      <w:r w:rsidR="006A19CD">
        <w:rPr>
          <w:spacing w:val="2"/>
          <w:sz w:val="28"/>
          <w:szCs w:val="28"/>
        </w:rPr>
        <w:t>соответствии</w:t>
      </w:r>
      <w:r w:rsidRPr="00674BE2">
        <w:rPr>
          <w:sz w:val="28"/>
          <w:szCs w:val="28"/>
        </w:rPr>
        <w:t>с</w:t>
      </w:r>
      <w:r w:rsidRPr="00674BE2">
        <w:rPr>
          <w:spacing w:val="-3"/>
          <w:sz w:val="28"/>
          <w:szCs w:val="28"/>
        </w:rPr>
        <w:t>действующимзаконодательством.</w:t>
      </w:r>
    </w:p>
    <w:p w:rsidR="00E23099" w:rsidRPr="00674BE2" w:rsidRDefault="00197F98" w:rsidP="00197F98">
      <w:pPr>
        <w:pStyle w:val="a4"/>
        <w:numPr>
          <w:ilvl w:val="1"/>
          <w:numId w:val="7"/>
        </w:numPr>
        <w:tabs>
          <w:tab w:val="left" w:pos="1236"/>
        </w:tabs>
        <w:ind w:right="129" w:firstLine="484"/>
        <w:jc w:val="both"/>
        <w:rPr>
          <w:sz w:val="28"/>
          <w:szCs w:val="28"/>
        </w:rPr>
      </w:pPr>
      <w:r w:rsidRPr="00674BE2">
        <w:rPr>
          <w:sz w:val="28"/>
          <w:szCs w:val="28"/>
        </w:rPr>
        <w:t xml:space="preserve">Контроль за содержанием и строительством автомобильных дорог осуществляют уполномоченные должностные лица администрации </w:t>
      </w:r>
      <w:r w:rsidR="00CF79F0" w:rsidRPr="00674BE2">
        <w:rPr>
          <w:sz w:val="28"/>
          <w:szCs w:val="28"/>
        </w:rPr>
        <w:t>муниципального района</w:t>
      </w:r>
      <w:r w:rsidRPr="00674BE2">
        <w:rPr>
          <w:sz w:val="28"/>
          <w:szCs w:val="28"/>
        </w:rPr>
        <w:t xml:space="preserve"> в </w:t>
      </w:r>
      <w:r w:rsidRPr="00674BE2">
        <w:rPr>
          <w:spacing w:val="5"/>
          <w:sz w:val="28"/>
          <w:szCs w:val="28"/>
        </w:rPr>
        <w:t xml:space="preserve">пределах </w:t>
      </w:r>
      <w:r w:rsidRPr="00674BE2">
        <w:rPr>
          <w:spacing w:val="4"/>
          <w:sz w:val="28"/>
          <w:szCs w:val="28"/>
        </w:rPr>
        <w:t xml:space="preserve">своей </w:t>
      </w:r>
      <w:r w:rsidRPr="00674BE2">
        <w:rPr>
          <w:spacing w:val="6"/>
          <w:sz w:val="28"/>
          <w:szCs w:val="28"/>
        </w:rPr>
        <w:t xml:space="preserve">компетенции, </w:t>
      </w:r>
      <w:r w:rsidRPr="00674BE2">
        <w:rPr>
          <w:sz w:val="28"/>
          <w:szCs w:val="28"/>
        </w:rPr>
        <w:t xml:space="preserve">в </w:t>
      </w:r>
      <w:r w:rsidRPr="00674BE2">
        <w:rPr>
          <w:spacing w:val="5"/>
          <w:sz w:val="28"/>
          <w:szCs w:val="28"/>
        </w:rPr>
        <w:t xml:space="preserve">который входит </w:t>
      </w:r>
      <w:r w:rsidRPr="00674BE2">
        <w:rPr>
          <w:sz w:val="28"/>
          <w:szCs w:val="28"/>
        </w:rPr>
        <w:t xml:space="preserve">в </w:t>
      </w:r>
      <w:r w:rsidRPr="00674BE2">
        <w:rPr>
          <w:spacing w:val="4"/>
          <w:sz w:val="28"/>
          <w:szCs w:val="28"/>
        </w:rPr>
        <w:t>том</w:t>
      </w:r>
      <w:r w:rsidRPr="00674BE2">
        <w:rPr>
          <w:spacing w:val="6"/>
          <w:sz w:val="28"/>
          <w:szCs w:val="28"/>
        </w:rPr>
        <w:t>числе:</w:t>
      </w:r>
    </w:p>
    <w:p w:rsidR="00E23099" w:rsidRPr="00674BE2" w:rsidRDefault="00197F98" w:rsidP="00197F98">
      <w:pPr>
        <w:pStyle w:val="a4"/>
        <w:numPr>
          <w:ilvl w:val="0"/>
          <w:numId w:val="10"/>
        </w:numPr>
        <w:tabs>
          <w:tab w:val="left" w:pos="806"/>
        </w:tabs>
        <w:ind w:left="806" w:hanging="140"/>
        <w:jc w:val="left"/>
        <w:rPr>
          <w:sz w:val="28"/>
          <w:szCs w:val="28"/>
        </w:rPr>
      </w:pPr>
      <w:r w:rsidRPr="00674BE2">
        <w:rPr>
          <w:sz w:val="28"/>
          <w:szCs w:val="28"/>
        </w:rPr>
        <w:lastRenderedPageBreak/>
        <w:t>проверка документации (договоров ит.д.);</w:t>
      </w:r>
    </w:p>
    <w:p w:rsidR="00E23099" w:rsidRPr="00674BE2" w:rsidRDefault="00197F98" w:rsidP="00197F98">
      <w:pPr>
        <w:pStyle w:val="a4"/>
        <w:numPr>
          <w:ilvl w:val="0"/>
          <w:numId w:val="10"/>
        </w:numPr>
        <w:tabs>
          <w:tab w:val="left" w:pos="847"/>
        </w:tabs>
        <w:ind w:right="130" w:firstLine="484"/>
        <w:rPr>
          <w:sz w:val="28"/>
          <w:szCs w:val="28"/>
        </w:rPr>
      </w:pPr>
      <w:r w:rsidRPr="00674BE2">
        <w:rPr>
          <w:sz w:val="28"/>
          <w:szCs w:val="28"/>
        </w:rPr>
        <w:t>контроль за сроками, объемами и качеством выполнения муниципального заказа по ремонту истроительству;</w:t>
      </w:r>
    </w:p>
    <w:p w:rsidR="00E23099" w:rsidRPr="00674BE2" w:rsidRDefault="00197F98" w:rsidP="00197F98">
      <w:pPr>
        <w:pStyle w:val="a4"/>
        <w:numPr>
          <w:ilvl w:val="0"/>
          <w:numId w:val="10"/>
        </w:numPr>
        <w:tabs>
          <w:tab w:val="left" w:pos="840"/>
        </w:tabs>
        <w:ind w:left="839" w:hanging="161"/>
        <w:jc w:val="left"/>
        <w:rPr>
          <w:sz w:val="28"/>
          <w:szCs w:val="28"/>
        </w:rPr>
      </w:pPr>
      <w:r w:rsidRPr="00674BE2">
        <w:rPr>
          <w:sz w:val="28"/>
          <w:szCs w:val="28"/>
        </w:rPr>
        <w:t>контрользасвоевременнойочисткойиобработкойпроезжейчастиу</w:t>
      </w:r>
      <w:r w:rsidRPr="00674BE2">
        <w:rPr>
          <w:spacing w:val="-6"/>
          <w:sz w:val="28"/>
          <w:szCs w:val="28"/>
        </w:rPr>
        <w:t>лично-дорожной</w:t>
      </w:r>
    </w:p>
    <w:p w:rsidR="00E23099" w:rsidRPr="00674BE2" w:rsidRDefault="00197F98" w:rsidP="00197F98">
      <w:pPr>
        <w:pStyle w:val="a3"/>
        <w:ind w:firstLine="0"/>
        <w:jc w:val="left"/>
        <w:rPr>
          <w:sz w:val="28"/>
          <w:szCs w:val="28"/>
        </w:rPr>
      </w:pPr>
      <w:r w:rsidRPr="00674BE2">
        <w:rPr>
          <w:sz w:val="28"/>
          <w:szCs w:val="28"/>
        </w:rPr>
        <w:t>сети.</w:t>
      </w:r>
    </w:p>
    <w:p w:rsidR="00E23099" w:rsidRPr="00674BE2" w:rsidRDefault="00E23099" w:rsidP="00197F98">
      <w:pPr>
        <w:pStyle w:val="a3"/>
        <w:ind w:left="0" w:firstLine="0"/>
        <w:jc w:val="left"/>
        <w:rPr>
          <w:sz w:val="28"/>
          <w:szCs w:val="28"/>
        </w:rPr>
      </w:pPr>
    </w:p>
    <w:p w:rsidR="00E23099" w:rsidRPr="002628CD" w:rsidRDefault="00197F98" w:rsidP="002628CD">
      <w:pPr>
        <w:pStyle w:val="11"/>
        <w:numPr>
          <w:ilvl w:val="1"/>
          <w:numId w:val="15"/>
        </w:numPr>
        <w:ind w:left="0" w:right="169" w:firstLine="0"/>
        <w:jc w:val="center"/>
        <w:rPr>
          <w:sz w:val="28"/>
          <w:szCs w:val="28"/>
        </w:rPr>
      </w:pPr>
      <w:r w:rsidRPr="00674BE2">
        <w:rPr>
          <w:sz w:val="28"/>
          <w:szCs w:val="28"/>
        </w:rPr>
        <w:t>Тре</w:t>
      </w:r>
      <w:r w:rsidR="00CB0F25">
        <w:rPr>
          <w:sz w:val="28"/>
          <w:szCs w:val="28"/>
        </w:rPr>
        <w:t xml:space="preserve">бования к качеству содержания и </w:t>
      </w:r>
      <w:r w:rsidRPr="00674BE2">
        <w:rPr>
          <w:sz w:val="28"/>
          <w:szCs w:val="28"/>
        </w:rPr>
        <w:t>строительства автомобильныхдорогнатерритории</w:t>
      </w:r>
      <w:r w:rsidR="00CF79F0" w:rsidRPr="00674BE2">
        <w:rPr>
          <w:spacing w:val="-9"/>
          <w:sz w:val="28"/>
          <w:szCs w:val="28"/>
        </w:rPr>
        <w:t>муниципального района</w:t>
      </w:r>
    </w:p>
    <w:p w:rsidR="002628CD" w:rsidRPr="00674BE2" w:rsidRDefault="002628CD" w:rsidP="002628CD">
      <w:pPr>
        <w:pStyle w:val="11"/>
        <w:ind w:left="0" w:right="169"/>
        <w:rPr>
          <w:sz w:val="28"/>
          <w:szCs w:val="28"/>
        </w:rPr>
      </w:pPr>
    </w:p>
    <w:p w:rsidR="00E23099" w:rsidRPr="00674BE2" w:rsidRDefault="00197F98" w:rsidP="00501FAF">
      <w:pPr>
        <w:pStyle w:val="a4"/>
        <w:numPr>
          <w:ilvl w:val="1"/>
          <w:numId w:val="6"/>
        </w:numPr>
        <w:tabs>
          <w:tab w:val="left" w:pos="890"/>
        </w:tabs>
        <w:ind w:left="0" w:firstLine="890"/>
        <w:jc w:val="both"/>
        <w:rPr>
          <w:sz w:val="28"/>
          <w:szCs w:val="28"/>
        </w:rPr>
      </w:pPr>
      <w:r w:rsidRPr="00674BE2">
        <w:rPr>
          <w:sz w:val="28"/>
          <w:szCs w:val="28"/>
        </w:rPr>
        <w:t xml:space="preserve">Содержание улиц, дорог (проезжая часть, автостоянки, </w:t>
      </w:r>
      <w:proofErr w:type="spellStart"/>
      <w:r w:rsidRPr="00674BE2">
        <w:rPr>
          <w:sz w:val="28"/>
          <w:szCs w:val="28"/>
        </w:rPr>
        <w:t>инженерныесооружения</w:t>
      </w:r>
      <w:proofErr w:type="spellEnd"/>
      <w:r w:rsidRPr="00674BE2">
        <w:rPr>
          <w:sz w:val="28"/>
          <w:szCs w:val="28"/>
        </w:rPr>
        <w:t>):</w:t>
      </w:r>
    </w:p>
    <w:p w:rsidR="00E23099" w:rsidRPr="00674BE2" w:rsidRDefault="00197F98" w:rsidP="00197F98">
      <w:pPr>
        <w:pStyle w:val="a4"/>
        <w:numPr>
          <w:ilvl w:val="2"/>
          <w:numId w:val="6"/>
        </w:numPr>
        <w:tabs>
          <w:tab w:val="left" w:pos="1596"/>
        </w:tabs>
        <w:ind w:right="124" w:firstLine="708"/>
        <w:jc w:val="both"/>
        <w:rPr>
          <w:sz w:val="28"/>
          <w:szCs w:val="28"/>
        </w:rPr>
      </w:pPr>
      <w:r w:rsidRPr="00674BE2">
        <w:rPr>
          <w:sz w:val="28"/>
          <w:szCs w:val="28"/>
        </w:rPr>
        <w:t>Организация, оказывающая услугу по содержанию улиц, дорог (далее – организация, оказывающая услугу) должна осуществлять содержание улиц и дорог согласно утвержденной периодичности проводимыхработ.</w:t>
      </w:r>
    </w:p>
    <w:p w:rsidR="00E23099" w:rsidRPr="00674BE2" w:rsidRDefault="00197F98" w:rsidP="00197F98">
      <w:pPr>
        <w:pStyle w:val="a4"/>
        <w:numPr>
          <w:ilvl w:val="2"/>
          <w:numId w:val="6"/>
        </w:numPr>
        <w:tabs>
          <w:tab w:val="left" w:pos="1517"/>
        </w:tabs>
        <w:ind w:right="124" w:firstLine="708"/>
        <w:jc w:val="both"/>
        <w:rPr>
          <w:sz w:val="28"/>
          <w:szCs w:val="28"/>
        </w:rPr>
      </w:pPr>
      <w:r w:rsidRPr="00674BE2">
        <w:rPr>
          <w:sz w:val="28"/>
          <w:szCs w:val="28"/>
        </w:rPr>
        <w:t>При выполнении работ по содержанию дорог на специализированной технике, осуществляющей работы, должен быть включен проблесковый маячок желтого или оранжевогоцвета.</w:t>
      </w:r>
    </w:p>
    <w:p w:rsidR="00E23099" w:rsidRPr="00674BE2" w:rsidRDefault="00197F98" w:rsidP="00197F98">
      <w:pPr>
        <w:pStyle w:val="a4"/>
        <w:numPr>
          <w:ilvl w:val="2"/>
          <w:numId w:val="6"/>
        </w:numPr>
        <w:tabs>
          <w:tab w:val="left" w:pos="1493"/>
        </w:tabs>
        <w:ind w:right="128" w:firstLine="708"/>
        <w:jc w:val="both"/>
        <w:rPr>
          <w:sz w:val="28"/>
          <w:szCs w:val="28"/>
        </w:rPr>
      </w:pPr>
      <w:r w:rsidRPr="00674BE2">
        <w:rPr>
          <w:sz w:val="28"/>
          <w:szCs w:val="28"/>
        </w:rPr>
        <w:t>При проведении работ оказывающая услугу организация не должна блокировать дорожное движение на участке проведенияработ.</w:t>
      </w:r>
    </w:p>
    <w:p w:rsidR="00E23099" w:rsidRPr="000523A7" w:rsidRDefault="00197F98" w:rsidP="000523A7">
      <w:pPr>
        <w:pStyle w:val="a4"/>
        <w:numPr>
          <w:ilvl w:val="2"/>
          <w:numId w:val="6"/>
        </w:numPr>
        <w:tabs>
          <w:tab w:val="left" w:pos="890"/>
        </w:tabs>
        <w:ind w:left="0" w:firstLine="890"/>
        <w:jc w:val="both"/>
        <w:rPr>
          <w:sz w:val="28"/>
          <w:szCs w:val="28"/>
        </w:rPr>
      </w:pPr>
      <w:r w:rsidRPr="00674BE2">
        <w:rPr>
          <w:sz w:val="28"/>
          <w:szCs w:val="28"/>
        </w:rPr>
        <w:t xml:space="preserve">В случае утраты или порчи при производстве работ по </w:t>
      </w:r>
      <w:proofErr w:type="spellStart"/>
      <w:r w:rsidRPr="000523A7">
        <w:rPr>
          <w:sz w:val="28"/>
          <w:szCs w:val="28"/>
        </w:rPr>
        <w:t>винеоказывающей</w:t>
      </w:r>
      <w:proofErr w:type="spellEnd"/>
    </w:p>
    <w:p w:rsidR="00E23099" w:rsidRPr="00674BE2" w:rsidRDefault="00197F98" w:rsidP="00197F98">
      <w:pPr>
        <w:pStyle w:val="a3"/>
        <w:ind w:right="130" w:firstLine="0"/>
        <w:rPr>
          <w:sz w:val="28"/>
          <w:szCs w:val="28"/>
        </w:rPr>
      </w:pPr>
      <w:r w:rsidRPr="00674BE2">
        <w:rPr>
          <w:sz w:val="28"/>
          <w:szCs w:val="28"/>
        </w:rPr>
        <w:t>услугу организации исправного состояния дорожных покрытий и сооружений, строений, коммуникаций, зеленых насаждений вдоль улиц и дорог, оказывающая услугу организация должна в течение 5 дней восстановить нарушенный участок до первоначального состояния.</w:t>
      </w:r>
    </w:p>
    <w:p w:rsidR="00E23099" w:rsidRPr="00674BE2" w:rsidRDefault="00197F98" w:rsidP="00197F98">
      <w:pPr>
        <w:pStyle w:val="a4"/>
        <w:numPr>
          <w:ilvl w:val="2"/>
          <w:numId w:val="6"/>
        </w:numPr>
        <w:tabs>
          <w:tab w:val="left" w:pos="1697"/>
        </w:tabs>
        <w:ind w:right="128" w:firstLine="708"/>
        <w:jc w:val="both"/>
        <w:rPr>
          <w:sz w:val="28"/>
          <w:szCs w:val="28"/>
        </w:rPr>
      </w:pPr>
      <w:r w:rsidRPr="00674BE2">
        <w:rPr>
          <w:sz w:val="28"/>
          <w:szCs w:val="28"/>
        </w:rPr>
        <w:t>Организация, оказывающая услугу, должна обеспечить безопасность проведения работ, исключая механические повреждения автотранспорта, в том числе припаркованного на обочинедорог.</w:t>
      </w:r>
    </w:p>
    <w:p w:rsidR="00E23099" w:rsidRPr="00674BE2" w:rsidRDefault="00197F98" w:rsidP="00197F98">
      <w:pPr>
        <w:pStyle w:val="a4"/>
        <w:numPr>
          <w:ilvl w:val="2"/>
          <w:numId w:val="6"/>
        </w:numPr>
        <w:tabs>
          <w:tab w:val="left" w:pos="1507"/>
        </w:tabs>
        <w:ind w:right="127" w:firstLine="708"/>
        <w:jc w:val="both"/>
        <w:rPr>
          <w:sz w:val="28"/>
          <w:szCs w:val="28"/>
        </w:rPr>
      </w:pPr>
      <w:r w:rsidRPr="00674BE2">
        <w:rPr>
          <w:sz w:val="28"/>
          <w:szCs w:val="28"/>
        </w:rPr>
        <w:t>Сотрудники оказывающей услугу организации, непосредственно выполняющие работы по содержанию улиц и дорог, должны быть одеты в специальную одежду со светоотражающимивставками.</w:t>
      </w:r>
    </w:p>
    <w:p w:rsidR="00E23099" w:rsidRPr="00674BE2" w:rsidRDefault="00197F98" w:rsidP="00197F98">
      <w:pPr>
        <w:pStyle w:val="a4"/>
        <w:numPr>
          <w:ilvl w:val="2"/>
          <w:numId w:val="6"/>
        </w:numPr>
        <w:tabs>
          <w:tab w:val="left" w:pos="1545"/>
        </w:tabs>
        <w:ind w:right="120" w:firstLine="708"/>
        <w:jc w:val="both"/>
        <w:rPr>
          <w:sz w:val="28"/>
          <w:szCs w:val="28"/>
        </w:rPr>
      </w:pPr>
      <w:r w:rsidRPr="00674BE2">
        <w:rPr>
          <w:sz w:val="28"/>
          <w:szCs w:val="28"/>
        </w:rPr>
        <w:t xml:space="preserve">Организация, оказывающая услугу в зимний период, должна убирать снег с проезжей части дорог и улиц в </w:t>
      </w:r>
      <w:proofErr w:type="spellStart"/>
      <w:r w:rsidRPr="00674BE2">
        <w:rPr>
          <w:sz w:val="28"/>
          <w:szCs w:val="28"/>
        </w:rPr>
        <w:t>прибордюрную</w:t>
      </w:r>
      <w:proofErr w:type="spellEnd"/>
      <w:r w:rsidRPr="00674BE2">
        <w:rPr>
          <w:sz w:val="28"/>
          <w:szCs w:val="28"/>
        </w:rPr>
        <w:t xml:space="preserve"> часть дороги, посредством формирования снежных валов. На дорогах без бордюров снег должен убираться за пределыобочин.</w:t>
      </w:r>
    </w:p>
    <w:p w:rsidR="00E23099" w:rsidRPr="00674BE2" w:rsidRDefault="00197F98" w:rsidP="00197F98">
      <w:pPr>
        <w:pStyle w:val="a4"/>
        <w:numPr>
          <w:ilvl w:val="2"/>
          <w:numId w:val="6"/>
        </w:numPr>
        <w:tabs>
          <w:tab w:val="left" w:pos="1531"/>
        </w:tabs>
        <w:ind w:right="129" w:firstLine="708"/>
        <w:jc w:val="both"/>
        <w:rPr>
          <w:sz w:val="28"/>
          <w:szCs w:val="28"/>
        </w:rPr>
      </w:pPr>
      <w:r w:rsidRPr="00674BE2">
        <w:rPr>
          <w:sz w:val="28"/>
          <w:szCs w:val="28"/>
        </w:rPr>
        <w:t>Организация, оказывающая услугу в зимний период, не должна формировать снежныевалы:</w:t>
      </w:r>
    </w:p>
    <w:p w:rsidR="000B5754" w:rsidRDefault="00197F98" w:rsidP="000B5754">
      <w:pPr>
        <w:pStyle w:val="a3"/>
        <w:tabs>
          <w:tab w:val="left" w:pos="890"/>
        </w:tabs>
        <w:ind w:left="890" w:right="27" w:firstLine="0"/>
        <w:rPr>
          <w:sz w:val="28"/>
          <w:szCs w:val="28"/>
        </w:rPr>
      </w:pPr>
      <w:r w:rsidRPr="00674BE2">
        <w:rPr>
          <w:sz w:val="28"/>
          <w:szCs w:val="28"/>
        </w:rPr>
        <w:t>а) на пересечениях вс</w:t>
      </w:r>
      <w:r w:rsidR="000B5754">
        <w:rPr>
          <w:sz w:val="28"/>
          <w:szCs w:val="28"/>
        </w:rPr>
        <w:t>ех дорог и улиц в одном уровне;</w:t>
      </w:r>
    </w:p>
    <w:p w:rsidR="00E23099" w:rsidRPr="00674BE2" w:rsidRDefault="00197F98" w:rsidP="00197F98">
      <w:pPr>
        <w:pStyle w:val="a3"/>
        <w:ind w:left="890" w:right="3506" w:firstLine="0"/>
        <w:jc w:val="left"/>
        <w:rPr>
          <w:sz w:val="28"/>
          <w:szCs w:val="28"/>
        </w:rPr>
      </w:pPr>
      <w:r w:rsidRPr="00674BE2">
        <w:rPr>
          <w:sz w:val="28"/>
          <w:szCs w:val="28"/>
        </w:rPr>
        <w:t>б) ближе 5 м от пешеходной дорожки;</w:t>
      </w:r>
    </w:p>
    <w:p w:rsidR="00E23099" w:rsidRPr="00674BE2" w:rsidRDefault="00197F98" w:rsidP="00197F98">
      <w:pPr>
        <w:pStyle w:val="a3"/>
        <w:ind w:left="890" w:firstLine="0"/>
        <w:jc w:val="left"/>
        <w:rPr>
          <w:sz w:val="28"/>
          <w:szCs w:val="28"/>
        </w:rPr>
      </w:pPr>
      <w:r w:rsidRPr="00674BE2">
        <w:rPr>
          <w:sz w:val="28"/>
          <w:szCs w:val="28"/>
        </w:rPr>
        <w:t>в) ближе 20 м от остановочного пункта общественного транспорта;</w:t>
      </w:r>
    </w:p>
    <w:p w:rsidR="00E23099" w:rsidRPr="00674BE2" w:rsidRDefault="00197F98" w:rsidP="00197F98">
      <w:pPr>
        <w:pStyle w:val="a3"/>
        <w:ind w:right="127" w:firstLine="707"/>
        <w:rPr>
          <w:sz w:val="28"/>
          <w:szCs w:val="28"/>
        </w:rPr>
      </w:pPr>
      <w:r w:rsidRPr="00674BE2">
        <w:rPr>
          <w:sz w:val="28"/>
          <w:szCs w:val="28"/>
        </w:rPr>
        <w:t>г) на участках дорог, оборудованных транспортными ограждениями или повышенным бордюром;</w:t>
      </w:r>
    </w:p>
    <w:p w:rsidR="00E23099" w:rsidRPr="00674BE2" w:rsidRDefault="00197F98" w:rsidP="00197F98">
      <w:pPr>
        <w:pStyle w:val="a3"/>
        <w:ind w:left="890" w:firstLine="0"/>
        <w:jc w:val="left"/>
        <w:rPr>
          <w:sz w:val="28"/>
          <w:szCs w:val="28"/>
        </w:rPr>
      </w:pPr>
      <w:r w:rsidRPr="00674BE2">
        <w:rPr>
          <w:sz w:val="28"/>
          <w:szCs w:val="28"/>
        </w:rPr>
        <w:t>д) на тротуарах;</w:t>
      </w:r>
    </w:p>
    <w:p w:rsidR="000714C9" w:rsidRDefault="00197F98" w:rsidP="000B5754">
      <w:pPr>
        <w:pStyle w:val="a3"/>
        <w:ind w:left="890" w:right="27" w:firstLine="0"/>
        <w:rPr>
          <w:sz w:val="28"/>
          <w:szCs w:val="28"/>
        </w:rPr>
      </w:pPr>
      <w:r w:rsidRPr="00674BE2">
        <w:rPr>
          <w:sz w:val="28"/>
          <w:szCs w:val="28"/>
        </w:rPr>
        <w:t>е) автостоянках, детских, спорт</w:t>
      </w:r>
      <w:r w:rsidR="000714C9">
        <w:rPr>
          <w:sz w:val="28"/>
          <w:szCs w:val="28"/>
        </w:rPr>
        <w:t>ивных, хозяйственных площадках;</w:t>
      </w:r>
    </w:p>
    <w:p w:rsidR="00E23099" w:rsidRPr="00674BE2" w:rsidRDefault="00197F98" w:rsidP="000714C9">
      <w:pPr>
        <w:pStyle w:val="a3"/>
        <w:ind w:left="890" w:right="2244" w:firstLine="0"/>
        <w:rPr>
          <w:sz w:val="28"/>
          <w:szCs w:val="28"/>
        </w:rPr>
      </w:pPr>
      <w:r w:rsidRPr="00674BE2">
        <w:rPr>
          <w:sz w:val="28"/>
          <w:szCs w:val="28"/>
        </w:rPr>
        <w:t>ж) разделительных полосах дорожногополотна.</w:t>
      </w:r>
    </w:p>
    <w:p w:rsidR="00E23099" w:rsidRPr="00674BE2" w:rsidRDefault="00197F98" w:rsidP="00197F98">
      <w:pPr>
        <w:pStyle w:val="a4"/>
        <w:numPr>
          <w:ilvl w:val="2"/>
          <w:numId w:val="6"/>
        </w:numPr>
        <w:tabs>
          <w:tab w:val="left" w:pos="1550"/>
        </w:tabs>
        <w:ind w:right="124" w:firstLine="708"/>
        <w:jc w:val="both"/>
        <w:rPr>
          <w:sz w:val="28"/>
          <w:szCs w:val="28"/>
        </w:rPr>
      </w:pPr>
      <w:r w:rsidRPr="00674BE2">
        <w:rPr>
          <w:sz w:val="28"/>
          <w:szCs w:val="28"/>
        </w:rPr>
        <w:t xml:space="preserve">Организация, оказывающая услугу в зимний период, должна </w:t>
      </w:r>
      <w:r w:rsidRPr="00674BE2">
        <w:rPr>
          <w:sz w:val="28"/>
          <w:szCs w:val="28"/>
        </w:rPr>
        <w:lastRenderedPageBreak/>
        <w:t xml:space="preserve">ликвидировать наледь на дорогах в течение 3 часов с момента ее обнаружения (либо уведомления об этом со стороны жителей и администрации), посредством обработки дорожного покрытия </w:t>
      </w:r>
      <w:proofErr w:type="spellStart"/>
      <w:r w:rsidRPr="00674BE2">
        <w:rPr>
          <w:sz w:val="28"/>
          <w:szCs w:val="28"/>
        </w:rPr>
        <w:t>противогололедными</w:t>
      </w:r>
      <w:proofErr w:type="spellEnd"/>
      <w:r w:rsidR="00E90E1A">
        <w:rPr>
          <w:sz w:val="28"/>
          <w:szCs w:val="28"/>
        </w:rPr>
        <w:t xml:space="preserve"> </w:t>
      </w:r>
      <w:r w:rsidRPr="00674BE2">
        <w:rPr>
          <w:sz w:val="28"/>
          <w:szCs w:val="28"/>
        </w:rPr>
        <w:t>средства</w:t>
      </w:r>
      <w:bookmarkStart w:id="0" w:name="_GoBack"/>
      <w:bookmarkEnd w:id="0"/>
      <w:r w:rsidRPr="00674BE2">
        <w:rPr>
          <w:sz w:val="28"/>
          <w:szCs w:val="28"/>
        </w:rPr>
        <w:t>ми.</w:t>
      </w:r>
    </w:p>
    <w:p w:rsidR="00E23099" w:rsidRPr="00674BE2" w:rsidRDefault="00197F98" w:rsidP="00197F98">
      <w:pPr>
        <w:pStyle w:val="a4"/>
        <w:numPr>
          <w:ilvl w:val="2"/>
          <w:numId w:val="6"/>
        </w:numPr>
        <w:tabs>
          <w:tab w:val="left" w:pos="1685"/>
        </w:tabs>
        <w:ind w:right="130" w:firstLine="708"/>
        <w:jc w:val="both"/>
        <w:rPr>
          <w:sz w:val="28"/>
          <w:szCs w:val="28"/>
        </w:rPr>
      </w:pPr>
      <w:r w:rsidRPr="00674BE2">
        <w:rPr>
          <w:sz w:val="28"/>
          <w:szCs w:val="28"/>
        </w:rPr>
        <w:t>Организация, оказывающая услугу в зимний период, должна осуществить очистку улиц и дорог от снега в течение 6 часов с момента окончания снегопада(метели).</w:t>
      </w:r>
    </w:p>
    <w:p w:rsidR="00E23099" w:rsidRPr="00674BE2" w:rsidRDefault="00197F98" w:rsidP="00197F98">
      <w:pPr>
        <w:pStyle w:val="a4"/>
        <w:numPr>
          <w:ilvl w:val="2"/>
          <w:numId w:val="6"/>
        </w:numPr>
        <w:tabs>
          <w:tab w:val="left" w:pos="1673"/>
        </w:tabs>
        <w:ind w:right="131" w:firstLine="708"/>
        <w:jc w:val="both"/>
        <w:rPr>
          <w:sz w:val="28"/>
          <w:szCs w:val="28"/>
        </w:rPr>
      </w:pPr>
      <w:r w:rsidRPr="00674BE2">
        <w:rPr>
          <w:sz w:val="28"/>
          <w:szCs w:val="28"/>
        </w:rPr>
        <w:t>Организация, оказывающая услугу в зимний период, должна осуществлять вывоз снежных валов в течение 5 суток с момента ихформирования.</w:t>
      </w:r>
    </w:p>
    <w:p w:rsidR="00E23099" w:rsidRPr="00674BE2" w:rsidRDefault="00197F98" w:rsidP="00197F98">
      <w:pPr>
        <w:pStyle w:val="a4"/>
        <w:numPr>
          <w:ilvl w:val="2"/>
          <w:numId w:val="6"/>
        </w:numPr>
        <w:tabs>
          <w:tab w:val="left" w:pos="1658"/>
        </w:tabs>
        <w:ind w:right="123" w:firstLine="708"/>
        <w:jc w:val="both"/>
        <w:rPr>
          <w:sz w:val="28"/>
          <w:szCs w:val="28"/>
        </w:rPr>
      </w:pPr>
      <w:r w:rsidRPr="00674BE2">
        <w:rPr>
          <w:sz w:val="28"/>
          <w:szCs w:val="28"/>
        </w:rPr>
        <w:t>Организация, оказывающая услугу в зимний период, не должна укладывать снег и сколотый лед на смотровые колодцы; сбрасывать снег и лед в открытые водоемы, приваливать снег к стенамзданий.</w:t>
      </w:r>
    </w:p>
    <w:p w:rsidR="00E23099" w:rsidRPr="00674BE2" w:rsidRDefault="00197F98" w:rsidP="00197F98">
      <w:pPr>
        <w:pStyle w:val="a4"/>
        <w:numPr>
          <w:ilvl w:val="2"/>
          <w:numId w:val="6"/>
        </w:numPr>
        <w:tabs>
          <w:tab w:val="left" w:pos="1701"/>
        </w:tabs>
        <w:ind w:right="124" w:firstLine="708"/>
        <w:jc w:val="both"/>
        <w:rPr>
          <w:sz w:val="28"/>
          <w:szCs w:val="28"/>
        </w:rPr>
      </w:pPr>
      <w:r w:rsidRPr="00674BE2">
        <w:rPr>
          <w:sz w:val="28"/>
          <w:szCs w:val="28"/>
        </w:rPr>
        <w:t>Во время уборки снега и льда, убираемый посредством снегоуборочной техники снег (лед) не должен попадать на одежду людей, находящихся на остановках транспорта и на пешеходныхпереходах.</w:t>
      </w:r>
    </w:p>
    <w:p w:rsidR="00E23099" w:rsidRPr="00674BE2" w:rsidRDefault="00197F98" w:rsidP="00197F98">
      <w:pPr>
        <w:pStyle w:val="a4"/>
        <w:numPr>
          <w:ilvl w:val="1"/>
          <w:numId w:val="5"/>
        </w:numPr>
        <w:tabs>
          <w:tab w:val="left" w:pos="1488"/>
        </w:tabs>
        <w:ind w:right="130" w:firstLine="708"/>
        <w:jc w:val="both"/>
        <w:rPr>
          <w:sz w:val="28"/>
          <w:szCs w:val="28"/>
        </w:rPr>
      </w:pPr>
      <w:r w:rsidRPr="00674BE2">
        <w:rPr>
          <w:sz w:val="28"/>
          <w:szCs w:val="28"/>
        </w:rPr>
        <w:t>Обеспечение строительства, текущих и капитальных ремонтных работ автомобильных дорог общего пользования, тротуаров, и иных транспортных инженерных сооружений.</w:t>
      </w:r>
    </w:p>
    <w:p w:rsidR="00E23099" w:rsidRPr="00674BE2" w:rsidRDefault="00197F98" w:rsidP="00197F98">
      <w:pPr>
        <w:pStyle w:val="a4"/>
        <w:numPr>
          <w:ilvl w:val="2"/>
          <w:numId w:val="5"/>
        </w:numPr>
        <w:tabs>
          <w:tab w:val="left" w:pos="1613"/>
        </w:tabs>
        <w:ind w:right="124" w:firstLine="708"/>
        <w:jc w:val="both"/>
        <w:rPr>
          <w:sz w:val="28"/>
          <w:szCs w:val="28"/>
        </w:rPr>
      </w:pPr>
      <w:r w:rsidRPr="00674BE2">
        <w:rPr>
          <w:sz w:val="28"/>
          <w:szCs w:val="28"/>
        </w:rPr>
        <w:t xml:space="preserve">Жители </w:t>
      </w:r>
      <w:r w:rsidR="00CF79F0" w:rsidRPr="00674BE2">
        <w:rPr>
          <w:sz w:val="28"/>
          <w:szCs w:val="28"/>
        </w:rPr>
        <w:t>муниципального района</w:t>
      </w:r>
      <w:r w:rsidRPr="00674BE2">
        <w:rPr>
          <w:sz w:val="28"/>
          <w:szCs w:val="28"/>
        </w:rPr>
        <w:t xml:space="preserve"> не менее чем за 2 суток до проведения строительства, капитального или текущего ремонта дорог, сопровождающегося ограничением транспортного или пешеходного движения, должны быть проинформированы о месте и приблизительных сроках проведения работ через публикации в газете </w:t>
      </w:r>
      <w:proofErr w:type="spellStart"/>
      <w:r w:rsidR="004B16CA">
        <w:rPr>
          <w:spacing w:val="-3"/>
          <w:sz w:val="28"/>
          <w:szCs w:val="28"/>
        </w:rPr>
        <w:t>Курчалоевского</w:t>
      </w:r>
      <w:proofErr w:type="spellEnd"/>
      <w:r w:rsidR="004B16CA">
        <w:rPr>
          <w:spacing w:val="-3"/>
          <w:sz w:val="28"/>
          <w:szCs w:val="28"/>
        </w:rPr>
        <w:t xml:space="preserve"> муниципального</w:t>
      </w:r>
      <w:r w:rsidR="000E522D">
        <w:rPr>
          <w:spacing w:val="-3"/>
          <w:sz w:val="28"/>
          <w:szCs w:val="28"/>
        </w:rPr>
        <w:t xml:space="preserve"> </w:t>
      </w:r>
      <w:r w:rsidRPr="00674BE2">
        <w:rPr>
          <w:sz w:val="28"/>
          <w:szCs w:val="28"/>
        </w:rPr>
        <w:t>района "</w:t>
      </w:r>
      <w:proofErr w:type="spellStart"/>
      <w:r w:rsidR="00674BE2" w:rsidRPr="00674BE2">
        <w:rPr>
          <w:sz w:val="28"/>
          <w:szCs w:val="28"/>
        </w:rPr>
        <w:t>Машар</w:t>
      </w:r>
      <w:proofErr w:type="spellEnd"/>
      <w:r w:rsidRPr="00674BE2">
        <w:rPr>
          <w:sz w:val="28"/>
          <w:szCs w:val="28"/>
        </w:rPr>
        <w:t>", иных средствах массовой информации либо иным доступнымспособом.</w:t>
      </w:r>
    </w:p>
    <w:p w:rsidR="00E23099" w:rsidRPr="00674BE2" w:rsidRDefault="00197F98" w:rsidP="00197F98">
      <w:pPr>
        <w:pStyle w:val="a4"/>
        <w:numPr>
          <w:ilvl w:val="2"/>
          <w:numId w:val="4"/>
        </w:numPr>
        <w:tabs>
          <w:tab w:val="left" w:pos="1565"/>
        </w:tabs>
        <w:ind w:right="125" w:firstLine="708"/>
        <w:jc w:val="both"/>
        <w:rPr>
          <w:sz w:val="28"/>
          <w:szCs w:val="28"/>
        </w:rPr>
      </w:pPr>
      <w:r w:rsidRPr="00674BE2">
        <w:rPr>
          <w:sz w:val="28"/>
          <w:szCs w:val="28"/>
        </w:rPr>
        <w:t>Места проведения строительных, ремонтных работ, а также неработающие дорожные машины, строительные материалы, конструкции, которые не могут быть убраны за пределы дороги, должны быть обозначены соответствующими дорожными знаками, направляющими и ограждающими устройствами, а в темное время суток и в условиях недостаточной видимости - дополнительно красными и желтыми сигнальнымиогнями.</w:t>
      </w:r>
    </w:p>
    <w:p w:rsidR="00E23099" w:rsidRPr="00674BE2" w:rsidRDefault="00197F98" w:rsidP="00197F98">
      <w:pPr>
        <w:pStyle w:val="a4"/>
        <w:numPr>
          <w:ilvl w:val="2"/>
          <w:numId w:val="4"/>
        </w:numPr>
        <w:tabs>
          <w:tab w:val="left" w:pos="1493"/>
        </w:tabs>
        <w:ind w:right="129" w:firstLine="708"/>
        <w:jc w:val="both"/>
        <w:rPr>
          <w:sz w:val="28"/>
          <w:szCs w:val="28"/>
        </w:rPr>
      </w:pPr>
      <w:r w:rsidRPr="00674BE2">
        <w:rPr>
          <w:sz w:val="28"/>
          <w:szCs w:val="28"/>
        </w:rPr>
        <w:t>При выполнении работ по строительству, ремонту автомобильных дорог на всей специализированной технике, используемой для осуществления ремонта, должен быть включен проблесковый маячок желтого или оранжевогоцвета.</w:t>
      </w:r>
    </w:p>
    <w:p w:rsidR="00E23099" w:rsidRPr="00AF377A" w:rsidRDefault="00197F98" w:rsidP="00197F98">
      <w:pPr>
        <w:pStyle w:val="a4"/>
        <w:numPr>
          <w:ilvl w:val="2"/>
          <w:numId w:val="4"/>
        </w:numPr>
        <w:tabs>
          <w:tab w:val="left" w:pos="1644"/>
        </w:tabs>
        <w:ind w:right="123" w:firstLine="0"/>
        <w:jc w:val="both"/>
        <w:rPr>
          <w:sz w:val="28"/>
          <w:szCs w:val="28"/>
        </w:rPr>
      </w:pPr>
      <w:r w:rsidRPr="00AF377A">
        <w:rPr>
          <w:sz w:val="28"/>
          <w:szCs w:val="28"/>
        </w:rPr>
        <w:t xml:space="preserve">Организация, оказывающая услугу, не должна при проведении работ </w:t>
      </w:r>
      <w:r w:rsidR="000E522D" w:rsidRPr="00AF377A">
        <w:rPr>
          <w:sz w:val="28"/>
          <w:szCs w:val="28"/>
        </w:rPr>
        <w:t>блокироватьдвижениеавтотранспорта. Принеобходимостипрекращениядвиженияданные</w:t>
      </w:r>
      <w:r w:rsidRPr="00AF377A">
        <w:rPr>
          <w:sz w:val="28"/>
          <w:szCs w:val="28"/>
        </w:rPr>
        <w:t xml:space="preserve">действия должны быть согласованы с ГИБДД </w:t>
      </w:r>
      <w:r w:rsidR="00674BE2" w:rsidRPr="00AF377A">
        <w:rPr>
          <w:spacing w:val="-3"/>
          <w:sz w:val="28"/>
          <w:szCs w:val="28"/>
        </w:rPr>
        <w:t>Курчалоевского</w:t>
      </w:r>
      <w:r w:rsidRPr="00AF377A">
        <w:rPr>
          <w:sz w:val="28"/>
          <w:szCs w:val="28"/>
        </w:rPr>
        <w:t xml:space="preserve"> района и администрацией </w:t>
      </w:r>
      <w:r w:rsidR="004B16CA">
        <w:rPr>
          <w:sz w:val="28"/>
          <w:szCs w:val="28"/>
        </w:rPr>
        <w:t>Курчалоевского муниципального</w:t>
      </w:r>
      <w:r w:rsidR="00CF79F0" w:rsidRPr="00AF377A">
        <w:rPr>
          <w:sz w:val="28"/>
          <w:szCs w:val="28"/>
        </w:rPr>
        <w:t xml:space="preserve"> района</w:t>
      </w:r>
      <w:r w:rsidRPr="00AF377A">
        <w:rPr>
          <w:sz w:val="28"/>
          <w:szCs w:val="28"/>
        </w:rPr>
        <w:t xml:space="preserve">. Должен быть организован объезд и информирование жителей </w:t>
      </w:r>
      <w:r w:rsidR="004B16CA">
        <w:rPr>
          <w:sz w:val="28"/>
          <w:szCs w:val="28"/>
        </w:rPr>
        <w:t>Курчалоевского муниципального</w:t>
      </w:r>
      <w:r w:rsidR="00CF79F0" w:rsidRPr="00AF377A">
        <w:rPr>
          <w:sz w:val="28"/>
          <w:szCs w:val="28"/>
        </w:rPr>
        <w:t xml:space="preserve"> района</w:t>
      </w:r>
      <w:r w:rsidRPr="00AF377A">
        <w:rPr>
          <w:sz w:val="28"/>
          <w:szCs w:val="28"/>
        </w:rPr>
        <w:t>.</w:t>
      </w:r>
    </w:p>
    <w:p w:rsidR="00E23099" w:rsidRPr="00674BE2" w:rsidRDefault="00197F98" w:rsidP="00197F98">
      <w:pPr>
        <w:pStyle w:val="a4"/>
        <w:numPr>
          <w:ilvl w:val="2"/>
          <w:numId w:val="4"/>
        </w:numPr>
        <w:tabs>
          <w:tab w:val="left" w:pos="1536"/>
        </w:tabs>
        <w:ind w:right="131" w:firstLine="708"/>
        <w:jc w:val="both"/>
        <w:rPr>
          <w:sz w:val="28"/>
          <w:szCs w:val="28"/>
        </w:rPr>
      </w:pPr>
      <w:r w:rsidRPr="00674BE2">
        <w:rPr>
          <w:sz w:val="28"/>
          <w:szCs w:val="28"/>
        </w:rPr>
        <w:t>После проведения строительных, ремонтных работ покрытия проезжей части отклонение верха покрытия проезжей части от крышки люка колодца подземных инженерных сооружений не должно превышать 2см;</w:t>
      </w:r>
    </w:p>
    <w:p w:rsidR="00E23099" w:rsidRPr="00674BE2" w:rsidRDefault="00197F98" w:rsidP="00197F98">
      <w:pPr>
        <w:pStyle w:val="a4"/>
        <w:numPr>
          <w:ilvl w:val="2"/>
          <w:numId w:val="4"/>
        </w:numPr>
        <w:tabs>
          <w:tab w:val="left" w:pos="1524"/>
        </w:tabs>
        <w:ind w:right="127" w:firstLine="708"/>
        <w:jc w:val="both"/>
        <w:rPr>
          <w:sz w:val="28"/>
          <w:szCs w:val="28"/>
        </w:rPr>
      </w:pPr>
      <w:r w:rsidRPr="00674BE2">
        <w:rPr>
          <w:sz w:val="28"/>
          <w:szCs w:val="28"/>
        </w:rPr>
        <w:t xml:space="preserve">После проведения строительных, ремонтных работ дорожное полотно должно быть ровным, должны отсутствовать трещины, углубления и выпуклости, не предусмотренные заданием на проведение строительных, </w:t>
      </w:r>
      <w:r w:rsidRPr="00674BE2">
        <w:rPr>
          <w:sz w:val="28"/>
          <w:szCs w:val="28"/>
        </w:rPr>
        <w:lastRenderedPageBreak/>
        <w:t>ремонтныхработ.</w:t>
      </w:r>
    </w:p>
    <w:p w:rsidR="00E23099" w:rsidRPr="00674BE2" w:rsidRDefault="00197F98" w:rsidP="00197F98">
      <w:pPr>
        <w:pStyle w:val="a4"/>
        <w:numPr>
          <w:ilvl w:val="2"/>
          <w:numId w:val="4"/>
        </w:numPr>
        <w:tabs>
          <w:tab w:val="left" w:pos="1637"/>
        </w:tabs>
        <w:ind w:right="124" w:firstLine="708"/>
        <w:jc w:val="both"/>
        <w:rPr>
          <w:sz w:val="28"/>
          <w:szCs w:val="28"/>
        </w:rPr>
      </w:pPr>
      <w:r w:rsidRPr="00674BE2">
        <w:rPr>
          <w:sz w:val="28"/>
          <w:szCs w:val="28"/>
        </w:rPr>
        <w:t>После окончания работ дорожное полотно должно быть очищено от посторонних предметов, не имеющих отношения к его обустройству. На тротуарах  и зеленых насаждениях вдоль дорог должны отсутствовать отходы и остатки строительных материалов, элементы замененного покрытия, бордюров и ограждений, образовавшиеся в ходе проведенияработ.</w:t>
      </w:r>
    </w:p>
    <w:p w:rsidR="00E23099" w:rsidRPr="00674BE2" w:rsidRDefault="00197F98" w:rsidP="00197F98">
      <w:pPr>
        <w:pStyle w:val="a4"/>
        <w:numPr>
          <w:ilvl w:val="2"/>
          <w:numId w:val="4"/>
        </w:numPr>
        <w:tabs>
          <w:tab w:val="left" w:pos="1560"/>
        </w:tabs>
        <w:ind w:right="126" w:firstLine="708"/>
        <w:jc w:val="both"/>
        <w:rPr>
          <w:sz w:val="28"/>
          <w:szCs w:val="28"/>
        </w:rPr>
      </w:pPr>
      <w:r w:rsidRPr="00674BE2">
        <w:rPr>
          <w:sz w:val="28"/>
          <w:szCs w:val="28"/>
        </w:rPr>
        <w:t>В случае утраты или порчи при производстве работ исправного состояния дорожных сооружений, строений, коммуникаций, зеленых насаждений вдоль улиц и дорог по вине оказывающей услугу организации, данная организация должна в течение недели восстановить нарушенное благоустройство до первоначальногосостояния.</w:t>
      </w:r>
    </w:p>
    <w:p w:rsidR="00E23099" w:rsidRPr="00674BE2" w:rsidRDefault="00197F98" w:rsidP="00197F98">
      <w:pPr>
        <w:pStyle w:val="a4"/>
        <w:numPr>
          <w:ilvl w:val="2"/>
          <w:numId w:val="4"/>
        </w:numPr>
        <w:tabs>
          <w:tab w:val="left" w:pos="1670"/>
        </w:tabs>
        <w:ind w:right="127" w:firstLine="708"/>
        <w:jc w:val="both"/>
        <w:rPr>
          <w:sz w:val="28"/>
          <w:szCs w:val="28"/>
        </w:rPr>
      </w:pPr>
      <w:r w:rsidRPr="00674BE2">
        <w:rPr>
          <w:sz w:val="28"/>
          <w:szCs w:val="28"/>
        </w:rPr>
        <w:t>Временно установленные для производства работ дорожные знаки должны быть сняты в течение 1 часа после окончанияработ.</w:t>
      </w:r>
    </w:p>
    <w:p w:rsidR="00E23099" w:rsidRPr="00674BE2" w:rsidRDefault="00197F98" w:rsidP="00197F98">
      <w:pPr>
        <w:pStyle w:val="a4"/>
        <w:numPr>
          <w:ilvl w:val="2"/>
          <w:numId w:val="4"/>
        </w:numPr>
        <w:tabs>
          <w:tab w:val="left" w:pos="1735"/>
        </w:tabs>
        <w:ind w:right="124" w:firstLine="708"/>
        <w:jc w:val="both"/>
        <w:rPr>
          <w:sz w:val="28"/>
          <w:szCs w:val="28"/>
        </w:rPr>
      </w:pPr>
      <w:r w:rsidRPr="00674BE2">
        <w:rPr>
          <w:sz w:val="28"/>
          <w:szCs w:val="28"/>
        </w:rPr>
        <w:t>На поверхности дорожных знаков должны отсутствовать повреждения, затрудняющие восприятие знаков. Оказывающая услугу организация должна осуществить замену или восстановление поврежденных дорожных знаков в течение одних суток с момента обнаружения, либо с момента уведомления о повреждениях со стороны администрации сельскогопоселения.</w:t>
      </w:r>
    </w:p>
    <w:p w:rsidR="00E23099" w:rsidRPr="00674BE2" w:rsidRDefault="00197F98" w:rsidP="00197F98">
      <w:pPr>
        <w:pStyle w:val="a4"/>
        <w:numPr>
          <w:ilvl w:val="2"/>
          <w:numId w:val="4"/>
        </w:numPr>
        <w:tabs>
          <w:tab w:val="left" w:pos="1632"/>
        </w:tabs>
        <w:ind w:right="131" w:firstLine="708"/>
        <w:jc w:val="both"/>
        <w:rPr>
          <w:sz w:val="28"/>
          <w:szCs w:val="28"/>
        </w:rPr>
      </w:pPr>
      <w:r w:rsidRPr="00674BE2">
        <w:rPr>
          <w:sz w:val="28"/>
          <w:szCs w:val="28"/>
        </w:rPr>
        <w:t>Дорожные знаки должны быть различимы с расстояния 50 м по направлению движения.</w:t>
      </w:r>
    </w:p>
    <w:p w:rsidR="00E23099" w:rsidRPr="00674BE2" w:rsidRDefault="00197F98" w:rsidP="00197F98">
      <w:pPr>
        <w:pStyle w:val="a4"/>
        <w:numPr>
          <w:ilvl w:val="2"/>
          <w:numId w:val="4"/>
        </w:numPr>
        <w:tabs>
          <w:tab w:val="left" w:pos="1610"/>
        </w:tabs>
        <w:ind w:left="1610" w:hanging="720"/>
        <w:rPr>
          <w:sz w:val="28"/>
          <w:szCs w:val="28"/>
        </w:rPr>
      </w:pPr>
      <w:r w:rsidRPr="00674BE2">
        <w:rPr>
          <w:sz w:val="28"/>
          <w:szCs w:val="28"/>
        </w:rPr>
        <w:t>Разметка не должна выступать над проезжей частью более чем на 6мм.</w:t>
      </w:r>
    </w:p>
    <w:p w:rsidR="00E23099" w:rsidRPr="00674BE2" w:rsidRDefault="00197F98" w:rsidP="00197F98">
      <w:pPr>
        <w:pStyle w:val="a4"/>
        <w:numPr>
          <w:ilvl w:val="2"/>
          <w:numId w:val="4"/>
        </w:numPr>
        <w:tabs>
          <w:tab w:val="left" w:pos="1694"/>
        </w:tabs>
        <w:ind w:right="127" w:firstLine="708"/>
        <w:jc w:val="both"/>
        <w:rPr>
          <w:sz w:val="28"/>
          <w:szCs w:val="28"/>
        </w:rPr>
      </w:pPr>
      <w:proofErr w:type="spellStart"/>
      <w:r w:rsidRPr="00674BE2">
        <w:rPr>
          <w:sz w:val="28"/>
          <w:szCs w:val="28"/>
        </w:rPr>
        <w:t>Световозвращатели</w:t>
      </w:r>
      <w:proofErr w:type="spellEnd"/>
      <w:r w:rsidRPr="00674BE2">
        <w:rPr>
          <w:sz w:val="28"/>
          <w:szCs w:val="28"/>
        </w:rPr>
        <w:t xml:space="preserve"> (катафоты), используемые для оптической ориентации водителя в сочетании с линиями горизонтальной разметки или самостоятельно, не должны возвышаться над проезжей частью более чем на 20мм.</w:t>
      </w:r>
    </w:p>
    <w:p w:rsidR="00E23099" w:rsidRPr="00674BE2" w:rsidRDefault="00197F98" w:rsidP="00197F98">
      <w:pPr>
        <w:pStyle w:val="a4"/>
        <w:numPr>
          <w:ilvl w:val="2"/>
          <w:numId w:val="4"/>
        </w:numPr>
        <w:tabs>
          <w:tab w:val="left" w:pos="1617"/>
        </w:tabs>
        <w:ind w:right="124" w:firstLine="708"/>
        <w:jc w:val="both"/>
        <w:rPr>
          <w:sz w:val="28"/>
          <w:szCs w:val="28"/>
        </w:rPr>
      </w:pPr>
      <w:r w:rsidRPr="00674BE2">
        <w:rPr>
          <w:sz w:val="28"/>
          <w:szCs w:val="28"/>
        </w:rPr>
        <w:t>При нанесении дорожной разметки по измененной схеме не должно оставаться видимых следов старойразметки.</w:t>
      </w:r>
    </w:p>
    <w:p w:rsidR="00E23099" w:rsidRPr="00674BE2" w:rsidRDefault="00197F98" w:rsidP="00197F98">
      <w:pPr>
        <w:pStyle w:val="a4"/>
        <w:numPr>
          <w:ilvl w:val="2"/>
          <w:numId w:val="4"/>
        </w:numPr>
        <w:tabs>
          <w:tab w:val="left" w:pos="1749"/>
        </w:tabs>
        <w:ind w:right="127" w:firstLine="708"/>
        <w:jc w:val="both"/>
        <w:rPr>
          <w:sz w:val="28"/>
          <w:szCs w:val="28"/>
        </w:rPr>
      </w:pPr>
      <w:r w:rsidRPr="00674BE2">
        <w:rPr>
          <w:sz w:val="28"/>
          <w:szCs w:val="28"/>
        </w:rPr>
        <w:t>Организация, оказывающая услугу, при проведении работ не должна использовать поврежденныеограждения.</w:t>
      </w:r>
    </w:p>
    <w:p w:rsidR="00E23099" w:rsidRPr="00674BE2" w:rsidRDefault="00197F98" w:rsidP="00197F98">
      <w:pPr>
        <w:pStyle w:val="a4"/>
        <w:numPr>
          <w:ilvl w:val="2"/>
          <w:numId w:val="4"/>
        </w:numPr>
        <w:tabs>
          <w:tab w:val="left" w:pos="1716"/>
        </w:tabs>
        <w:ind w:right="126" w:firstLine="708"/>
        <w:jc w:val="both"/>
        <w:rPr>
          <w:sz w:val="28"/>
          <w:szCs w:val="28"/>
        </w:rPr>
      </w:pPr>
      <w:r w:rsidRPr="00674BE2">
        <w:rPr>
          <w:sz w:val="28"/>
          <w:szCs w:val="28"/>
        </w:rPr>
        <w:t>Окраска дорожных ограждений должна сохранять свои потребительские свойства (целостность лакокрасочного покрытия, отсутствие неокрашенных участков) в течение не менее 6 месяцев после еенанесения.</w:t>
      </w:r>
    </w:p>
    <w:p w:rsidR="00E23099" w:rsidRPr="00674BE2" w:rsidRDefault="00197F98" w:rsidP="00197F98">
      <w:pPr>
        <w:pStyle w:val="a4"/>
        <w:numPr>
          <w:ilvl w:val="2"/>
          <w:numId w:val="4"/>
        </w:numPr>
        <w:tabs>
          <w:tab w:val="left" w:pos="1639"/>
        </w:tabs>
        <w:ind w:right="129" w:firstLine="708"/>
        <w:jc w:val="both"/>
        <w:rPr>
          <w:sz w:val="28"/>
          <w:szCs w:val="28"/>
        </w:rPr>
      </w:pPr>
      <w:r w:rsidRPr="00674BE2">
        <w:rPr>
          <w:sz w:val="28"/>
          <w:szCs w:val="28"/>
        </w:rPr>
        <w:t>Сигнальные столбики не должны иметь видимых разрушений и деформаций, должны быть отчетливо видны в светлое время суток с расстояния не менее 100м.</w:t>
      </w:r>
    </w:p>
    <w:p w:rsidR="00E23099" w:rsidRPr="00674BE2" w:rsidRDefault="00197F98" w:rsidP="00197F98">
      <w:pPr>
        <w:pStyle w:val="a4"/>
        <w:numPr>
          <w:ilvl w:val="1"/>
          <w:numId w:val="3"/>
        </w:numPr>
        <w:tabs>
          <w:tab w:val="left" w:pos="1310"/>
        </w:tabs>
        <w:rPr>
          <w:sz w:val="28"/>
          <w:szCs w:val="28"/>
        </w:rPr>
      </w:pPr>
      <w:r w:rsidRPr="00674BE2">
        <w:rPr>
          <w:sz w:val="28"/>
          <w:szCs w:val="28"/>
        </w:rPr>
        <w:t>Требования к содержанию тротуаров и остановочныхплощадок:</w:t>
      </w:r>
    </w:p>
    <w:p w:rsidR="00E23099" w:rsidRPr="00674BE2" w:rsidRDefault="00197F98" w:rsidP="00197F98">
      <w:pPr>
        <w:pStyle w:val="a4"/>
        <w:numPr>
          <w:ilvl w:val="2"/>
          <w:numId w:val="3"/>
        </w:numPr>
        <w:tabs>
          <w:tab w:val="left" w:pos="1490"/>
        </w:tabs>
        <w:rPr>
          <w:sz w:val="28"/>
          <w:szCs w:val="28"/>
        </w:rPr>
      </w:pPr>
      <w:r w:rsidRPr="00674BE2">
        <w:rPr>
          <w:sz w:val="28"/>
          <w:szCs w:val="28"/>
        </w:rPr>
        <w:t>Зимнеесодержание:</w:t>
      </w:r>
    </w:p>
    <w:p w:rsidR="00E23099" w:rsidRPr="00674BE2" w:rsidRDefault="00197F98" w:rsidP="00197F98">
      <w:pPr>
        <w:pStyle w:val="a4"/>
        <w:numPr>
          <w:ilvl w:val="3"/>
          <w:numId w:val="3"/>
        </w:numPr>
        <w:tabs>
          <w:tab w:val="left" w:pos="1711"/>
        </w:tabs>
        <w:ind w:right="121" w:firstLine="708"/>
        <w:jc w:val="both"/>
        <w:rPr>
          <w:sz w:val="28"/>
          <w:szCs w:val="28"/>
        </w:rPr>
      </w:pPr>
      <w:r w:rsidRPr="00674BE2">
        <w:rPr>
          <w:sz w:val="28"/>
          <w:szCs w:val="28"/>
        </w:rPr>
        <w:t>Организация, оказывающая услугу, должна производить очистку от снега и льда тротуаров и остановочных площадок по мере необходимости, но не реже 2 раз в неделю.</w:t>
      </w:r>
    </w:p>
    <w:p w:rsidR="00E23099" w:rsidRPr="00674BE2" w:rsidRDefault="00197F98" w:rsidP="00197F98">
      <w:pPr>
        <w:pStyle w:val="a4"/>
        <w:numPr>
          <w:ilvl w:val="3"/>
          <w:numId w:val="3"/>
        </w:numPr>
        <w:tabs>
          <w:tab w:val="left" w:pos="1699"/>
        </w:tabs>
        <w:ind w:right="128" w:firstLine="708"/>
        <w:jc w:val="both"/>
        <w:rPr>
          <w:sz w:val="28"/>
          <w:szCs w:val="28"/>
        </w:rPr>
      </w:pPr>
      <w:r w:rsidRPr="00674BE2">
        <w:rPr>
          <w:sz w:val="28"/>
          <w:szCs w:val="28"/>
        </w:rPr>
        <w:t>При проведении работ по подметанию тротуаров и остановочных площадок, удаляемые снег, лед и иные предметы и вещества не должны попадать на одежду людей, находящихся на тротуарах и остановках общественного транспорта.</w:t>
      </w:r>
    </w:p>
    <w:p w:rsidR="00E23099" w:rsidRPr="00674BE2" w:rsidRDefault="00197F98" w:rsidP="00197F98">
      <w:pPr>
        <w:pStyle w:val="a4"/>
        <w:numPr>
          <w:ilvl w:val="3"/>
          <w:numId w:val="3"/>
        </w:numPr>
        <w:tabs>
          <w:tab w:val="left" w:pos="1785"/>
        </w:tabs>
        <w:ind w:right="129" w:firstLine="708"/>
        <w:jc w:val="both"/>
        <w:rPr>
          <w:sz w:val="28"/>
          <w:szCs w:val="28"/>
        </w:rPr>
      </w:pPr>
      <w:r w:rsidRPr="00674BE2">
        <w:rPr>
          <w:sz w:val="28"/>
          <w:szCs w:val="28"/>
        </w:rPr>
        <w:t xml:space="preserve">Организация, оказывающая услугу, должна обеспечить </w:t>
      </w:r>
      <w:r w:rsidRPr="00674BE2">
        <w:rPr>
          <w:sz w:val="28"/>
          <w:szCs w:val="28"/>
        </w:rPr>
        <w:lastRenderedPageBreak/>
        <w:t>систематическое освобождение урн, находящихся вдоль тротуаров и на остановочных площадках по мере их наполнения, но не реже 1 раза внеделю.</w:t>
      </w:r>
    </w:p>
    <w:p w:rsidR="00E23099" w:rsidRPr="00674BE2" w:rsidRDefault="00197F98" w:rsidP="00197F98">
      <w:pPr>
        <w:pStyle w:val="a4"/>
        <w:numPr>
          <w:ilvl w:val="2"/>
          <w:numId w:val="3"/>
        </w:numPr>
        <w:tabs>
          <w:tab w:val="left" w:pos="1490"/>
        </w:tabs>
        <w:rPr>
          <w:sz w:val="28"/>
          <w:szCs w:val="28"/>
        </w:rPr>
      </w:pPr>
      <w:r w:rsidRPr="00674BE2">
        <w:rPr>
          <w:sz w:val="28"/>
          <w:szCs w:val="28"/>
        </w:rPr>
        <w:t>Летнеесодержание:</w:t>
      </w:r>
    </w:p>
    <w:p w:rsidR="00E23099" w:rsidRPr="00674BE2" w:rsidRDefault="00197F98" w:rsidP="00197F98">
      <w:pPr>
        <w:pStyle w:val="a4"/>
        <w:numPr>
          <w:ilvl w:val="3"/>
          <w:numId w:val="3"/>
        </w:numPr>
        <w:tabs>
          <w:tab w:val="left" w:pos="1670"/>
        </w:tabs>
        <w:ind w:right="119" w:firstLine="708"/>
        <w:jc w:val="both"/>
        <w:rPr>
          <w:sz w:val="28"/>
          <w:szCs w:val="28"/>
        </w:rPr>
      </w:pPr>
      <w:r w:rsidRPr="00674BE2">
        <w:rPr>
          <w:sz w:val="28"/>
          <w:szCs w:val="28"/>
        </w:rPr>
        <w:t>Организация, оказывающая услугу, должна производить подметание и очистку тротуаров и остановочных площадок от мусора не реже 1 раза внеделю.</w:t>
      </w:r>
    </w:p>
    <w:p w:rsidR="00E23099" w:rsidRPr="006A3901" w:rsidRDefault="00197F98" w:rsidP="006A3901">
      <w:pPr>
        <w:pStyle w:val="a4"/>
        <w:numPr>
          <w:ilvl w:val="3"/>
          <w:numId w:val="3"/>
        </w:numPr>
        <w:ind w:left="142" w:firstLine="709"/>
        <w:jc w:val="both"/>
        <w:rPr>
          <w:sz w:val="28"/>
          <w:szCs w:val="28"/>
        </w:rPr>
      </w:pPr>
      <w:r w:rsidRPr="00674BE2">
        <w:rPr>
          <w:sz w:val="28"/>
          <w:szCs w:val="28"/>
        </w:rPr>
        <w:t>Припроведенииработпоподметаниютротуаровиостановочныхплощадок,</w:t>
      </w:r>
      <w:r w:rsidRPr="006A3901">
        <w:rPr>
          <w:sz w:val="28"/>
          <w:szCs w:val="28"/>
        </w:rPr>
        <w:t>удаляемые вода, пыль, мусор и иные предметы и вещества не должны попадать на одежду людей, находящихся на тротуарах и остановках общественного транспорта.</w:t>
      </w:r>
    </w:p>
    <w:p w:rsidR="00E23099" w:rsidRPr="00674BE2" w:rsidRDefault="00197F98" w:rsidP="00197F98">
      <w:pPr>
        <w:pStyle w:val="a4"/>
        <w:numPr>
          <w:ilvl w:val="3"/>
          <w:numId w:val="3"/>
        </w:numPr>
        <w:tabs>
          <w:tab w:val="left" w:pos="1742"/>
        </w:tabs>
        <w:ind w:right="129" w:firstLine="708"/>
        <w:jc w:val="both"/>
        <w:rPr>
          <w:sz w:val="28"/>
          <w:szCs w:val="28"/>
        </w:rPr>
      </w:pPr>
      <w:r w:rsidRPr="00674BE2">
        <w:rPr>
          <w:sz w:val="28"/>
          <w:szCs w:val="28"/>
        </w:rPr>
        <w:t>После проведения уборки покрытие тротуаров и остановочных площадок должно быть чистым, без земли, луж и постороннихпредметов.</w:t>
      </w:r>
    </w:p>
    <w:p w:rsidR="00E23099" w:rsidRPr="00674BE2" w:rsidRDefault="00197F98" w:rsidP="00197F98">
      <w:pPr>
        <w:pStyle w:val="a4"/>
        <w:numPr>
          <w:ilvl w:val="3"/>
          <w:numId w:val="3"/>
        </w:numPr>
        <w:tabs>
          <w:tab w:val="left" w:pos="1759"/>
        </w:tabs>
        <w:ind w:right="123" w:firstLine="708"/>
        <w:jc w:val="both"/>
        <w:rPr>
          <w:sz w:val="28"/>
          <w:szCs w:val="28"/>
        </w:rPr>
      </w:pPr>
      <w:r w:rsidRPr="00674BE2">
        <w:rPr>
          <w:sz w:val="28"/>
          <w:szCs w:val="28"/>
        </w:rPr>
        <w:t>Мусор и посторонние предметы, образующиеся в ходе уборки, должны вывозиться немедленно после окончанияуборки.</w:t>
      </w:r>
    </w:p>
    <w:p w:rsidR="00E23099" w:rsidRPr="00674BE2" w:rsidRDefault="00197F98" w:rsidP="00197F98">
      <w:pPr>
        <w:pStyle w:val="a4"/>
        <w:numPr>
          <w:ilvl w:val="3"/>
          <w:numId w:val="3"/>
        </w:numPr>
        <w:tabs>
          <w:tab w:val="left" w:pos="1786"/>
        </w:tabs>
        <w:ind w:right="131" w:firstLine="708"/>
        <w:jc w:val="both"/>
        <w:rPr>
          <w:sz w:val="28"/>
          <w:szCs w:val="28"/>
        </w:rPr>
      </w:pPr>
      <w:r w:rsidRPr="00674BE2">
        <w:rPr>
          <w:sz w:val="28"/>
          <w:szCs w:val="28"/>
        </w:rPr>
        <w:t>Организация, оказывающая услугу, должна обеспечить систематическое освобождение урн, находящихся вдоль тротуаров и на остановочных площадках по мере их наполнения, но не реже 1 раза внеделю.</w:t>
      </w:r>
    </w:p>
    <w:p w:rsidR="00E23099" w:rsidRPr="00674BE2" w:rsidRDefault="00197F98" w:rsidP="00197F98">
      <w:pPr>
        <w:pStyle w:val="a4"/>
        <w:numPr>
          <w:ilvl w:val="1"/>
          <w:numId w:val="2"/>
        </w:numPr>
        <w:tabs>
          <w:tab w:val="left" w:pos="1310"/>
        </w:tabs>
        <w:ind w:firstLine="708"/>
        <w:rPr>
          <w:sz w:val="28"/>
          <w:szCs w:val="28"/>
        </w:rPr>
      </w:pPr>
      <w:r w:rsidRPr="00674BE2">
        <w:rPr>
          <w:sz w:val="28"/>
          <w:szCs w:val="28"/>
        </w:rPr>
        <w:t>Ремонт тротуаров и асфальтового покрытия остановочныхплощадок:</w:t>
      </w:r>
    </w:p>
    <w:p w:rsidR="00E23099" w:rsidRPr="00674BE2" w:rsidRDefault="00197F98" w:rsidP="00197F98">
      <w:pPr>
        <w:pStyle w:val="a4"/>
        <w:numPr>
          <w:ilvl w:val="2"/>
          <w:numId w:val="2"/>
        </w:numPr>
        <w:tabs>
          <w:tab w:val="left" w:pos="1505"/>
        </w:tabs>
        <w:ind w:right="119" w:firstLine="708"/>
        <w:jc w:val="both"/>
        <w:rPr>
          <w:sz w:val="28"/>
          <w:szCs w:val="28"/>
        </w:rPr>
      </w:pPr>
      <w:r w:rsidRPr="00674BE2">
        <w:rPr>
          <w:sz w:val="28"/>
          <w:szCs w:val="28"/>
        </w:rPr>
        <w:t>Организация, оказывающая услугу, должна при производстве работ по ремонту покрытия тротуаров и остановочных (посадочных) площадок оборудовать зону производства работ ограждающими устройствами, соответствующими дорожными знаками, а при необходимости временными переходными мостиками и обходнымитротуарами.</w:t>
      </w:r>
    </w:p>
    <w:p w:rsidR="00E23099" w:rsidRPr="00674BE2" w:rsidRDefault="00197F98" w:rsidP="00197F98">
      <w:pPr>
        <w:pStyle w:val="a4"/>
        <w:numPr>
          <w:ilvl w:val="2"/>
          <w:numId w:val="2"/>
        </w:numPr>
        <w:tabs>
          <w:tab w:val="left" w:pos="1514"/>
        </w:tabs>
        <w:ind w:right="128" w:firstLine="708"/>
        <w:jc w:val="both"/>
        <w:rPr>
          <w:sz w:val="28"/>
          <w:szCs w:val="28"/>
        </w:rPr>
      </w:pPr>
      <w:r w:rsidRPr="00674BE2">
        <w:rPr>
          <w:sz w:val="28"/>
          <w:szCs w:val="28"/>
        </w:rPr>
        <w:t>Организация, оказывающая услугу, должна в течение 2 часов после окончания ремонтных работ очистить место проведения работ от постороннихпредметов.</w:t>
      </w:r>
    </w:p>
    <w:p w:rsidR="00E23099" w:rsidRPr="00674BE2" w:rsidRDefault="00197F98" w:rsidP="00197F98">
      <w:pPr>
        <w:pStyle w:val="a4"/>
        <w:numPr>
          <w:ilvl w:val="2"/>
          <w:numId w:val="2"/>
        </w:numPr>
        <w:tabs>
          <w:tab w:val="left" w:pos="1543"/>
        </w:tabs>
        <w:ind w:right="126" w:firstLine="708"/>
        <w:jc w:val="both"/>
        <w:rPr>
          <w:sz w:val="28"/>
          <w:szCs w:val="28"/>
        </w:rPr>
      </w:pPr>
      <w:r w:rsidRPr="00674BE2">
        <w:rPr>
          <w:sz w:val="28"/>
          <w:szCs w:val="28"/>
        </w:rPr>
        <w:t>После укладки (ремонта) асфальтового покрытия, оно должно быть ровным, должны отсутствовать трещины, углубления и выпуклости, не предусмотренные заданием на проведение ремонтныхработ.</w:t>
      </w:r>
    </w:p>
    <w:p w:rsidR="00E23099" w:rsidRPr="00674BE2" w:rsidRDefault="00197F98" w:rsidP="00197F98">
      <w:pPr>
        <w:pStyle w:val="a4"/>
        <w:numPr>
          <w:ilvl w:val="2"/>
          <w:numId w:val="2"/>
        </w:numPr>
        <w:tabs>
          <w:tab w:val="left" w:pos="1531"/>
        </w:tabs>
        <w:ind w:right="127" w:firstLine="708"/>
        <w:jc w:val="both"/>
        <w:rPr>
          <w:sz w:val="28"/>
          <w:szCs w:val="28"/>
        </w:rPr>
      </w:pPr>
      <w:r w:rsidRPr="00674BE2">
        <w:rPr>
          <w:sz w:val="28"/>
          <w:szCs w:val="28"/>
        </w:rPr>
        <w:t>Укладка (ремонт) асфальтового полотна тротуаров и остановочных площадок должна предусматривать сток ливневых и поверхностных вод с тротуаров и остановочных площадок.</w:t>
      </w:r>
    </w:p>
    <w:p w:rsidR="00E23099" w:rsidRPr="00674BE2" w:rsidRDefault="00197F98" w:rsidP="00197F98">
      <w:pPr>
        <w:pStyle w:val="a4"/>
        <w:numPr>
          <w:ilvl w:val="1"/>
          <w:numId w:val="2"/>
        </w:numPr>
        <w:tabs>
          <w:tab w:val="left" w:pos="1435"/>
        </w:tabs>
        <w:ind w:right="127" w:firstLine="708"/>
        <w:jc w:val="both"/>
        <w:rPr>
          <w:sz w:val="28"/>
          <w:szCs w:val="28"/>
        </w:rPr>
      </w:pPr>
      <w:r w:rsidRPr="00674BE2">
        <w:rPr>
          <w:sz w:val="28"/>
          <w:szCs w:val="28"/>
        </w:rPr>
        <w:t>Выполнение указанных в настоящем разделе требований не освобождает оказывающую услугу организацию от установленной законодательством ответственности за соблюдение иных утвержденных в установленном порядке норм иправил.</w:t>
      </w:r>
    </w:p>
    <w:p w:rsidR="00E23099" w:rsidRPr="00674BE2" w:rsidRDefault="00E23099" w:rsidP="00197F98">
      <w:pPr>
        <w:pStyle w:val="a3"/>
        <w:ind w:left="0" w:firstLine="0"/>
        <w:jc w:val="left"/>
        <w:rPr>
          <w:sz w:val="28"/>
          <w:szCs w:val="28"/>
        </w:rPr>
      </w:pPr>
    </w:p>
    <w:p w:rsidR="00E23099" w:rsidRDefault="00197F98" w:rsidP="00501FAF">
      <w:pPr>
        <w:pStyle w:val="11"/>
        <w:numPr>
          <w:ilvl w:val="1"/>
          <w:numId w:val="15"/>
        </w:numPr>
        <w:ind w:left="0" w:right="27" w:firstLine="0"/>
        <w:jc w:val="center"/>
        <w:rPr>
          <w:sz w:val="28"/>
          <w:szCs w:val="28"/>
        </w:rPr>
      </w:pPr>
      <w:r w:rsidRPr="00674BE2">
        <w:rPr>
          <w:sz w:val="28"/>
          <w:szCs w:val="28"/>
        </w:rPr>
        <w:t>Порядок и формы контро</w:t>
      </w:r>
      <w:r w:rsidR="006A3901">
        <w:rPr>
          <w:sz w:val="28"/>
          <w:szCs w:val="28"/>
        </w:rPr>
        <w:t xml:space="preserve">ля исполнения услуг по дорожной </w:t>
      </w:r>
      <w:r w:rsidRPr="00674BE2">
        <w:rPr>
          <w:sz w:val="28"/>
          <w:szCs w:val="28"/>
        </w:rPr>
        <w:t xml:space="preserve">деятельности на территории </w:t>
      </w:r>
      <w:r w:rsidR="00CF79F0" w:rsidRPr="00674BE2">
        <w:rPr>
          <w:sz w:val="28"/>
          <w:szCs w:val="28"/>
        </w:rPr>
        <w:t>муниципального района</w:t>
      </w:r>
    </w:p>
    <w:p w:rsidR="006A3901" w:rsidRPr="004B16CA" w:rsidRDefault="006A3901" w:rsidP="006A3901">
      <w:pPr>
        <w:pStyle w:val="11"/>
        <w:tabs>
          <w:tab w:val="left" w:pos="1099"/>
        </w:tabs>
        <w:ind w:left="0" w:right="27"/>
        <w:rPr>
          <w:color w:val="000000" w:themeColor="text1"/>
          <w:sz w:val="28"/>
          <w:szCs w:val="28"/>
        </w:rPr>
      </w:pPr>
    </w:p>
    <w:p w:rsidR="00E23099" w:rsidRPr="00674BE2" w:rsidRDefault="00197F98" w:rsidP="00197F98">
      <w:pPr>
        <w:pStyle w:val="a4"/>
        <w:numPr>
          <w:ilvl w:val="1"/>
          <w:numId w:val="1"/>
        </w:numPr>
        <w:tabs>
          <w:tab w:val="left" w:pos="1265"/>
        </w:tabs>
        <w:ind w:right="129" w:firstLine="540"/>
        <w:jc w:val="both"/>
        <w:rPr>
          <w:sz w:val="28"/>
          <w:szCs w:val="28"/>
        </w:rPr>
      </w:pPr>
      <w:r w:rsidRPr="004B16CA">
        <w:rPr>
          <w:color w:val="000000" w:themeColor="text1"/>
          <w:sz w:val="28"/>
          <w:szCs w:val="28"/>
        </w:rPr>
        <w:t xml:space="preserve">Текущий контроль осуществляется </w:t>
      </w:r>
      <w:r w:rsidR="00CF79F0" w:rsidRPr="004B16CA">
        <w:rPr>
          <w:color w:val="000000" w:themeColor="text1"/>
          <w:sz w:val="28"/>
          <w:szCs w:val="28"/>
        </w:rPr>
        <w:t xml:space="preserve">заместителем </w:t>
      </w:r>
      <w:r w:rsidRPr="004B16CA">
        <w:rPr>
          <w:color w:val="000000" w:themeColor="text1"/>
          <w:sz w:val="28"/>
          <w:szCs w:val="28"/>
        </w:rPr>
        <w:t>глав</w:t>
      </w:r>
      <w:r w:rsidR="00CF79F0" w:rsidRPr="004B16CA">
        <w:rPr>
          <w:color w:val="000000" w:themeColor="text1"/>
          <w:sz w:val="28"/>
          <w:szCs w:val="28"/>
        </w:rPr>
        <w:t xml:space="preserve">ы </w:t>
      </w:r>
      <w:r w:rsidR="004B16CA" w:rsidRPr="004B16CA">
        <w:rPr>
          <w:color w:val="000000" w:themeColor="text1"/>
          <w:sz w:val="28"/>
          <w:szCs w:val="28"/>
        </w:rPr>
        <w:t xml:space="preserve">администрации </w:t>
      </w:r>
      <w:r w:rsidR="00CF79F0" w:rsidRPr="004B16CA">
        <w:rPr>
          <w:color w:val="000000" w:themeColor="text1"/>
          <w:sz w:val="28"/>
          <w:szCs w:val="28"/>
        </w:rPr>
        <w:t>муниципального района</w:t>
      </w:r>
      <w:r w:rsidRPr="004B16CA">
        <w:rPr>
          <w:color w:val="000000" w:themeColor="text1"/>
          <w:sz w:val="28"/>
          <w:szCs w:val="28"/>
        </w:rPr>
        <w:t xml:space="preserve"> в </w:t>
      </w:r>
      <w:r w:rsidRPr="00674BE2">
        <w:rPr>
          <w:sz w:val="28"/>
          <w:szCs w:val="28"/>
        </w:rPr>
        <w:t>процессе подготовки документов для выполненияработ.</w:t>
      </w:r>
    </w:p>
    <w:p w:rsidR="00E23099" w:rsidRPr="00674BE2" w:rsidRDefault="00197F98" w:rsidP="00197F98">
      <w:pPr>
        <w:pStyle w:val="a4"/>
        <w:numPr>
          <w:ilvl w:val="1"/>
          <w:numId w:val="1"/>
        </w:numPr>
        <w:tabs>
          <w:tab w:val="left" w:pos="1241"/>
        </w:tabs>
        <w:ind w:right="116" w:firstLine="540"/>
        <w:jc w:val="both"/>
        <w:rPr>
          <w:sz w:val="28"/>
          <w:szCs w:val="28"/>
        </w:rPr>
      </w:pPr>
      <w:r w:rsidRPr="00674BE2">
        <w:rPr>
          <w:sz w:val="28"/>
          <w:szCs w:val="28"/>
        </w:rPr>
        <w:t xml:space="preserve">Полнота и качество предоставления услуги по содержанию и строительству автомобильных дорог на территории </w:t>
      </w:r>
      <w:r w:rsidR="00CF79F0" w:rsidRPr="00674BE2">
        <w:rPr>
          <w:sz w:val="28"/>
          <w:szCs w:val="28"/>
        </w:rPr>
        <w:t>муниципального района</w:t>
      </w:r>
      <w:r w:rsidRPr="00674BE2">
        <w:rPr>
          <w:sz w:val="28"/>
          <w:szCs w:val="28"/>
        </w:rPr>
        <w:t xml:space="preserve">определяются по результатам проверки, проводимой комиссией, состав которой утверждается распоряжением главы </w:t>
      </w:r>
      <w:r w:rsidR="00CF79F0" w:rsidRPr="00674BE2">
        <w:rPr>
          <w:sz w:val="28"/>
          <w:szCs w:val="28"/>
        </w:rPr>
        <w:t>муниципального района</w:t>
      </w:r>
      <w:r w:rsidRPr="00674BE2">
        <w:rPr>
          <w:sz w:val="28"/>
          <w:szCs w:val="28"/>
        </w:rPr>
        <w:t xml:space="preserve">. </w:t>
      </w:r>
      <w:r w:rsidRPr="00674BE2">
        <w:rPr>
          <w:sz w:val="28"/>
          <w:szCs w:val="28"/>
        </w:rPr>
        <w:lastRenderedPageBreak/>
        <w:t>Периодичность проведения проверок носит плановый характер и внеплановый характер - по конкретному обращениюзаявителей.</w:t>
      </w:r>
    </w:p>
    <w:p w:rsidR="00E23099" w:rsidRPr="00674BE2" w:rsidRDefault="00197F98" w:rsidP="00197F98">
      <w:pPr>
        <w:pStyle w:val="a4"/>
        <w:numPr>
          <w:ilvl w:val="1"/>
          <w:numId w:val="1"/>
        </w:numPr>
        <w:tabs>
          <w:tab w:val="left" w:pos="1257"/>
        </w:tabs>
        <w:ind w:right="124" w:firstLine="540"/>
        <w:jc w:val="both"/>
        <w:rPr>
          <w:sz w:val="28"/>
          <w:szCs w:val="28"/>
        </w:rPr>
      </w:pPr>
      <w:r w:rsidRPr="00674BE2">
        <w:rPr>
          <w:sz w:val="28"/>
          <w:szCs w:val="28"/>
        </w:rPr>
        <w:t xml:space="preserve">Контроль за исполнением услуг по дорожной деятельности на территории </w:t>
      </w:r>
      <w:r w:rsidR="00CF79F0" w:rsidRPr="00674BE2">
        <w:rPr>
          <w:sz w:val="28"/>
          <w:szCs w:val="28"/>
        </w:rPr>
        <w:t>муниципального района</w:t>
      </w:r>
      <w:r w:rsidRPr="00674BE2">
        <w:rPr>
          <w:sz w:val="28"/>
          <w:szCs w:val="28"/>
        </w:rPr>
        <w:t xml:space="preserve"> со стороны граждан, их объединений и организаций осуществляется в порядке и формах, установленных Федеральным законом от 02 мая 2006 года № 59-ФЗ "О порядке рассмотрения обращений граждан РоссийскойФедерации".</w:t>
      </w:r>
    </w:p>
    <w:p w:rsidR="00E23099" w:rsidRPr="00674BE2" w:rsidRDefault="00197F98" w:rsidP="00197F98">
      <w:pPr>
        <w:pStyle w:val="a4"/>
        <w:numPr>
          <w:ilvl w:val="1"/>
          <w:numId w:val="1"/>
        </w:numPr>
        <w:tabs>
          <w:tab w:val="left" w:pos="1221"/>
        </w:tabs>
        <w:ind w:right="122" w:firstLine="540"/>
        <w:jc w:val="both"/>
        <w:rPr>
          <w:sz w:val="28"/>
          <w:szCs w:val="28"/>
        </w:rPr>
      </w:pPr>
      <w:r w:rsidRPr="00674BE2">
        <w:rPr>
          <w:sz w:val="28"/>
          <w:szCs w:val="28"/>
        </w:rPr>
        <w:t xml:space="preserve">Жители </w:t>
      </w:r>
      <w:r w:rsidR="004B16CA">
        <w:rPr>
          <w:sz w:val="28"/>
          <w:szCs w:val="28"/>
        </w:rPr>
        <w:t>Курчалоевского муниципального</w:t>
      </w:r>
      <w:r w:rsidR="00CF79F0" w:rsidRPr="00674BE2">
        <w:rPr>
          <w:sz w:val="28"/>
          <w:szCs w:val="28"/>
        </w:rPr>
        <w:t xml:space="preserve"> района</w:t>
      </w:r>
      <w:r w:rsidRPr="00674BE2">
        <w:rPr>
          <w:sz w:val="28"/>
          <w:szCs w:val="28"/>
        </w:rPr>
        <w:t xml:space="preserve"> вправе сообщить о наличии наледи на дорогах, тротуарах, остановочных площадках, обнаруженных на проезжей части посторонних предметах, скоплении на проезжей части дорог и автостоянках талых и ливневых вод, о наличии повреждений дорожного полотна, бордюров, ограждений, о неисправностях работы светофоров, повреждении ограждений и сигнальных столбиков, повреждениях дорожных знаков, дорожной разметки, о повреждениях несущих конструкций и элементов павильонов на остановочных площадках и о повреждениях тротуаров могут по телефонам организаций, оказывающих услуги, либо в администрацию </w:t>
      </w:r>
      <w:r w:rsidR="00CF79F0" w:rsidRPr="00674BE2">
        <w:rPr>
          <w:sz w:val="28"/>
          <w:szCs w:val="28"/>
        </w:rPr>
        <w:t>муниципального района</w:t>
      </w:r>
      <w:r w:rsidRPr="00674BE2">
        <w:rPr>
          <w:sz w:val="28"/>
          <w:szCs w:val="28"/>
        </w:rPr>
        <w:t>.</w:t>
      </w:r>
    </w:p>
    <w:p w:rsidR="00E23099" w:rsidRPr="00674BE2" w:rsidRDefault="00E23099" w:rsidP="00197F98">
      <w:pPr>
        <w:pStyle w:val="a3"/>
        <w:ind w:left="0" w:firstLine="0"/>
        <w:jc w:val="left"/>
        <w:rPr>
          <w:sz w:val="28"/>
          <w:szCs w:val="28"/>
        </w:rPr>
      </w:pPr>
    </w:p>
    <w:p w:rsidR="00E23099" w:rsidRPr="00674BE2" w:rsidRDefault="00E23099" w:rsidP="00197F98">
      <w:pPr>
        <w:pStyle w:val="a3"/>
        <w:ind w:left="0" w:firstLine="0"/>
        <w:jc w:val="left"/>
        <w:rPr>
          <w:sz w:val="28"/>
          <w:szCs w:val="28"/>
        </w:rPr>
      </w:pPr>
    </w:p>
    <w:sectPr w:rsidR="00E23099" w:rsidRPr="00674BE2" w:rsidSect="000714C9">
      <w:pgSz w:w="11910" w:h="16840"/>
      <w:pgMar w:top="709" w:right="440" w:bottom="851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3D50"/>
    <w:multiLevelType w:val="multilevel"/>
    <w:tmpl w:val="4F946338"/>
    <w:lvl w:ilvl="0">
      <w:start w:val="5"/>
      <w:numFmt w:val="decimal"/>
      <w:lvlText w:val="%1"/>
      <w:lvlJc w:val="left"/>
      <w:pPr>
        <w:ind w:left="182" w:hanging="54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2" w:hanging="54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33" w:hanging="54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9" w:hanging="5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6" w:hanging="5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5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9" w:hanging="5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6" w:hanging="5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3" w:hanging="543"/>
      </w:pPr>
      <w:rPr>
        <w:rFonts w:hint="default"/>
        <w:lang w:val="ru-RU" w:eastAsia="ru-RU" w:bidi="ru-RU"/>
      </w:rPr>
    </w:lvl>
  </w:abstractNum>
  <w:abstractNum w:abstractNumId="1" w15:restartNumberingAfterBreak="0">
    <w:nsid w:val="0A656B95"/>
    <w:multiLevelType w:val="hybridMultilevel"/>
    <w:tmpl w:val="DFB260FC"/>
    <w:lvl w:ilvl="0" w:tplc="2F066C3A">
      <w:numFmt w:val="bullet"/>
      <w:lvlText w:val="-"/>
      <w:lvlJc w:val="left"/>
      <w:pPr>
        <w:ind w:left="182" w:hanging="149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4E848F60">
      <w:numFmt w:val="bullet"/>
      <w:lvlText w:val="•"/>
      <w:lvlJc w:val="left"/>
      <w:pPr>
        <w:ind w:left="1156" w:hanging="149"/>
      </w:pPr>
      <w:rPr>
        <w:rFonts w:hint="default"/>
        <w:lang w:val="ru-RU" w:eastAsia="ru-RU" w:bidi="ru-RU"/>
      </w:rPr>
    </w:lvl>
    <w:lvl w:ilvl="2" w:tplc="E884B344">
      <w:numFmt w:val="bullet"/>
      <w:lvlText w:val="•"/>
      <w:lvlJc w:val="left"/>
      <w:pPr>
        <w:ind w:left="2133" w:hanging="149"/>
      </w:pPr>
      <w:rPr>
        <w:rFonts w:hint="default"/>
        <w:lang w:val="ru-RU" w:eastAsia="ru-RU" w:bidi="ru-RU"/>
      </w:rPr>
    </w:lvl>
    <w:lvl w:ilvl="3" w:tplc="CD0CC110">
      <w:numFmt w:val="bullet"/>
      <w:lvlText w:val="•"/>
      <w:lvlJc w:val="left"/>
      <w:pPr>
        <w:ind w:left="3109" w:hanging="149"/>
      </w:pPr>
      <w:rPr>
        <w:rFonts w:hint="default"/>
        <w:lang w:val="ru-RU" w:eastAsia="ru-RU" w:bidi="ru-RU"/>
      </w:rPr>
    </w:lvl>
    <w:lvl w:ilvl="4" w:tplc="273EEDE0">
      <w:numFmt w:val="bullet"/>
      <w:lvlText w:val="•"/>
      <w:lvlJc w:val="left"/>
      <w:pPr>
        <w:ind w:left="4086" w:hanging="149"/>
      </w:pPr>
      <w:rPr>
        <w:rFonts w:hint="default"/>
        <w:lang w:val="ru-RU" w:eastAsia="ru-RU" w:bidi="ru-RU"/>
      </w:rPr>
    </w:lvl>
    <w:lvl w:ilvl="5" w:tplc="49501364">
      <w:numFmt w:val="bullet"/>
      <w:lvlText w:val="•"/>
      <w:lvlJc w:val="left"/>
      <w:pPr>
        <w:ind w:left="5063" w:hanging="149"/>
      </w:pPr>
      <w:rPr>
        <w:rFonts w:hint="default"/>
        <w:lang w:val="ru-RU" w:eastAsia="ru-RU" w:bidi="ru-RU"/>
      </w:rPr>
    </w:lvl>
    <w:lvl w:ilvl="6" w:tplc="60C2539C">
      <w:numFmt w:val="bullet"/>
      <w:lvlText w:val="•"/>
      <w:lvlJc w:val="left"/>
      <w:pPr>
        <w:ind w:left="6039" w:hanging="149"/>
      </w:pPr>
      <w:rPr>
        <w:rFonts w:hint="default"/>
        <w:lang w:val="ru-RU" w:eastAsia="ru-RU" w:bidi="ru-RU"/>
      </w:rPr>
    </w:lvl>
    <w:lvl w:ilvl="7" w:tplc="05504EAE">
      <w:numFmt w:val="bullet"/>
      <w:lvlText w:val="•"/>
      <w:lvlJc w:val="left"/>
      <w:pPr>
        <w:ind w:left="7016" w:hanging="149"/>
      </w:pPr>
      <w:rPr>
        <w:rFonts w:hint="default"/>
        <w:lang w:val="ru-RU" w:eastAsia="ru-RU" w:bidi="ru-RU"/>
      </w:rPr>
    </w:lvl>
    <w:lvl w:ilvl="8" w:tplc="BBE24A4C">
      <w:numFmt w:val="bullet"/>
      <w:lvlText w:val="•"/>
      <w:lvlJc w:val="left"/>
      <w:pPr>
        <w:ind w:left="7993" w:hanging="149"/>
      </w:pPr>
      <w:rPr>
        <w:rFonts w:hint="default"/>
        <w:lang w:val="ru-RU" w:eastAsia="ru-RU" w:bidi="ru-RU"/>
      </w:rPr>
    </w:lvl>
  </w:abstractNum>
  <w:abstractNum w:abstractNumId="2" w15:restartNumberingAfterBreak="0">
    <w:nsid w:val="0ECD1241"/>
    <w:multiLevelType w:val="hybridMultilevel"/>
    <w:tmpl w:val="FBDCDE20"/>
    <w:lvl w:ilvl="0" w:tplc="FEE4201E">
      <w:start w:val="1"/>
      <w:numFmt w:val="decimal"/>
      <w:lvlText w:val="%1."/>
      <w:lvlJc w:val="left"/>
      <w:pPr>
        <w:ind w:left="182" w:hanging="720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7812DB88">
      <w:start w:val="1"/>
      <w:numFmt w:val="decimal"/>
      <w:lvlText w:val="%2."/>
      <w:lvlJc w:val="left"/>
      <w:pPr>
        <w:ind w:left="270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78FE1074">
      <w:numFmt w:val="bullet"/>
      <w:lvlText w:val="•"/>
      <w:lvlJc w:val="left"/>
      <w:pPr>
        <w:ind w:left="3505" w:hanging="240"/>
      </w:pPr>
      <w:rPr>
        <w:rFonts w:hint="default"/>
        <w:lang w:val="ru-RU" w:eastAsia="ru-RU" w:bidi="ru-RU"/>
      </w:rPr>
    </w:lvl>
    <w:lvl w:ilvl="3" w:tplc="9C40F13E">
      <w:numFmt w:val="bullet"/>
      <w:lvlText w:val="•"/>
      <w:lvlJc w:val="left"/>
      <w:pPr>
        <w:ind w:left="4310" w:hanging="240"/>
      </w:pPr>
      <w:rPr>
        <w:rFonts w:hint="default"/>
        <w:lang w:val="ru-RU" w:eastAsia="ru-RU" w:bidi="ru-RU"/>
      </w:rPr>
    </w:lvl>
    <w:lvl w:ilvl="4" w:tplc="746CBD36">
      <w:numFmt w:val="bullet"/>
      <w:lvlText w:val="•"/>
      <w:lvlJc w:val="left"/>
      <w:pPr>
        <w:ind w:left="5115" w:hanging="240"/>
      </w:pPr>
      <w:rPr>
        <w:rFonts w:hint="default"/>
        <w:lang w:val="ru-RU" w:eastAsia="ru-RU" w:bidi="ru-RU"/>
      </w:rPr>
    </w:lvl>
    <w:lvl w:ilvl="5" w:tplc="3DB0DE4A">
      <w:numFmt w:val="bullet"/>
      <w:lvlText w:val="•"/>
      <w:lvlJc w:val="left"/>
      <w:pPr>
        <w:ind w:left="5920" w:hanging="240"/>
      </w:pPr>
      <w:rPr>
        <w:rFonts w:hint="default"/>
        <w:lang w:val="ru-RU" w:eastAsia="ru-RU" w:bidi="ru-RU"/>
      </w:rPr>
    </w:lvl>
    <w:lvl w:ilvl="6" w:tplc="6D3863EA">
      <w:numFmt w:val="bullet"/>
      <w:lvlText w:val="•"/>
      <w:lvlJc w:val="left"/>
      <w:pPr>
        <w:ind w:left="6725" w:hanging="240"/>
      </w:pPr>
      <w:rPr>
        <w:rFonts w:hint="default"/>
        <w:lang w:val="ru-RU" w:eastAsia="ru-RU" w:bidi="ru-RU"/>
      </w:rPr>
    </w:lvl>
    <w:lvl w:ilvl="7" w:tplc="88E2E436">
      <w:numFmt w:val="bullet"/>
      <w:lvlText w:val="•"/>
      <w:lvlJc w:val="left"/>
      <w:pPr>
        <w:ind w:left="7530" w:hanging="240"/>
      </w:pPr>
      <w:rPr>
        <w:rFonts w:hint="default"/>
        <w:lang w:val="ru-RU" w:eastAsia="ru-RU" w:bidi="ru-RU"/>
      </w:rPr>
    </w:lvl>
    <w:lvl w:ilvl="8" w:tplc="6686B02E">
      <w:numFmt w:val="bullet"/>
      <w:lvlText w:val="•"/>
      <w:lvlJc w:val="left"/>
      <w:pPr>
        <w:ind w:left="8336" w:hanging="240"/>
      </w:pPr>
      <w:rPr>
        <w:rFonts w:hint="default"/>
        <w:lang w:val="ru-RU" w:eastAsia="ru-RU" w:bidi="ru-RU"/>
      </w:rPr>
    </w:lvl>
  </w:abstractNum>
  <w:abstractNum w:abstractNumId="3" w15:restartNumberingAfterBreak="0">
    <w:nsid w:val="139F6C7C"/>
    <w:multiLevelType w:val="multilevel"/>
    <w:tmpl w:val="E25C7102"/>
    <w:lvl w:ilvl="0">
      <w:start w:val="2"/>
      <w:numFmt w:val="decimal"/>
      <w:lvlText w:val="%1"/>
      <w:lvlJc w:val="left"/>
      <w:pPr>
        <w:ind w:left="182" w:hanging="454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82" w:hanging="454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33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9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6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9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6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3" w:hanging="454"/>
      </w:pPr>
      <w:rPr>
        <w:rFonts w:hint="default"/>
        <w:lang w:val="ru-RU" w:eastAsia="ru-RU" w:bidi="ru-RU"/>
      </w:rPr>
    </w:lvl>
  </w:abstractNum>
  <w:abstractNum w:abstractNumId="4" w15:restartNumberingAfterBreak="0">
    <w:nsid w:val="1CE23678"/>
    <w:multiLevelType w:val="multilevel"/>
    <w:tmpl w:val="C0A4DBB8"/>
    <w:lvl w:ilvl="0">
      <w:start w:val="3"/>
      <w:numFmt w:val="decimal"/>
      <w:lvlText w:val="%1"/>
      <w:lvlJc w:val="left"/>
      <w:pPr>
        <w:ind w:left="182" w:hanging="54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2" w:hanging="543"/>
        <w:jc w:val="righ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33" w:hanging="54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9" w:hanging="5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6" w:hanging="5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5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9" w:hanging="5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6" w:hanging="5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3" w:hanging="543"/>
      </w:pPr>
      <w:rPr>
        <w:rFonts w:hint="default"/>
        <w:lang w:val="ru-RU" w:eastAsia="ru-RU" w:bidi="ru-RU"/>
      </w:rPr>
    </w:lvl>
  </w:abstractNum>
  <w:abstractNum w:abstractNumId="5" w15:restartNumberingAfterBreak="0">
    <w:nsid w:val="1FBC2717"/>
    <w:multiLevelType w:val="multilevel"/>
    <w:tmpl w:val="CAE693FE"/>
    <w:lvl w:ilvl="0">
      <w:start w:val="4"/>
      <w:numFmt w:val="decimal"/>
      <w:lvlText w:val="%1"/>
      <w:lvlJc w:val="left"/>
      <w:pPr>
        <w:ind w:left="182" w:hanging="598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82" w:hanging="598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82" w:hanging="723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09" w:hanging="7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6" w:hanging="7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7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9" w:hanging="7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6" w:hanging="7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3" w:hanging="723"/>
      </w:pPr>
      <w:rPr>
        <w:rFonts w:hint="default"/>
        <w:lang w:val="ru-RU" w:eastAsia="ru-RU" w:bidi="ru-RU"/>
      </w:rPr>
    </w:lvl>
  </w:abstractNum>
  <w:abstractNum w:abstractNumId="6" w15:restartNumberingAfterBreak="0">
    <w:nsid w:val="22C33F4A"/>
    <w:multiLevelType w:val="multilevel"/>
    <w:tmpl w:val="EDE4EF0E"/>
    <w:lvl w:ilvl="0">
      <w:start w:val="4"/>
      <w:numFmt w:val="decimal"/>
      <w:lvlText w:val="%1"/>
      <w:lvlJc w:val="left"/>
      <w:pPr>
        <w:ind w:left="1310" w:hanging="420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310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90" w:hanging="6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82" w:hanging="821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611" w:hanging="8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67" w:hanging="8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23" w:hanging="8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79" w:hanging="8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4" w:hanging="821"/>
      </w:pPr>
      <w:rPr>
        <w:rFonts w:hint="default"/>
        <w:lang w:val="ru-RU" w:eastAsia="ru-RU" w:bidi="ru-RU"/>
      </w:rPr>
    </w:lvl>
  </w:abstractNum>
  <w:abstractNum w:abstractNumId="7" w15:restartNumberingAfterBreak="0">
    <w:nsid w:val="292F1F5F"/>
    <w:multiLevelType w:val="hybridMultilevel"/>
    <w:tmpl w:val="5610298E"/>
    <w:lvl w:ilvl="0" w:tplc="948C63CE">
      <w:numFmt w:val="bullet"/>
      <w:lvlText w:val="-"/>
      <w:lvlJc w:val="left"/>
      <w:pPr>
        <w:ind w:left="182" w:hanging="20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67661AC8">
      <w:numFmt w:val="bullet"/>
      <w:lvlText w:val="•"/>
      <w:lvlJc w:val="left"/>
      <w:pPr>
        <w:ind w:left="1156" w:hanging="209"/>
      </w:pPr>
      <w:rPr>
        <w:rFonts w:hint="default"/>
        <w:lang w:val="ru-RU" w:eastAsia="ru-RU" w:bidi="ru-RU"/>
      </w:rPr>
    </w:lvl>
    <w:lvl w:ilvl="2" w:tplc="C0BA4C7C">
      <w:numFmt w:val="bullet"/>
      <w:lvlText w:val="•"/>
      <w:lvlJc w:val="left"/>
      <w:pPr>
        <w:ind w:left="2133" w:hanging="209"/>
      </w:pPr>
      <w:rPr>
        <w:rFonts w:hint="default"/>
        <w:lang w:val="ru-RU" w:eastAsia="ru-RU" w:bidi="ru-RU"/>
      </w:rPr>
    </w:lvl>
    <w:lvl w:ilvl="3" w:tplc="B71AD9DC">
      <w:numFmt w:val="bullet"/>
      <w:lvlText w:val="•"/>
      <w:lvlJc w:val="left"/>
      <w:pPr>
        <w:ind w:left="3109" w:hanging="209"/>
      </w:pPr>
      <w:rPr>
        <w:rFonts w:hint="default"/>
        <w:lang w:val="ru-RU" w:eastAsia="ru-RU" w:bidi="ru-RU"/>
      </w:rPr>
    </w:lvl>
    <w:lvl w:ilvl="4" w:tplc="471C6590">
      <w:numFmt w:val="bullet"/>
      <w:lvlText w:val="•"/>
      <w:lvlJc w:val="left"/>
      <w:pPr>
        <w:ind w:left="4086" w:hanging="209"/>
      </w:pPr>
      <w:rPr>
        <w:rFonts w:hint="default"/>
        <w:lang w:val="ru-RU" w:eastAsia="ru-RU" w:bidi="ru-RU"/>
      </w:rPr>
    </w:lvl>
    <w:lvl w:ilvl="5" w:tplc="B9580D36">
      <w:numFmt w:val="bullet"/>
      <w:lvlText w:val="•"/>
      <w:lvlJc w:val="left"/>
      <w:pPr>
        <w:ind w:left="5063" w:hanging="209"/>
      </w:pPr>
      <w:rPr>
        <w:rFonts w:hint="default"/>
        <w:lang w:val="ru-RU" w:eastAsia="ru-RU" w:bidi="ru-RU"/>
      </w:rPr>
    </w:lvl>
    <w:lvl w:ilvl="6" w:tplc="167866B2">
      <w:numFmt w:val="bullet"/>
      <w:lvlText w:val="•"/>
      <w:lvlJc w:val="left"/>
      <w:pPr>
        <w:ind w:left="6039" w:hanging="209"/>
      </w:pPr>
      <w:rPr>
        <w:rFonts w:hint="default"/>
        <w:lang w:val="ru-RU" w:eastAsia="ru-RU" w:bidi="ru-RU"/>
      </w:rPr>
    </w:lvl>
    <w:lvl w:ilvl="7" w:tplc="222C4E02">
      <w:numFmt w:val="bullet"/>
      <w:lvlText w:val="•"/>
      <w:lvlJc w:val="left"/>
      <w:pPr>
        <w:ind w:left="7016" w:hanging="209"/>
      </w:pPr>
      <w:rPr>
        <w:rFonts w:hint="default"/>
        <w:lang w:val="ru-RU" w:eastAsia="ru-RU" w:bidi="ru-RU"/>
      </w:rPr>
    </w:lvl>
    <w:lvl w:ilvl="8" w:tplc="3426E502">
      <w:numFmt w:val="bullet"/>
      <w:lvlText w:val="•"/>
      <w:lvlJc w:val="left"/>
      <w:pPr>
        <w:ind w:left="7993" w:hanging="209"/>
      </w:pPr>
      <w:rPr>
        <w:rFonts w:hint="default"/>
        <w:lang w:val="ru-RU" w:eastAsia="ru-RU" w:bidi="ru-RU"/>
      </w:rPr>
    </w:lvl>
  </w:abstractNum>
  <w:abstractNum w:abstractNumId="8" w15:restartNumberingAfterBreak="0">
    <w:nsid w:val="295977ED"/>
    <w:multiLevelType w:val="hybridMultilevel"/>
    <w:tmpl w:val="0400F2D4"/>
    <w:lvl w:ilvl="0" w:tplc="44D2BC1C">
      <w:numFmt w:val="bullet"/>
      <w:lvlText w:val="-"/>
      <w:lvlJc w:val="left"/>
      <w:pPr>
        <w:ind w:left="1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6CA28FC">
      <w:numFmt w:val="bullet"/>
      <w:lvlText w:val="•"/>
      <w:lvlJc w:val="left"/>
      <w:pPr>
        <w:ind w:left="1156" w:hanging="140"/>
      </w:pPr>
      <w:rPr>
        <w:rFonts w:hint="default"/>
        <w:lang w:val="ru-RU" w:eastAsia="ru-RU" w:bidi="ru-RU"/>
      </w:rPr>
    </w:lvl>
    <w:lvl w:ilvl="2" w:tplc="ADC84C30">
      <w:numFmt w:val="bullet"/>
      <w:lvlText w:val="•"/>
      <w:lvlJc w:val="left"/>
      <w:pPr>
        <w:ind w:left="2133" w:hanging="140"/>
      </w:pPr>
      <w:rPr>
        <w:rFonts w:hint="default"/>
        <w:lang w:val="ru-RU" w:eastAsia="ru-RU" w:bidi="ru-RU"/>
      </w:rPr>
    </w:lvl>
    <w:lvl w:ilvl="3" w:tplc="2436AF30">
      <w:numFmt w:val="bullet"/>
      <w:lvlText w:val="•"/>
      <w:lvlJc w:val="left"/>
      <w:pPr>
        <w:ind w:left="3109" w:hanging="140"/>
      </w:pPr>
      <w:rPr>
        <w:rFonts w:hint="default"/>
        <w:lang w:val="ru-RU" w:eastAsia="ru-RU" w:bidi="ru-RU"/>
      </w:rPr>
    </w:lvl>
    <w:lvl w:ilvl="4" w:tplc="47D89B58">
      <w:numFmt w:val="bullet"/>
      <w:lvlText w:val="•"/>
      <w:lvlJc w:val="left"/>
      <w:pPr>
        <w:ind w:left="4086" w:hanging="140"/>
      </w:pPr>
      <w:rPr>
        <w:rFonts w:hint="default"/>
        <w:lang w:val="ru-RU" w:eastAsia="ru-RU" w:bidi="ru-RU"/>
      </w:rPr>
    </w:lvl>
    <w:lvl w:ilvl="5" w:tplc="2B8E680A">
      <w:numFmt w:val="bullet"/>
      <w:lvlText w:val="•"/>
      <w:lvlJc w:val="left"/>
      <w:pPr>
        <w:ind w:left="5063" w:hanging="140"/>
      </w:pPr>
      <w:rPr>
        <w:rFonts w:hint="default"/>
        <w:lang w:val="ru-RU" w:eastAsia="ru-RU" w:bidi="ru-RU"/>
      </w:rPr>
    </w:lvl>
    <w:lvl w:ilvl="6" w:tplc="DB88A550">
      <w:numFmt w:val="bullet"/>
      <w:lvlText w:val="•"/>
      <w:lvlJc w:val="left"/>
      <w:pPr>
        <w:ind w:left="6039" w:hanging="140"/>
      </w:pPr>
      <w:rPr>
        <w:rFonts w:hint="default"/>
        <w:lang w:val="ru-RU" w:eastAsia="ru-RU" w:bidi="ru-RU"/>
      </w:rPr>
    </w:lvl>
    <w:lvl w:ilvl="7" w:tplc="6DDA9CE0">
      <w:numFmt w:val="bullet"/>
      <w:lvlText w:val="•"/>
      <w:lvlJc w:val="left"/>
      <w:pPr>
        <w:ind w:left="7016" w:hanging="140"/>
      </w:pPr>
      <w:rPr>
        <w:rFonts w:hint="default"/>
        <w:lang w:val="ru-RU" w:eastAsia="ru-RU" w:bidi="ru-RU"/>
      </w:rPr>
    </w:lvl>
    <w:lvl w:ilvl="8" w:tplc="D326CE9A">
      <w:numFmt w:val="bullet"/>
      <w:lvlText w:val="•"/>
      <w:lvlJc w:val="left"/>
      <w:pPr>
        <w:ind w:left="7993" w:hanging="140"/>
      </w:pPr>
      <w:rPr>
        <w:rFonts w:hint="default"/>
        <w:lang w:val="ru-RU" w:eastAsia="ru-RU" w:bidi="ru-RU"/>
      </w:rPr>
    </w:lvl>
  </w:abstractNum>
  <w:abstractNum w:abstractNumId="9" w15:restartNumberingAfterBreak="0">
    <w:nsid w:val="2DD4496E"/>
    <w:multiLevelType w:val="multilevel"/>
    <w:tmpl w:val="888014B2"/>
    <w:lvl w:ilvl="0">
      <w:start w:val="4"/>
      <w:numFmt w:val="decimal"/>
      <w:lvlText w:val="%1"/>
      <w:lvlJc w:val="left"/>
      <w:pPr>
        <w:ind w:left="131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0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82" w:hanging="706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36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5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3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2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0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9" w:hanging="706"/>
      </w:pPr>
      <w:rPr>
        <w:rFonts w:hint="default"/>
        <w:lang w:val="ru-RU" w:eastAsia="ru-RU" w:bidi="ru-RU"/>
      </w:rPr>
    </w:lvl>
  </w:abstractNum>
  <w:abstractNum w:abstractNumId="10" w15:restartNumberingAfterBreak="0">
    <w:nsid w:val="3DA10EDC"/>
    <w:multiLevelType w:val="multilevel"/>
    <w:tmpl w:val="554E0732"/>
    <w:lvl w:ilvl="0">
      <w:start w:val="4"/>
      <w:numFmt w:val="decimal"/>
      <w:lvlText w:val="%1"/>
      <w:lvlJc w:val="left"/>
      <w:pPr>
        <w:ind w:left="182" w:hanging="675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82" w:hanging="675"/>
        <w:jc w:val="left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182" w:hanging="675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09" w:hanging="67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6" w:hanging="67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67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9" w:hanging="67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6" w:hanging="67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3" w:hanging="675"/>
      </w:pPr>
      <w:rPr>
        <w:rFonts w:hint="default"/>
        <w:lang w:val="ru-RU" w:eastAsia="ru-RU" w:bidi="ru-RU"/>
      </w:rPr>
    </w:lvl>
  </w:abstractNum>
  <w:abstractNum w:abstractNumId="11" w15:restartNumberingAfterBreak="0">
    <w:nsid w:val="45643D5C"/>
    <w:multiLevelType w:val="multilevel"/>
    <w:tmpl w:val="7C984D3E"/>
    <w:lvl w:ilvl="0">
      <w:start w:val="1"/>
      <w:numFmt w:val="decimal"/>
      <w:lvlText w:val="%1"/>
      <w:lvlJc w:val="left"/>
      <w:pPr>
        <w:ind w:left="182" w:hanging="47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2" w:hanging="478"/>
        <w:jc w:val="righ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33" w:hanging="4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9" w:hanging="4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6" w:hanging="4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4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9" w:hanging="4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6" w:hanging="4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3" w:hanging="478"/>
      </w:pPr>
      <w:rPr>
        <w:rFonts w:hint="default"/>
        <w:lang w:val="ru-RU" w:eastAsia="ru-RU" w:bidi="ru-RU"/>
      </w:rPr>
    </w:lvl>
  </w:abstractNum>
  <w:abstractNum w:abstractNumId="12" w15:restartNumberingAfterBreak="0">
    <w:nsid w:val="4AB8491C"/>
    <w:multiLevelType w:val="multilevel"/>
    <w:tmpl w:val="D196F080"/>
    <w:lvl w:ilvl="0">
      <w:start w:val="2"/>
      <w:numFmt w:val="decimal"/>
      <w:lvlText w:val="%1"/>
      <w:lvlJc w:val="left"/>
      <w:pPr>
        <w:ind w:left="182" w:hanging="47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2" w:hanging="475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82" w:hanging="643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09" w:hanging="6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6" w:hanging="6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6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9" w:hanging="6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6" w:hanging="6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3" w:hanging="643"/>
      </w:pPr>
      <w:rPr>
        <w:rFonts w:hint="default"/>
        <w:lang w:val="ru-RU" w:eastAsia="ru-RU" w:bidi="ru-RU"/>
      </w:rPr>
    </w:lvl>
  </w:abstractNum>
  <w:abstractNum w:abstractNumId="13" w15:restartNumberingAfterBreak="0">
    <w:nsid w:val="6E51779A"/>
    <w:multiLevelType w:val="hybridMultilevel"/>
    <w:tmpl w:val="655CD42C"/>
    <w:lvl w:ilvl="0" w:tplc="55C02488">
      <w:numFmt w:val="bullet"/>
      <w:lvlText w:val="-"/>
      <w:lvlJc w:val="left"/>
      <w:pPr>
        <w:ind w:left="182" w:hanging="14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CC34994A">
      <w:numFmt w:val="bullet"/>
      <w:lvlText w:val="-"/>
      <w:lvlJc w:val="left"/>
      <w:pPr>
        <w:ind w:left="182" w:hanging="188"/>
      </w:pPr>
      <w:rPr>
        <w:rFonts w:ascii="Times New Roman" w:eastAsia="Times New Roman" w:hAnsi="Times New Roman" w:cs="Times New Roman" w:hint="default"/>
        <w:b/>
        <w:bCs/>
        <w:spacing w:val="-14"/>
        <w:w w:val="99"/>
        <w:sz w:val="24"/>
        <w:szCs w:val="24"/>
        <w:lang w:val="ru-RU" w:eastAsia="ru-RU" w:bidi="ru-RU"/>
      </w:rPr>
    </w:lvl>
    <w:lvl w:ilvl="2" w:tplc="2720774A">
      <w:numFmt w:val="bullet"/>
      <w:lvlText w:val="•"/>
      <w:lvlJc w:val="left"/>
      <w:pPr>
        <w:ind w:left="2133" w:hanging="188"/>
      </w:pPr>
      <w:rPr>
        <w:rFonts w:hint="default"/>
        <w:lang w:val="ru-RU" w:eastAsia="ru-RU" w:bidi="ru-RU"/>
      </w:rPr>
    </w:lvl>
    <w:lvl w:ilvl="3" w:tplc="D4D8F746">
      <w:numFmt w:val="bullet"/>
      <w:lvlText w:val="•"/>
      <w:lvlJc w:val="left"/>
      <w:pPr>
        <w:ind w:left="3109" w:hanging="188"/>
      </w:pPr>
      <w:rPr>
        <w:rFonts w:hint="default"/>
        <w:lang w:val="ru-RU" w:eastAsia="ru-RU" w:bidi="ru-RU"/>
      </w:rPr>
    </w:lvl>
    <w:lvl w:ilvl="4" w:tplc="BC6E6542">
      <w:numFmt w:val="bullet"/>
      <w:lvlText w:val="•"/>
      <w:lvlJc w:val="left"/>
      <w:pPr>
        <w:ind w:left="4086" w:hanging="188"/>
      </w:pPr>
      <w:rPr>
        <w:rFonts w:hint="default"/>
        <w:lang w:val="ru-RU" w:eastAsia="ru-RU" w:bidi="ru-RU"/>
      </w:rPr>
    </w:lvl>
    <w:lvl w:ilvl="5" w:tplc="1926316A">
      <w:numFmt w:val="bullet"/>
      <w:lvlText w:val="•"/>
      <w:lvlJc w:val="left"/>
      <w:pPr>
        <w:ind w:left="5063" w:hanging="188"/>
      </w:pPr>
      <w:rPr>
        <w:rFonts w:hint="default"/>
        <w:lang w:val="ru-RU" w:eastAsia="ru-RU" w:bidi="ru-RU"/>
      </w:rPr>
    </w:lvl>
    <w:lvl w:ilvl="6" w:tplc="1A323AA0">
      <w:numFmt w:val="bullet"/>
      <w:lvlText w:val="•"/>
      <w:lvlJc w:val="left"/>
      <w:pPr>
        <w:ind w:left="6039" w:hanging="188"/>
      </w:pPr>
      <w:rPr>
        <w:rFonts w:hint="default"/>
        <w:lang w:val="ru-RU" w:eastAsia="ru-RU" w:bidi="ru-RU"/>
      </w:rPr>
    </w:lvl>
    <w:lvl w:ilvl="7" w:tplc="5D7CE524">
      <w:numFmt w:val="bullet"/>
      <w:lvlText w:val="•"/>
      <w:lvlJc w:val="left"/>
      <w:pPr>
        <w:ind w:left="7016" w:hanging="188"/>
      </w:pPr>
      <w:rPr>
        <w:rFonts w:hint="default"/>
        <w:lang w:val="ru-RU" w:eastAsia="ru-RU" w:bidi="ru-RU"/>
      </w:rPr>
    </w:lvl>
    <w:lvl w:ilvl="8" w:tplc="38FA2CF6">
      <w:numFmt w:val="bullet"/>
      <w:lvlText w:val="•"/>
      <w:lvlJc w:val="left"/>
      <w:pPr>
        <w:ind w:left="7993" w:hanging="188"/>
      </w:pPr>
      <w:rPr>
        <w:rFonts w:hint="default"/>
        <w:lang w:val="ru-RU" w:eastAsia="ru-RU" w:bidi="ru-RU"/>
      </w:rPr>
    </w:lvl>
  </w:abstractNum>
  <w:abstractNum w:abstractNumId="14" w15:restartNumberingAfterBreak="0">
    <w:nsid w:val="73E26381"/>
    <w:multiLevelType w:val="multilevel"/>
    <w:tmpl w:val="12884938"/>
    <w:lvl w:ilvl="0">
      <w:start w:val="4"/>
      <w:numFmt w:val="decimal"/>
      <w:lvlText w:val="%1"/>
      <w:lvlJc w:val="left"/>
      <w:pPr>
        <w:ind w:left="1310" w:hanging="420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82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82" w:hanging="6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36" w:hanging="6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5" w:hanging="6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3" w:hanging="6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2" w:hanging="6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0" w:hanging="6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9" w:hanging="61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12"/>
  </w:num>
  <w:num w:numId="10">
    <w:abstractNumId w:val="7"/>
  </w:num>
  <w:num w:numId="11">
    <w:abstractNumId w:val="1"/>
  </w:num>
  <w:num w:numId="12">
    <w:abstractNumId w:val="13"/>
  </w:num>
  <w:num w:numId="13">
    <w:abstractNumId w:val="8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23099"/>
    <w:rsid w:val="000523A7"/>
    <w:rsid w:val="000714C9"/>
    <w:rsid w:val="000B5754"/>
    <w:rsid w:val="000E522D"/>
    <w:rsid w:val="00184603"/>
    <w:rsid w:val="00195FF1"/>
    <w:rsid w:val="00197F98"/>
    <w:rsid w:val="001E0351"/>
    <w:rsid w:val="002628CD"/>
    <w:rsid w:val="00262DD6"/>
    <w:rsid w:val="002E3832"/>
    <w:rsid w:val="002F55C0"/>
    <w:rsid w:val="00332F6C"/>
    <w:rsid w:val="003D64D1"/>
    <w:rsid w:val="004B16CA"/>
    <w:rsid w:val="004D79F2"/>
    <w:rsid w:val="00501FAF"/>
    <w:rsid w:val="00503469"/>
    <w:rsid w:val="00511422"/>
    <w:rsid w:val="00534695"/>
    <w:rsid w:val="00575418"/>
    <w:rsid w:val="005E7D14"/>
    <w:rsid w:val="00674BE2"/>
    <w:rsid w:val="006A19CD"/>
    <w:rsid w:val="006A3901"/>
    <w:rsid w:val="006A6BCF"/>
    <w:rsid w:val="006C16A7"/>
    <w:rsid w:val="006F0285"/>
    <w:rsid w:val="00867D05"/>
    <w:rsid w:val="008B3659"/>
    <w:rsid w:val="009542D6"/>
    <w:rsid w:val="00994C3A"/>
    <w:rsid w:val="009A6E51"/>
    <w:rsid w:val="009B5DAE"/>
    <w:rsid w:val="009B7720"/>
    <w:rsid w:val="00A9657E"/>
    <w:rsid w:val="00AE41A8"/>
    <w:rsid w:val="00AF377A"/>
    <w:rsid w:val="00B423D7"/>
    <w:rsid w:val="00B72C7C"/>
    <w:rsid w:val="00C00B44"/>
    <w:rsid w:val="00C43F81"/>
    <w:rsid w:val="00CB0F25"/>
    <w:rsid w:val="00CF79F0"/>
    <w:rsid w:val="00D62EA3"/>
    <w:rsid w:val="00DD2BC5"/>
    <w:rsid w:val="00E23099"/>
    <w:rsid w:val="00E84BFF"/>
    <w:rsid w:val="00E90E1A"/>
    <w:rsid w:val="00ED468C"/>
    <w:rsid w:val="00F54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D2B4"/>
  <w15:docId w15:val="{FD599247-6DC0-4E53-BF00-12E29408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3099"/>
    <w:rPr>
      <w:rFonts w:ascii="Times New Roman" w:eastAsia="Times New Roman" w:hAnsi="Times New Roman" w:cs="Times New Roman"/>
      <w:lang w:val="ru-RU" w:eastAsia="ru-RU" w:bidi="ru-RU"/>
    </w:rPr>
  </w:style>
  <w:style w:type="paragraph" w:styleId="3">
    <w:name w:val="heading 3"/>
    <w:basedOn w:val="a"/>
    <w:next w:val="a"/>
    <w:link w:val="30"/>
    <w:qFormat/>
    <w:rsid w:val="00534695"/>
    <w:pPr>
      <w:keepNext/>
      <w:widowControl/>
      <w:autoSpaceDE/>
      <w:autoSpaceDN/>
      <w:jc w:val="center"/>
      <w:outlineLvl w:val="2"/>
    </w:pPr>
    <w:rPr>
      <w:b/>
      <w:spacing w:val="20"/>
      <w:sz w:val="4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30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3099"/>
    <w:pPr>
      <w:ind w:left="182" w:firstLine="708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23099"/>
    <w:pPr>
      <w:ind w:left="2700" w:right="72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23099"/>
    <w:pPr>
      <w:ind w:left="18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23099"/>
    <w:pPr>
      <w:ind w:left="883" w:right="142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197F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F98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534695"/>
    <w:rPr>
      <w:rFonts w:ascii="Times New Roman" w:eastAsia="Times New Roman" w:hAnsi="Times New Roman" w:cs="Times New Roman"/>
      <w:b/>
      <w:spacing w:val="20"/>
      <w:sz w:val="4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3821</Words>
  <Characters>21784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Пользователь</cp:lastModifiedBy>
  <cp:revision>51</cp:revision>
  <cp:lastPrinted>2018-02-05T10:34:00Z</cp:lastPrinted>
  <dcterms:created xsi:type="dcterms:W3CDTF">2018-02-05T10:24:00Z</dcterms:created>
  <dcterms:modified xsi:type="dcterms:W3CDTF">2018-02-13T11:03:00Z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2018-02-05T00:00:00Z</vt:filetime>
  </property>
</Properties>
</file>