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AC4A2C" w:rsidRDefault="00AC4A2C" w:rsidP="00AC4A2C">
      <w:pPr>
        <w:pStyle w:val="2"/>
        <w:jc w:val="center"/>
        <w:rPr>
          <w:bCs w:val="0"/>
          <w:i w:val="0"/>
          <w:sz w:val="32"/>
          <w:szCs w:val="32"/>
          <w:u w:val="single"/>
        </w:rPr>
      </w:pPr>
      <w:r w:rsidRPr="005D0163">
        <w:rPr>
          <w:b w:val="0"/>
          <w:noProof/>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0</wp:posOffset>
            </wp:positionV>
            <wp:extent cx="889000" cy="868680"/>
            <wp:effectExtent l="19050" t="0" r="6350"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89000" cy="868680"/>
                    </a:xfrm>
                    <a:prstGeom prst="rect">
                      <a:avLst/>
                    </a:prstGeom>
                    <a:noFill/>
                  </pic:spPr>
                </pic:pic>
              </a:graphicData>
            </a:graphic>
          </wp:anchor>
        </w:drawing>
      </w:r>
    </w:p>
    <w:p w:rsidR="00AC4A2C" w:rsidRDefault="00AC4A2C" w:rsidP="00AC4A2C">
      <w:pPr>
        <w:tabs>
          <w:tab w:val="left" w:pos="7770"/>
        </w:tabs>
        <w:jc w:val="center"/>
        <w:rPr>
          <w:szCs w:val="28"/>
        </w:rPr>
      </w:pPr>
    </w:p>
    <w:p w:rsidR="00AC4A2C" w:rsidRDefault="00AC4A2C" w:rsidP="00AC4A2C">
      <w:pPr>
        <w:tabs>
          <w:tab w:val="left" w:pos="7770"/>
        </w:tabs>
        <w:jc w:val="center"/>
        <w:rPr>
          <w:szCs w:val="28"/>
        </w:rPr>
      </w:pPr>
      <w:bookmarkStart w:id="0" w:name="_GoBack"/>
      <w:bookmarkEnd w:id="0"/>
    </w:p>
    <w:p w:rsidR="00AC4A2C" w:rsidRDefault="00AC4A2C" w:rsidP="00AC4A2C">
      <w:pPr>
        <w:tabs>
          <w:tab w:val="left" w:pos="7770"/>
        </w:tabs>
        <w:jc w:val="center"/>
        <w:rPr>
          <w:szCs w:val="28"/>
        </w:rPr>
      </w:pPr>
    </w:p>
    <w:p w:rsidR="00AC4A2C" w:rsidRPr="005D0163" w:rsidRDefault="00AC4A2C" w:rsidP="00AC4A2C">
      <w:pPr>
        <w:tabs>
          <w:tab w:val="left" w:pos="7770"/>
        </w:tabs>
        <w:jc w:val="center"/>
        <w:rPr>
          <w:szCs w:val="28"/>
        </w:rPr>
      </w:pPr>
      <w:r w:rsidRPr="005D0163">
        <w:rPr>
          <w:szCs w:val="28"/>
        </w:rPr>
        <w:t>РОССИЙСКАЯ ФЕДЕРАЦИЯ</w:t>
      </w:r>
    </w:p>
    <w:p w:rsidR="00AC4A2C" w:rsidRPr="005D0163" w:rsidRDefault="00AC4A2C" w:rsidP="00AC4A2C">
      <w:pPr>
        <w:tabs>
          <w:tab w:val="left" w:pos="7770"/>
        </w:tabs>
        <w:jc w:val="center"/>
        <w:rPr>
          <w:szCs w:val="28"/>
        </w:rPr>
      </w:pPr>
      <w:r w:rsidRPr="005D0163">
        <w:rPr>
          <w:szCs w:val="28"/>
        </w:rPr>
        <w:t>ЧЕЧЕНСКАЯ РЕСПУБЛИКА</w:t>
      </w:r>
    </w:p>
    <w:p w:rsidR="00AC4A2C" w:rsidRPr="005D0163" w:rsidRDefault="00AC4A2C" w:rsidP="00AC4A2C">
      <w:pPr>
        <w:tabs>
          <w:tab w:val="left" w:pos="7770"/>
        </w:tabs>
        <w:jc w:val="center"/>
        <w:rPr>
          <w:szCs w:val="28"/>
        </w:rPr>
      </w:pPr>
    </w:p>
    <w:p w:rsidR="00AC4A2C" w:rsidRPr="005D0163" w:rsidRDefault="00AC4A2C" w:rsidP="00AC4A2C">
      <w:pPr>
        <w:tabs>
          <w:tab w:val="left" w:pos="7770"/>
        </w:tabs>
        <w:jc w:val="center"/>
        <w:rPr>
          <w:szCs w:val="28"/>
        </w:rPr>
      </w:pPr>
      <w:r w:rsidRPr="005D0163">
        <w:rPr>
          <w:szCs w:val="28"/>
        </w:rPr>
        <w:t xml:space="preserve">СОВЕТ ДЕПУТАТОВ </w:t>
      </w:r>
    </w:p>
    <w:p w:rsidR="00AC4A2C" w:rsidRPr="005D0163" w:rsidRDefault="00AC4A2C" w:rsidP="00AC4A2C">
      <w:pPr>
        <w:tabs>
          <w:tab w:val="left" w:pos="7770"/>
        </w:tabs>
        <w:jc w:val="center"/>
        <w:rPr>
          <w:szCs w:val="28"/>
        </w:rPr>
      </w:pPr>
      <w:r w:rsidRPr="005D0163">
        <w:rPr>
          <w:szCs w:val="28"/>
        </w:rPr>
        <w:t>КУРЧАЛОЕВСКОГО МУНИЦИПАЛЬНОГО РАЙОНА</w:t>
      </w:r>
    </w:p>
    <w:p w:rsidR="00AC4A2C" w:rsidRPr="005D0163" w:rsidRDefault="00AC4A2C" w:rsidP="00AC4A2C">
      <w:pPr>
        <w:tabs>
          <w:tab w:val="left" w:pos="7770"/>
        </w:tabs>
        <w:jc w:val="center"/>
        <w:rPr>
          <w:b/>
          <w:szCs w:val="28"/>
        </w:rPr>
      </w:pPr>
    </w:p>
    <w:p w:rsidR="00AC4A2C" w:rsidRPr="005D0163" w:rsidRDefault="00AC4A2C" w:rsidP="00AC4A2C">
      <w:pPr>
        <w:tabs>
          <w:tab w:val="left" w:pos="7770"/>
        </w:tabs>
        <w:jc w:val="center"/>
        <w:rPr>
          <w:b/>
          <w:szCs w:val="28"/>
        </w:rPr>
      </w:pPr>
      <w:r w:rsidRPr="005D0163">
        <w:rPr>
          <w:szCs w:val="28"/>
        </w:rPr>
        <w:t>РЕШЕНИЕ</w:t>
      </w:r>
    </w:p>
    <w:p w:rsidR="00AC4A2C" w:rsidRPr="005D0163" w:rsidRDefault="00AC4A2C" w:rsidP="00AC4A2C">
      <w:pPr>
        <w:tabs>
          <w:tab w:val="left" w:pos="7770"/>
        </w:tabs>
        <w:jc w:val="center"/>
        <w:rPr>
          <w:b/>
          <w:szCs w:val="28"/>
        </w:rPr>
      </w:pPr>
    </w:p>
    <w:p w:rsidR="00AC4A2C" w:rsidRPr="005D0163" w:rsidRDefault="00AC4A2C" w:rsidP="00AC4A2C">
      <w:pPr>
        <w:tabs>
          <w:tab w:val="left" w:pos="7770"/>
        </w:tabs>
        <w:rPr>
          <w:b/>
          <w:szCs w:val="28"/>
          <w:u w:val="single"/>
        </w:rPr>
      </w:pPr>
      <w:r>
        <w:rPr>
          <w:szCs w:val="28"/>
        </w:rPr>
        <w:t xml:space="preserve">от 16мая2018г.                             </w:t>
      </w:r>
      <w:r w:rsidRPr="005D0163">
        <w:rPr>
          <w:szCs w:val="28"/>
        </w:rPr>
        <w:t xml:space="preserve"> с. Курчалой        </w:t>
      </w:r>
      <w:r>
        <w:rPr>
          <w:szCs w:val="28"/>
        </w:rPr>
        <w:t xml:space="preserve">                           № 65/22-3</w:t>
      </w:r>
    </w:p>
    <w:p w:rsidR="00AC4A2C" w:rsidRPr="005D0163" w:rsidRDefault="00AC4A2C" w:rsidP="00AC4A2C">
      <w:pPr>
        <w:jc w:val="both"/>
        <w:rPr>
          <w:szCs w:val="28"/>
        </w:rPr>
      </w:pPr>
    </w:p>
    <w:p w:rsidR="00AC4A2C" w:rsidRPr="005D0163" w:rsidRDefault="00AC4A2C" w:rsidP="00AC4A2C">
      <w:pPr>
        <w:jc w:val="center"/>
        <w:rPr>
          <w:b/>
          <w:szCs w:val="28"/>
        </w:rPr>
      </w:pPr>
      <w:r w:rsidRPr="005D0163">
        <w:rPr>
          <w:b/>
          <w:szCs w:val="28"/>
        </w:rPr>
        <w:t xml:space="preserve">Об </w:t>
      </w:r>
      <w:r>
        <w:rPr>
          <w:b/>
          <w:szCs w:val="28"/>
        </w:rPr>
        <w:t>отчёте</w:t>
      </w:r>
      <w:r w:rsidRPr="005D0163">
        <w:rPr>
          <w:b/>
          <w:szCs w:val="28"/>
        </w:rPr>
        <w:t xml:space="preserve"> главы администрации </w:t>
      </w:r>
    </w:p>
    <w:p w:rsidR="00AC4A2C" w:rsidRPr="005D0163" w:rsidRDefault="00AC4A2C" w:rsidP="00AC4A2C">
      <w:pPr>
        <w:jc w:val="center"/>
        <w:rPr>
          <w:b/>
          <w:szCs w:val="28"/>
        </w:rPr>
      </w:pPr>
      <w:r w:rsidRPr="005D0163">
        <w:rPr>
          <w:b/>
          <w:szCs w:val="28"/>
        </w:rPr>
        <w:t>Курчалоевско</w:t>
      </w:r>
      <w:r>
        <w:rPr>
          <w:b/>
          <w:szCs w:val="28"/>
        </w:rPr>
        <w:t xml:space="preserve">го муниципального района </w:t>
      </w:r>
      <w:r w:rsidRPr="00AF503A">
        <w:rPr>
          <w:b/>
          <w:szCs w:val="28"/>
        </w:rPr>
        <w:t>о результатах деятельности администрации муниципального района</w:t>
      </w:r>
      <w:r>
        <w:rPr>
          <w:b/>
          <w:szCs w:val="28"/>
        </w:rPr>
        <w:t>за 2017</w:t>
      </w:r>
      <w:r w:rsidRPr="005D0163">
        <w:rPr>
          <w:b/>
          <w:szCs w:val="28"/>
        </w:rPr>
        <w:t xml:space="preserve"> год</w:t>
      </w:r>
    </w:p>
    <w:p w:rsidR="00AC4A2C" w:rsidRPr="005D0163" w:rsidRDefault="00AC4A2C" w:rsidP="00AC4A2C">
      <w:pPr>
        <w:jc w:val="both"/>
        <w:rPr>
          <w:b/>
          <w:bCs/>
          <w:szCs w:val="28"/>
        </w:rPr>
      </w:pPr>
    </w:p>
    <w:p w:rsidR="00AC4A2C" w:rsidRPr="005D0163" w:rsidRDefault="00AC4A2C" w:rsidP="00AC4A2C">
      <w:pPr>
        <w:tabs>
          <w:tab w:val="left" w:pos="-142"/>
          <w:tab w:val="left" w:pos="0"/>
        </w:tabs>
        <w:jc w:val="both"/>
        <w:rPr>
          <w:szCs w:val="28"/>
        </w:rPr>
      </w:pPr>
      <w:r w:rsidRPr="005D0163">
        <w:rPr>
          <w:szCs w:val="28"/>
        </w:rPr>
        <w:tab/>
        <w:t xml:space="preserve">В соответствии с Федеральным законом от 06.10.2003 №131-ФЗ «Об общих принципах организации местного самоуправления в Российской Федерации» и Уставом Курчалоевского муниципального района Совет депутатов Курчалоевского муниципального района </w:t>
      </w:r>
    </w:p>
    <w:p w:rsidR="00AC4A2C" w:rsidRPr="005D0163" w:rsidRDefault="00AC4A2C" w:rsidP="00AC4A2C">
      <w:pPr>
        <w:tabs>
          <w:tab w:val="left" w:pos="1680"/>
        </w:tabs>
        <w:jc w:val="both"/>
        <w:rPr>
          <w:szCs w:val="28"/>
        </w:rPr>
      </w:pPr>
    </w:p>
    <w:p w:rsidR="00AC4A2C" w:rsidRPr="005D0163" w:rsidRDefault="00AC4A2C" w:rsidP="00AC4A2C">
      <w:pPr>
        <w:tabs>
          <w:tab w:val="left" w:pos="1680"/>
        </w:tabs>
        <w:jc w:val="center"/>
        <w:rPr>
          <w:szCs w:val="28"/>
        </w:rPr>
      </w:pPr>
      <w:r w:rsidRPr="005D0163">
        <w:rPr>
          <w:szCs w:val="28"/>
        </w:rPr>
        <w:t>РЕШИЛ:</w:t>
      </w:r>
    </w:p>
    <w:p w:rsidR="00AC4A2C" w:rsidRPr="005D0163" w:rsidRDefault="00AC4A2C" w:rsidP="00533844">
      <w:pPr>
        <w:pStyle w:val="af2"/>
        <w:numPr>
          <w:ilvl w:val="0"/>
          <w:numId w:val="12"/>
        </w:numPr>
        <w:tabs>
          <w:tab w:val="left" w:pos="1680"/>
        </w:tabs>
        <w:spacing w:after="0" w:line="240" w:lineRule="auto"/>
        <w:ind w:left="0" w:firstLine="360"/>
        <w:jc w:val="both"/>
        <w:rPr>
          <w:rFonts w:ascii="Times New Roman" w:hAnsi="Times New Roman"/>
          <w:sz w:val="28"/>
          <w:szCs w:val="28"/>
        </w:rPr>
      </w:pPr>
      <w:r w:rsidRPr="005D0163">
        <w:rPr>
          <w:rFonts w:ascii="Times New Roman" w:hAnsi="Times New Roman"/>
          <w:sz w:val="28"/>
          <w:szCs w:val="28"/>
        </w:rPr>
        <w:t>Утвердить отчёт главы администрации Курчалоевско</w:t>
      </w:r>
      <w:r>
        <w:rPr>
          <w:rFonts w:ascii="Times New Roman" w:hAnsi="Times New Roman"/>
          <w:sz w:val="28"/>
          <w:szCs w:val="28"/>
        </w:rPr>
        <w:t>го муниципального района о результатах деятельности администрации муниципального района за 2017</w:t>
      </w:r>
      <w:r w:rsidRPr="005D0163">
        <w:rPr>
          <w:rFonts w:ascii="Times New Roman" w:hAnsi="Times New Roman"/>
          <w:sz w:val="28"/>
          <w:szCs w:val="28"/>
        </w:rPr>
        <w:t xml:space="preserve"> год.</w:t>
      </w:r>
    </w:p>
    <w:p w:rsidR="00AC4A2C" w:rsidRPr="005D0163" w:rsidRDefault="00AC4A2C" w:rsidP="00AC4A2C">
      <w:pPr>
        <w:tabs>
          <w:tab w:val="left" w:pos="1680"/>
        </w:tabs>
        <w:ind w:left="360"/>
        <w:jc w:val="both"/>
        <w:rPr>
          <w:szCs w:val="28"/>
        </w:rPr>
      </w:pPr>
    </w:p>
    <w:p w:rsidR="00AC4A2C" w:rsidRPr="005D0163" w:rsidRDefault="00AC4A2C" w:rsidP="00533844">
      <w:pPr>
        <w:pStyle w:val="af2"/>
        <w:numPr>
          <w:ilvl w:val="0"/>
          <w:numId w:val="12"/>
        </w:numPr>
        <w:tabs>
          <w:tab w:val="left" w:pos="1680"/>
        </w:tabs>
        <w:spacing w:after="0" w:line="240" w:lineRule="auto"/>
        <w:ind w:left="0" w:firstLine="360"/>
        <w:jc w:val="both"/>
        <w:rPr>
          <w:rFonts w:ascii="Times New Roman" w:hAnsi="Times New Roman"/>
          <w:sz w:val="28"/>
          <w:szCs w:val="28"/>
        </w:rPr>
      </w:pPr>
      <w:r w:rsidRPr="005D0163">
        <w:rPr>
          <w:rFonts w:ascii="Times New Roman" w:hAnsi="Times New Roman"/>
          <w:sz w:val="28"/>
          <w:szCs w:val="28"/>
        </w:rPr>
        <w:t xml:space="preserve">Настоящее решение вступает в силу со дня его принятия и подлежит опубликованию в районной газете «МАШАР» и размещению на официальном </w:t>
      </w:r>
      <w:r w:rsidR="00BE4682" w:rsidRPr="005D0163">
        <w:rPr>
          <w:rFonts w:ascii="Times New Roman" w:hAnsi="Times New Roman"/>
          <w:sz w:val="28"/>
          <w:szCs w:val="28"/>
        </w:rPr>
        <w:t xml:space="preserve">сайте </w:t>
      </w:r>
      <w:r w:rsidR="00BE4682">
        <w:rPr>
          <w:rFonts w:ascii="Times New Roman" w:hAnsi="Times New Roman"/>
          <w:sz w:val="28"/>
          <w:szCs w:val="28"/>
        </w:rPr>
        <w:t xml:space="preserve">администрации </w:t>
      </w:r>
      <w:r w:rsidRPr="005D0163">
        <w:rPr>
          <w:rFonts w:ascii="Times New Roman" w:hAnsi="Times New Roman"/>
          <w:sz w:val="28"/>
          <w:szCs w:val="28"/>
        </w:rPr>
        <w:t>Курчалоевского муниципального района</w:t>
      </w:r>
      <w:r w:rsidR="00BE4682">
        <w:rPr>
          <w:rFonts w:ascii="Times New Roman" w:hAnsi="Times New Roman"/>
          <w:sz w:val="28"/>
          <w:szCs w:val="28"/>
        </w:rPr>
        <w:t xml:space="preserve"> в информационно-коммуникационной сети Интеренет</w:t>
      </w:r>
      <w:r w:rsidRPr="005D0163">
        <w:rPr>
          <w:rFonts w:ascii="Times New Roman" w:hAnsi="Times New Roman"/>
          <w:sz w:val="28"/>
          <w:szCs w:val="28"/>
        </w:rPr>
        <w:t xml:space="preserve">. </w:t>
      </w:r>
    </w:p>
    <w:p w:rsidR="00AC4A2C" w:rsidRPr="005D0163" w:rsidRDefault="00AC4A2C" w:rsidP="00AC4A2C">
      <w:pPr>
        <w:ind w:left="360"/>
        <w:jc w:val="both"/>
        <w:rPr>
          <w:szCs w:val="28"/>
        </w:rPr>
      </w:pPr>
    </w:p>
    <w:p w:rsidR="00AC4A2C" w:rsidRPr="005D0163" w:rsidRDefault="00AC4A2C" w:rsidP="00AC4A2C">
      <w:pPr>
        <w:ind w:left="360"/>
        <w:jc w:val="both"/>
        <w:rPr>
          <w:szCs w:val="28"/>
        </w:rPr>
      </w:pPr>
    </w:p>
    <w:p w:rsidR="00AC4A2C" w:rsidRPr="005D0163" w:rsidRDefault="00AC4A2C" w:rsidP="00AC4A2C">
      <w:pPr>
        <w:ind w:left="360"/>
        <w:jc w:val="both"/>
        <w:rPr>
          <w:szCs w:val="28"/>
        </w:rPr>
      </w:pPr>
    </w:p>
    <w:p w:rsidR="00AC4A2C" w:rsidRPr="00032AE2" w:rsidRDefault="00AC4A2C" w:rsidP="00AC4A2C">
      <w:pPr>
        <w:jc w:val="both"/>
        <w:rPr>
          <w:szCs w:val="28"/>
        </w:rPr>
      </w:pPr>
      <w:r w:rsidRPr="00032AE2">
        <w:rPr>
          <w:szCs w:val="28"/>
        </w:rPr>
        <w:t>Глава Курчалоевского</w:t>
      </w:r>
    </w:p>
    <w:p w:rsidR="005350B6" w:rsidRDefault="00AC4A2C" w:rsidP="00BE4682">
      <w:r w:rsidRPr="00032AE2">
        <w:t>муниципального района                                                                 А.Ш. Витигов</w:t>
      </w:r>
    </w:p>
    <w:p w:rsidR="00AC4A2C" w:rsidRDefault="00AC4A2C" w:rsidP="00AC4A2C">
      <w:pPr>
        <w:jc w:val="center"/>
      </w:pPr>
      <w:r>
        <w:br w:type="page"/>
      </w:r>
    </w:p>
    <w:p w:rsidR="00AC4A2C" w:rsidRPr="00CD2B05" w:rsidRDefault="00AC4A2C" w:rsidP="00AC4A2C">
      <w:pPr>
        <w:ind w:left="5103"/>
        <w:rPr>
          <w:sz w:val="24"/>
        </w:rPr>
      </w:pPr>
      <w:r w:rsidRPr="00CD2B05">
        <w:rPr>
          <w:sz w:val="24"/>
        </w:rPr>
        <w:lastRenderedPageBreak/>
        <w:t xml:space="preserve">Приложение  </w:t>
      </w:r>
    </w:p>
    <w:p w:rsidR="00AC4A2C" w:rsidRPr="00CD2B05" w:rsidRDefault="00AC4A2C" w:rsidP="00AC4A2C">
      <w:pPr>
        <w:ind w:left="5103"/>
        <w:rPr>
          <w:sz w:val="24"/>
        </w:rPr>
      </w:pPr>
      <w:r w:rsidRPr="00CD2B05">
        <w:rPr>
          <w:sz w:val="24"/>
        </w:rPr>
        <w:t>к Решению Совета депутатов</w:t>
      </w:r>
    </w:p>
    <w:p w:rsidR="00AC4A2C" w:rsidRPr="00CD2B05" w:rsidRDefault="00AC4A2C" w:rsidP="00AC4A2C">
      <w:pPr>
        <w:ind w:left="5103"/>
        <w:rPr>
          <w:sz w:val="24"/>
        </w:rPr>
      </w:pPr>
      <w:r w:rsidRPr="00CD2B05">
        <w:rPr>
          <w:sz w:val="24"/>
        </w:rPr>
        <w:t>Курчалоевского муниципального района</w:t>
      </w:r>
    </w:p>
    <w:p w:rsidR="00AC4A2C" w:rsidRPr="00633830" w:rsidRDefault="00AC4A2C" w:rsidP="00AC4A2C">
      <w:pPr>
        <w:ind w:left="5103"/>
        <w:jc w:val="both"/>
        <w:rPr>
          <w:i/>
          <w:szCs w:val="28"/>
        </w:rPr>
      </w:pPr>
      <w:r>
        <w:rPr>
          <w:sz w:val="24"/>
        </w:rPr>
        <w:t>от 16</w:t>
      </w:r>
      <w:r w:rsidR="00B57949">
        <w:rPr>
          <w:sz w:val="24"/>
        </w:rPr>
        <w:t xml:space="preserve"> </w:t>
      </w:r>
      <w:r>
        <w:rPr>
          <w:sz w:val="24"/>
        </w:rPr>
        <w:t>мая 2018 г. № 65/22</w:t>
      </w:r>
      <w:r w:rsidRPr="00CD2B05">
        <w:rPr>
          <w:sz w:val="24"/>
        </w:rPr>
        <w:t>-</w:t>
      </w:r>
      <w:r>
        <w:rPr>
          <w:sz w:val="24"/>
        </w:rPr>
        <w:t>3</w:t>
      </w:r>
    </w:p>
    <w:p w:rsidR="00AC4A2C" w:rsidRDefault="00AC4A2C" w:rsidP="003B4CED">
      <w:pPr>
        <w:keepNext/>
        <w:spacing w:before="240" w:after="60"/>
        <w:jc w:val="center"/>
        <w:outlineLvl w:val="1"/>
        <w:rPr>
          <w:b/>
          <w:iCs/>
          <w:sz w:val="32"/>
          <w:szCs w:val="32"/>
          <w:u w:val="single"/>
        </w:rPr>
      </w:pPr>
    </w:p>
    <w:p w:rsidR="003B4CED" w:rsidRPr="003B4CED" w:rsidRDefault="003B4CED" w:rsidP="003B4CED">
      <w:pPr>
        <w:keepNext/>
        <w:spacing w:before="240" w:after="60"/>
        <w:jc w:val="center"/>
        <w:outlineLvl w:val="1"/>
        <w:rPr>
          <w:b/>
          <w:iCs/>
          <w:sz w:val="32"/>
          <w:szCs w:val="32"/>
          <w:u w:val="single"/>
        </w:rPr>
      </w:pPr>
      <w:r w:rsidRPr="003B4CED">
        <w:rPr>
          <w:b/>
          <w:iCs/>
          <w:sz w:val="32"/>
          <w:szCs w:val="32"/>
          <w:u w:val="single"/>
        </w:rPr>
        <w:t>ОТЧЕТ</w:t>
      </w:r>
    </w:p>
    <w:p w:rsidR="003B4CED" w:rsidRPr="003B4CED" w:rsidRDefault="003B4CED" w:rsidP="003B4CED">
      <w:pPr>
        <w:keepNext/>
        <w:spacing w:before="240" w:after="60"/>
        <w:jc w:val="center"/>
        <w:outlineLvl w:val="1"/>
        <w:rPr>
          <w:b/>
          <w:iCs/>
          <w:sz w:val="32"/>
          <w:szCs w:val="32"/>
          <w:u w:val="single"/>
        </w:rPr>
      </w:pPr>
      <w:r w:rsidRPr="003B4CED">
        <w:rPr>
          <w:b/>
          <w:iCs/>
          <w:sz w:val="32"/>
          <w:szCs w:val="32"/>
          <w:u w:val="single"/>
        </w:rPr>
        <w:t>ГЛАВЫ АДМИНИСТРАЦИИ КУРЧАЛОЕВСКОГО МУНИЦИПАЛЬНОГО РАЙОНА О РЕЗУЛЬТАТАХ ДЕЯТЕЛЬНОСТИ АДМИНИСТРАЦИИ МУНИЦИПАЛЬНОГО РАЙОНА ЗА 2017 ГОД</w:t>
      </w:r>
    </w:p>
    <w:p w:rsidR="003B4CED" w:rsidRPr="003B4CED" w:rsidRDefault="003B4CED" w:rsidP="003B4CED">
      <w:pPr>
        <w:rPr>
          <w:b/>
          <w:szCs w:val="28"/>
        </w:rPr>
      </w:pPr>
    </w:p>
    <w:p w:rsidR="003B4CED" w:rsidRPr="003B4CED" w:rsidRDefault="003B4CED" w:rsidP="003B4CED">
      <w:pPr>
        <w:ind w:firstLine="708"/>
        <w:jc w:val="both"/>
        <w:outlineLvl w:val="0"/>
      </w:pPr>
      <w:r w:rsidRPr="003B4CED">
        <w:t>Администрация муниципального района в течение 2017г. работала по плану, утвержденному главой администрации района.</w:t>
      </w:r>
    </w:p>
    <w:p w:rsidR="003B4CED" w:rsidRPr="003B4CED" w:rsidRDefault="003B4CED" w:rsidP="003B4CED">
      <w:pPr>
        <w:jc w:val="both"/>
        <w:outlineLvl w:val="0"/>
      </w:pPr>
      <w:r w:rsidRPr="003B4CED">
        <w:tab/>
        <w:t>Строго по плану проводились аппаратные и расширенные совещания с главами администраций сельских поселений, имамами населенных пунктов района, с участковой службой, руководителями учреждений, предприятий и организаций района, на которые выносились вопросы социальной направленности и жизнеобеспечения населения.</w:t>
      </w:r>
    </w:p>
    <w:p w:rsidR="003B4CED" w:rsidRPr="003B4CED" w:rsidRDefault="003B4CED" w:rsidP="003B4CED">
      <w:pPr>
        <w:ind w:firstLine="708"/>
        <w:contextualSpacing/>
        <w:jc w:val="both"/>
        <w:rPr>
          <w:szCs w:val="28"/>
        </w:rPr>
      </w:pPr>
      <w:r w:rsidRPr="003B4CED">
        <w:rPr>
          <w:szCs w:val="28"/>
        </w:rPr>
        <w:t>Главой администрации Курчалоевского муниципального района в сельских поселениях еженедельно - по пятницам в дни Рузбан – намаза проводились приемы граждан согласно графику. А также главой администрации проведены выездные совещания во все сельские поселения в течении 2017г.</w:t>
      </w:r>
    </w:p>
    <w:p w:rsidR="003B4CED" w:rsidRPr="003B4CED" w:rsidRDefault="003B4CED" w:rsidP="003B4CED">
      <w:pPr>
        <w:ind w:firstLine="708"/>
        <w:jc w:val="both"/>
        <w:outlineLvl w:val="0"/>
        <w:rPr>
          <w:szCs w:val="20"/>
        </w:rPr>
      </w:pPr>
      <w:r w:rsidRPr="003B4CED">
        <w:t>Совместно со структурными подразделениями администрации района, отделом культуры, управлением образования района, с представителями Министерства ЧР по делам молодежи в районе, на территории района были подготовлены и проведены праздничные и торжественные мероприятия, посвященные знаменательным датам.</w:t>
      </w:r>
    </w:p>
    <w:p w:rsidR="003B4CED" w:rsidRPr="003B4CED" w:rsidRDefault="003B4CED" w:rsidP="003B4CED">
      <w:pPr>
        <w:tabs>
          <w:tab w:val="left" w:pos="720"/>
        </w:tabs>
        <w:jc w:val="both"/>
        <w:rPr>
          <w:szCs w:val="28"/>
        </w:rPr>
      </w:pPr>
      <w:r w:rsidRPr="003B4CED">
        <w:rPr>
          <w:szCs w:val="28"/>
        </w:rPr>
        <w:tab/>
        <w:t xml:space="preserve">В течение всего отчетного периода во исполнение поручения Главы Чеченской Республики Р.А.Кадырова проводилась работа по пополнению бюджета района за счет налогов и сборов. </w:t>
      </w:r>
    </w:p>
    <w:p w:rsidR="003B4CED" w:rsidRPr="003B4CED" w:rsidRDefault="003B4CED" w:rsidP="003B4CED">
      <w:pPr>
        <w:tabs>
          <w:tab w:val="left" w:pos="720"/>
        </w:tabs>
        <w:jc w:val="both"/>
        <w:rPr>
          <w:szCs w:val="28"/>
        </w:rPr>
      </w:pPr>
      <w:r w:rsidRPr="003B4CED">
        <w:rPr>
          <w:szCs w:val="28"/>
        </w:rPr>
        <w:tab/>
        <w:t>Совместно с представителями ОВД, налоговой службы проводились рейдовые мероприятия по выявлению объектов налогообложения, лиц, занимающихся незаконной предпринимательской деятельностью и лиц – владельцев имущества, получающих доходы от такого имущества в виде арендных платежей и (или) осуществлении предпринимательской деятельности, с целью обеспечения государственной регистрации права собственности.</w:t>
      </w:r>
    </w:p>
    <w:p w:rsidR="003B4CED" w:rsidRPr="003B4CED" w:rsidRDefault="003B4CED" w:rsidP="003B4CED">
      <w:pPr>
        <w:tabs>
          <w:tab w:val="left" w:pos="720"/>
        </w:tabs>
        <w:jc w:val="both"/>
        <w:rPr>
          <w:szCs w:val="28"/>
        </w:rPr>
      </w:pPr>
      <w:r w:rsidRPr="003B4CED">
        <w:rPr>
          <w:szCs w:val="28"/>
        </w:rPr>
        <w:tab/>
        <w:t xml:space="preserve">Также совместно с представителями ТО Управления Роспотребнадзора по ЧР в Курчалоевском районе проводились рейдовые мероприятия по выявлению нарушений законодательства по защите прав потребителей в сфере малого бизнеса и предпринимательства. </w:t>
      </w:r>
    </w:p>
    <w:p w:rsidR="003B4CED" w:rsidRPr="00AC4A2C" w:rsidRDefault="003B4CED" w:rsidP="00AC4A2C">
      <w:pPr>
        <w:widowControl w:val="0"/>
        <w:autoSpaceDE w:val="0"/>
        <w:autoSpaceDN w:val="0"/>
        <w:adjustRightInd w:val="0"/>
        <w:ind w:hanging="294"/>
        <w:jc w:val="both"/>
        <w:rPr>
          <w:i/>
        </w:rPr>
      </w:pPr>
      <w:r w:rsidRPr="003B4CED">
        <w:rPr>
          <w:szCs w:val="28"/>
        </w:rPr>
        <w:lastRenderedPageBreak/>
        <w:tab/>
      </w:r>
    </w:p>
    <w:p w:rsidR="003B4CED" w:rsidRPr="003B4CED" w:rsidRDefault="003B4CED" w:rsidP="003B4CED">
      <w:pPr>
        <w:ind w:left="1416"/>
        <w:rPr>
          <w:b/>
        </w:rPr>
      </w:pPr>
      <w:r w:rsidRPr="003B4CED">
        <w:rPr>
          <w:b/>
        </w:rPr>
        <w:t>ОБЩЕСТВЕННО-ПОЛИТИЧЕСКАЯ ОБСТАНОВКА В КУРЧАЛОЕВСКОМ МУНИЦИПАЛЬНОМ РАЙОНЕ</w:t>
      </w:r>
    </w:p>
    <w:p w:rsidR="003B4CED" w:rsidRPr="003B4CED" w:rsidRDefault="003B4CED" w:rsidP="003B4CED">
      <w:pPr>
        <w:ind w:firstLine="708"/>
        <w:jc w:val="both"/>
      </w:pPr>
    </w:p>
    <w:p w:rsidR="003B4CED" w:rsidRPr="003B4CED" w:rsidRDefault="003B4CED" w:rsidP="003B4CED">
      <w:pPr>
        <w:ind w:firstLine="708"/>
        <w:jc w:val="both"/>
      </w:pPr>
      <w:r w:rsidRPr="003B4CED">
        <w:t>В целом общественно-политическая и криминогенная обстановка в Курчалоевском муниципальном районе в 2017 году и по настоящее время стабильная, имеет тенденцию к улучшению и остается контролируемой. По итогам деятельности органов полиции за 2017 г. ОМВД полиции по Курчалоевскому району занял первое место по раскрываемости и низкой степени преступности. Проблем в межнациональных отношениях в районе не было и нет. Это достигнуто благодаря тесному взаимодействию администрации района, правоохранительных органов, всех силовых структур района и федеральных подразделений ОГВС.</w:t>
      </w:r>
    </w:p>
    <w:p w:rsidR="003B4CED" w:rsidRPr="003B4CED" w:rsidRDefault="003B4CED" w:rsidP="003B4CED">
      <w:pPr>
        <w:ind w:firstLine="708"/>
        <w:jc w:val="both"/>
      </w:pPr>
      <w:r w:rsidRPr="003B4CED">
        <w:t xml:space="preserve">В течение 2017 года в районе проводилась активная работа (профилактические и рейдовые мероприятия, выступления руководства и сотрудников </w:t>
      </w:r>
      <w:r w:rsidRPr="003B4CED">
        <w:rPr>
          <w:szCs w:val="28"/>
        </w:rPr>
        <w:t>администрации</w:t>
      </w:r>
      <w:r w:rsidRPr="003B4CED">
        <w:t xml:space="preserve"> Курчалоевского муниципального района,   глав сельских поселений, сотрудников управления образования, духовенства на пятничных молитвах и на сходах граждан) по противодействию терроризму и экстремизму, по противодействию незаконного использования и незаконного оборота наркотиков и наркотических средств, по противодействию коррупции в государственных органах района, по профилактике правонарушений, по профилактике правонарушений среди несовершеннолетних и защите их прав, по духовно-нравственному воспитанию и военно-патриотическому воспитанию молодежи. Оперативно-служебная деятельность силовых структур была сконцентрирована на решении задач, поставленных МВД России, МВД по ЧР, органов исполнительной власти и законодательной власти </w:t>
      </w:r>
      <w:r w:rsidRPr="003B4CED">
        <w:rPr>
          <w:szCs w:val="28"/>
        </w:rPr>
        <w:t>Чеченской Республики</w:t>
      </w:r>
      <w:r w:rsidRPr="003B4CED">
        <w:t>. Планирование рейдов и иных мероприятий, направленных на поддержание правопорядка и санитарных норм, происходит на совместных совещаниях с силовыми структурами. Обмен информацией и оперативное использование этой информации отлажен.</w:t>
      </w:r>
    </w:p>
    <w:p w:rsidR="003B4CED" w:rsidRPr="003B4CED" w:rsidRDefault="003B4CED" w:rsidP="003B4CED">
      <w:pPr>
        <w:jc w:val="center"/>
        <w:rPr>
          <w:b/>
          <w:szCs w:val="28"/>
        </w:rPr>
      </w:pPr>
    </w:p>
    <w:p w:rsidR="003B4CED" w:rsidRDefault="003B4CED" w:rsidP="005E3A9F">
      <w:pPr>
        <w:jc w:val="center"/>
        <w:rPr>
          <w:b/>
          <w:szCs w:val="28"/>
        </w:rPr>
      </w:pPr>
    </w:p>
    <w:p w:rsidR="00BE7239" w:rsidRPr="00633830" w:rsidRDefault="00FB57B2" w:rsidP="005E3A9F">
      <w:pPr>
        <w:jc w:val="center"/>
        <w:rPr>
          <w:b/>
          <w:szCs w:val="28"/>
        </w:rPr>
      </w:pPr>
      <w:r w:rsidRPr="00633830">
        <w:rPr>
          <w:b/>
          <w:szCs w:val="28"/>
        </w:rPr>
        <w:t>Общая</w:t>
      </w:r>
      <w:r w:rsidR="00082CB9" w:rsidRPr="00633830">
        <w:rPr>
          <w:b/>
          <w:szCs w:val="28"/>
        </w:rPr>
        <w:t xml:space="preserve"> характеристика</w:t>
      </w:r>
    </w:p>
    <w:p w:rsidR="00CB38EE" w:rsidRPr="00633830" w:rsidRDefault="00CB38EE" w:rsidP="005E3A9F">
      <w:pPr>
        <w:jc w:val="both"/>
        <w:rPr>
          <w:szCs w:val="28"/>
        </w:rPr>
      </w:pPr>
    </w:p>
    <w:p w:rsidR="00C06991" w:rsidRPr="00633830" w:rsidRDefault="00ED7C79" w:rsidP="005E3A9F">
      <w:pPr>
        <w:ind w:firstLine="709"/>
        <w:jc w:val="both"/>
        <w:rPr>
          <w:szCs w:val="28"/>
        </w:rPr>
      </w:pPr>
      <w:r w:rsidRPr="00633830">
        <w:rPr>
          <w:szCs w:val="28"/>
        </w:rPr>
        <w:t>Курчалоевский</w:t>
      </w:r>
      <w:r w:rsidR="00FB57B2" w:rsidRPr="00633830">
        <w:rPr>
          <w:szCs w:val="28"/>
        </w:rPr>
        <w:t xml:space="preserve"> муниципальный район</w:t>
      </w:r>
      <w:r w:rsidR="00BE7239" w:rsidRPr="00633830">
        <w:rPr>
          <w:szCs w:val="28"/>
        </w:rPr>
        <w:t xml:space="preserve"> з</w:t>
      </w:r>
      <w:r w:rsidR="00FB57B2" w:rsidRPr="00633830">
        <w:rPr>
          <w:szCs w:val="28"/>
        </w:rPr>
        <w:t xml:space="preserve">анимает площадь </w:t>
      </w:r>
      <w:r w:rsidRPr="00633830">
        <w:rPr>
          <w:szCs w:val="28"/>
        </w:rPr>
        <w:t>410,18кв.</w:t>
      </w:r>
      <w:r w:rsidR="00674CD3" w:rsidRPr="00633830">
        <w:rPr>
          <w:szCs w:val="28"/>
        </w:rPr>
        <w:t>км</w:t>
      </w:r>
      <w:r w:rsidR="00082CB9" w:rsidRPr="00633830">
        <w:rPr>
          <w:szCs w:val="28"/>
        </w:rPr>
        <w:t>.</w:t>
      </w:r>
    </w:p>
    <w:p w:rsidR="009A20E1" w:rsidRPr="00633830" w:rsidRDefault="00082CB9" w:rsidP="005E3A9F">
      <w:pPr>
        <w:pStyle w:val="ac"/>
        <w:ind w:firstLine="709"/>
        <w:rPr>
          <w:sz w:val="28"/>
          <w:szCs w:val="28"/>
        </w:rPr>
      </w:pPr>
      <w:r w:rsidRPr="00633830">
        <w:rPr>
          <w:sz w:val="28"/>
          <w:szCs w:val="28"/>
        </w:rPr>
        <w:t>Р</w:t>
      </w:r>
      <w:r w:rsidR="00FB57B2" w:rsidRPr="00633830">
        <w:rPr>
          <w:sz w:val="28"/>
          <w:szCs w:val="28"/>
        </w:rPr>
        <w:t xml:space="preserve">айон </w:t>
      </w:r>
      <w:r w:rsidRPr="00633830">
        <w:rPr>
          <w:sz w:val="28"/>
          <w:szCs w:val="28"/>
        </w:rPr>
        <w:t xml:space="preserve">граничит </w:t>
      </w:r>
      <w:r w:rsidR="009A7036" w:rsidRPr="00633830">
        <w:rPr>
          <w:sz w:val="28"/>
          <w:szCs w:val="28"/>
        </w:rPr>
        <w:t xml:space="preserve">на востоке – с Ножай-Юртовским, на юге – с Веденским, на западе – с </w:t>
      </w:r>
      <w:r w:rsidR="008D316F" w:rsidRPr="00633830">
        <w:rPr>
          <w:sz w:val="28"/>
          <w:szCs w:val="28"/>
        </w:rPr>
        <w:t xml:space="preserve">Шалинским, на севере </w:t>
      </w:r>
      <w:r w:rsidR="009A7036" w:rsidRPr="00633830">
        <w:rPr>
          <w:sz w:val="28"/>
          <w:szCs w:val="28"/>
        </w:rPr>
        <w:t>– с Гудермесским</w:t>
      </w:r>
      <w:r w:rsidR="00BE7239" w:rsidRPr="00633830">
        <w:rPr>
          <w:sz w:val="28"/>
          <w:szCs w:val="28"/>
        </w:rPr>
        <w:t>муниципальными районами</w:t>
      </w:r>
      <w:r w:rsidR="00FB57B2" w:rsidRPr="00633830">
        <w:rPr>
          <w:sz w:val="28"/>
          <w:szCs w:val="28"/>
        </w:rPr>
        <w:t>.</w:t>
      </w:r>
    </w:p>
    <w:p w:rsidR="00E47BDF" w:rsidRPr="00633830" w:rsidRDefault="00082CB9" w:rsidP="005E3A9F">
      <w:pPr>
        <w:pStyle w:val="ac"/>
        <w:ind w:firstLine="709"/>
        <w:rPr>
          <w:sz w:val="28"/>
          <w:szCs w:val="28"/>
        </w:rPr>
      </w:pPr>
      <w:r w:rsidRPr="00633830">
        <w:rPr>
          <w:sz w:val="28"/>
          <w:szCs w:val="28"/>
        </w:rPr>
        <w:t>Ч</w:t>
      </w:r>
      <w:r w:rsidR="00FB57B2" w:rsidRPr="00633830">
        <w:rPr>
          <w:sz w:val="28"/>
          <w:szCs w:val="28"/>
        </w:rPr>
        <w:t xml:space="preserve">исленность населения </w:t>
      </w:r>
      <w:r w:rsidR="009A7036" w:rsidRPr="00633830">
        <w:rPr>
          <w:sz w:val="28"/>
          <w:szCs w:val="28"/>
        </w:rPr>
        <w:t>Курчалоевского</w:t>
      </w:r>
      <w:r w:rsidR="00FB57B2" w:rsidRPr="00633830">
        <w:rPr>
          <w:sz w:val="28"/>
          <w:szCs w:val="28"/>
        </w:rPr>
        <w:t xml:space="preserve">муниципального района </w:t>
      </w:r>
      <w:r w:rsidR="00551013" w:rsidRPr="00633830">
        <w:rPr>
          <w:sz w:val="28"/>
          <w:szCs w:val="28"/>
        </w:rPr>
        <w:t xml:space="preserve">по состоянию </w:t>
      </w:r>
      <w:r w:rsidR="00FB57B2" w:rsidRPr="00633830">
        <w:rPr>
          <w:sz w:val="28"/>
          <w:szCs w:val="28"/>
        </w:rPr>
        <w:t xml:space="preserve">на </w:t>
      </w:r>
      <w:r w:rsidR="004314A4" w:rsidRPr="00633830">
        <w:rPr>
          <w:sz w:val="28"/>
          <w:szCs w:val="28"/>
        </w:rPr>
        <w:t>01.</w:t>
      </w:r>
      <w:r w:rsidR="00633830" w:rsidRPr="00633830">
        <w:rPr>
          <w:sz w:val="28"/>
          <w:szCs w:val="28"/>
        </w:rPr>
        <w:t>01</w:t>
      </w:r>
      <w:r w:rsidR="004314A4" w:rsidRPr="00633830">
        <w:rPr>
          <w:sz w:val="28"/>
          <w:szCs w:val="28"/>
        </w:rPr>
        <w:t>.201</w:t>
      </w:r>
      <w:r w:rsidR="00633830" w:rsidRPr="00633830">
        <w:rPr>
          <w:sz w:val="28"/>
          <w:szCs w:val="28"/>
        </w:rPr>
        <w:t>8</w:t>
      </w:r>
      <w:r w:rsidR="006F6D25" w:rsidRPr="00633830">
        <w:rPr>
          <w:sz w:val="28"/>
          <w:szCs w:val="28"/>
        </w:rPr>
        <w:t>г.</w:t>
      </w:r>
      <w:r w:rsidR="00FB57B2" w:rsidRPr="00633830">
        <w:rPr>
          <w:sz w:val="28"/>
          <w:szCs w:val="28"/>
        </w:rPr>
        <w:t xml:space="preserve"> – </w:t>
      </w:r>
      <w:r w:rsidR="00C91191" w:rsidRPr="00633830">
        <w:rPr>
          <w:sz w:val="28"/>
          <w:szCs w:val="28"/>
        </w:rPr>
        <w:t>12</w:t>
      </w:r>
      <w:r w:rsidR="00633830" w:rsidRPr="00633830">
        <w:rPr>
          <w:sz w:val="28"/>
          <w:szCs w:val="28"/>
        </w:rPr>
        <w:t>6</w:t>
      </w:r>
      <w:r w:rsidR="008F3B1A" w:rsidRPr="00633830">
        <w:rPr>
          <w:sz w:val="28"/>
          <w:szCs w:val="28"/>
        </w:rPr>
        <w:t> </w:t>
      </w:r>
      <w:r w:rsidR="00633830" w:rsidRPr="00633830">
        <w:rPr>
          <w:sz w:val="28"/>
          <w:szCs w:val="28"/>
        </w:rPr>
        <w:t>420</w:t>
      </w:r>
      <w:r w:rsidR="00FB57B2" w:rsidRPr="00633830">
        <w:rPr>
          <w:sz w:val="28"/>
          <w:szCs w:val="28"/>
        </w:rPr>
        <w:t>чел.</w:t>
      </w:r>
    </w:p>
    <w:p w:rsidR="00D6217C" w:rsidRPr="00633830" w:rsidRDefault="00D6217C" w:rsidP="005E3A9F">
      <w:pPr>
        <w:ind w:firstLine="709"/>
        <w:jc w:val="both"/>
        <w:rPr>
          <w:szCs w:val="28"/>
        </w:rPr>
      </w:pPr>
      <w:r w:rsidRPr="00633830">
        <w:rPr>
          <w:szCs w:val="28"/>
        </w:rPr>
        <w:t>Из них:</w:t>
      </w:r>
    </w:p>
    <w:p w:rsidR="00D6217C" w:rsidRPr="00633830" w:rsidRDefault="00232BA0" w:rsidP="005E3A9F">
      <w:pPr>
        <w:ind w:firstLine="709"/>
        <w:jc w:val="both"/>
        <w:rPr>
          <w:szCs w:val="28"/>
        </w:rPr>
      </w:pPr>
      <w:r w:rsidRPr="00633830">
        <w:rPr>
          <w:szCs w:val="28"/>
        </w:rPr>
        <w:t>м</w:t>
      </w:r>
      <w:r w:rsidR="00D6217C" w:rsidRPr="00633830">
        <w:rPr>
          <w:szCs w:val="28"/>
        </w:rPr>
        <w:t>ужчин</w:t>
      </w:r>
      <w:r w:rsidR="00311EF2" w:rsidRPr="00633830">
        <w:rPr>
          <w:szCs w:val="28"/>
        </w:rPr>
        <w:t>–</w:t>
      </w:r>
      <w:r w:rsidR="00655BA2" w:rsidRPr="00633830">
        <w:rPr>
          <w:szCs w:val="28"/>
        </w:rPr>
        <w:t>6</w:t>
      </w:r>
      <w:r w:rsidR="008F3B1A" w:rsidRPr="00633830">
        <w:rPr>
          <w:szCs w:val="28"/>
        </w:rPr>
        <w:t>1</w:t>
      </w:r>
      <w:r w:rsidR="00633830" w:rsidRPr="00633830">
        <w:rPr>
          <w:szCs w:val="28"/>
        </w:rPr>
        <w:t>945</w:t>
      </w:r>
      <w:r w:rsidR="002D53DE" w:rsidRPr="00633830">
        <w:rPr>
          <w:szCs w:val="28"/>
        </w:rPr>
        <w:t>чел.;</w:t>
      </w:r>
    </w:p>
    <w:p w:rsidR="00CB559A" w:rsidRPr="00633830" w:rsidRDefault="00D6217C" w:rsidP="005E3A9F">
      <w:pPr>
        <w:ind w:firstLine="709"/>
        <w:jc w:val="both"/>
        <w:rPr>
          <w:szCs w:val="28"/>
        </w:rPr>
      </w:pPr>
      <w:r w:rsidRPr="00633830">
        <w:rPr>
          <w:szCs w:val="28"/>
        </w:rPr>
        <w:t>женщин</w:t>
      </w:r>
      <w:r w:rsidR="00311EF2" w:rsidRPr="00633830">
        <w:rPr>
          <w:szCs w:val="28"/>
        </w:rPr>
        <w:t>–</w:t>
      </w:r>
      <w:r w:rsidR="00655BA2" w:rsidRPr="00633830">
        <w:rPr>
          <w:szCs w:val="28"/>
        </w:rPr>
        <w:t>6</w:t>
      </w:r>
      <w:r w:rsidR="009072AB" w:rsidRPr="00633830">
        <w:rPr>
          <w:szCs w:val="28"/>
        </w:rPr>
        <w:t>4</w:t>
      </w:r>
      <w:r w:rsidR="00633830" w:rsidRPr="00633830">
        <w:rPr>
          <w:szCs w:val="28"/>
        </w:rPr>
        <w:t>475</w:t>
      </w:r>
      <w:r w:rsidRPr="00633830">
        <w:rPr>
          <w:szCs w:val="28"/>
        </w:rPr>
        <w:t xml:space="preserve"> чел.</w:t>
      </w:r>
    </w:p>
    <w:p w:rsidR="000C6FCC" w:rsidRPr="00633830" w:rsidRDefault="00C94DCD" w:rsidP="005E3A9F">
      <w:pPr>
        <w:ind w:firstLine="709"/>
        <w:jc w:val="both"/>
        <w:rPr>
          <w:szCs w:val="28"/>
        </w:rPr>
      </w:pPr>
      <w:r w:rsidRPr="00633830">
        <w:rPr>
          <w:szCs w:val="28"/>
        </w:rPr>
        <w:lastRenderedPageBreak/>
        <w:t xml:space="preserve">С начала года </w:t>
      </w:r>
      <w:r w:rsidR="000C6FCC" w:rsidRPr="00633830">
        <w:rPr>
          <w:szCs w:val="28"/>
        </w:rPr>
        <w:t>родил</w:t>
      </w:r>
      <w:r w:rsidR="00726214" w:rsidRPr="00633830">
        <w:rPr>
          <w:szCs w:val="28"/>
        </w:rPr>
        <w:t>ось –</w:t>
      </w:r>
      <w:r w:rsidR="009072AB" w:rsidRPr="00633830">
        <w:rPr>
          <w:szCs w:val="28"/>
        </w:rPr>
        <w:t>1</w:t>
      </w:r>
      <w:r w:rsidR="00633830" w:rsidRPr="00633830">
        <w:rPr>
          <w:szCs w:val="28"/>
        </w:rPr>
        <w:t>850</w:t>
      </w:r>
      <w:r w:rsidR="005E5271" w:rsidRPr="00633830">
        <w:rPr>
          <w:szCs w:val="28"/>
        </w:rPr>
        <w:t>детей,</w:t>
      </w:r>
      <w:r w:rsidR="000C6FCC" w:rsidRPr="00633830">
        <w:rPr>
          <w:szCs w:val="28"/>
        </w:rPr>
        <w:t xml:space="preserve"> умерло – </w:t>
      </w:r>
      <w:r w:rsidR="00633830" w:rsidRPr="00633830">
        <w:rPr>
          <w:szCs w:val="28"/>
        </w:rPr>
        <w:t>344</w:t>
      </w:r>
      <w:r w:rsidR="000C6FCC" w:rsidRPr="00633830">
        <w:rPr>
          <w:szCs w:val="28"/>
        </w:rPr>
        <w:t>чел.</w:t>
      </w:r>
      <w:r w:rsidR="007D423A" w:rsidRPr="00633830">
        <w:rPr>
          <w:rStyle w:val="af5"/>
          <w:szCs w:val="28"/>
        </w:rPr>
        <w:footnoteReference w:id="2"/>
      </w:r>
    </w:p>
    <w:p w:rsidR="00CB2A8D" w:rsidRPr="00633830" w:rsidRDefault="00707153" w:rsidP="005E3A9F">
      <w:pPr>
        <w:ind w:firstLine="709"/>
        <w:jc w:val="both"/>
        <w:rPr>
          <w:szCs w:val="28"/>
        </w:rPr>
      </w:pPr>
      <w:r w:rsidRPr="00633830">
        <w:rPr>
          <w:szCs w:val="28"/>
        </w:rPr>
        <w:t>Административный</w:t>
      </w:r>
      <w:r w:rsidR="00082CB9" w:rsidRPr="00633830">
        <w:rPr>
          <w:szCs w:val="28"/>
        </w:rPr>
        <w:t xml:space="preserve"> центр – </w:t>
      </w:r>
      <w:r w:rsidR="001D58BA" w:rsidRPr="00633830">
        <w:rPr>
          <w:szCs w:val="28"/>
        </w:rPr>
        <w:t>с. Курчалой</w:t>
      </w:r>
      <w:r w:rsidR="008D2A98" w:rsidRPr="00633830">
        <w:rPr>
          <w:szCs w:val="28"/>
        </w:rPr>
        <w:t>.</w:t>
      </w:r>
    </w:p>
    <w:p w:rsidR="00830965" w:rsidRPr="00633830" w:rsidRDefault="00BE7239" w:rsidP="005E3A9F">
      <w:pPr>
        <w:ind w:firstLine="709"/>
        <w:jc w:val="both"/>
        <w:rPr>
          <w:szCs w:val="28"/>
        </w:rPr>
      </w:pPr>
      <w:r w:rsidRPr="00633830">
        <w:rPr>
          <w:szCs w:val="28"/>
        </w:rPr>
        <w:t xml:space="preserve">Численность населения </w:t>
      </w:r>
      <w:r w:rsidR="00707153" w:rsidRPr="00633830">
        <w:rPr>
          <w:szCs w:val="28"/>
        </w:rPr>
        <w:t>административного</w:t>
      </w:r>
      <w:r w:rsidRPr="00633830">
        <w:rPr>
          <w:szCs w:val="28"/>
        </w:rPr>
        <w:t xml:space="preserve"> центра по состоянию на </w:t>
      </w:r>
      <w:r w:rsidR="002E53B3" w:rsidRPr="00633830">
        <w:rPr>
          <w:szCs w:val="28"/>
        </w:rPr>
        <w:t>01.</w:t>
      </w:r>
      <w:r w:rsidR="00633830" w:rsidRPr="00633830">
        <w:rPr>
          <w:szCs w:val="28"/>
        </w:rPr>
        <w:t>01</w:t>
      </w:r>
      <w:r w:rsidR="008E031B" w:rsidRPr="00633830">
        <w:rPr>
          <w:szCs w:val="28"/>
        </w:rPr>
        <w:t>.</w:t>
      </w:r>
      <w:r w:rsidR="00EA7B51" w:rsidRPr="00633830">
        <w:rPr>
          <w:szCs w:val="28"/>
        </w:rPr>
        <w:t>201</w:t>
      </w:r>
      <w:r w:rsidR="00633830" w:rsidRPr="00633830">
        <w:rPr>
          <w:szCs w:val="28"/>
        </w:rPr>
        <w:t>8</w:t>
      </w:r>
      <w:r w:rsidR="00EA7B51" w:rsidRPr="00633830">
        <w:rPr>
          <w:szCs w:val="28"/>
        </w:rPr>
        <w:t>г</w:t>
      </w:r>
      <w:r w:rsidR="00BF7669" w:rsidRPr="00633830">
        <w:rPr>
          <w:szCs w:val="28"/>
        </w:rPr>
        <w:t>.</w:t>
      </w:r>
      <w:r w:rsidRPr="00633830">
        <w:rPr>
          <w:szCs w:val="28"/>
        </w:rPr>
        <w:t xml:space="preserve"> – </w:t>
      </w:r>
      <w:r w:rsidR="00147865" w:rsidRPr="00633830">
        <w:rPr>
          <w:szCs w:val="28"/>
        </w:rPr>
        <w:t>2</w:t>
      </w:r>
      <w:r w:rsidR="006908F5" w:rsidRPr="00633830">
        <w:rPr>
          <w:szCs w:val="28"/>
        </w:rPr>
        <w:t>5</w:t>
      </w:r>
      <w:r w:rsidR="00633830" w:rsidRPr="00633830">
        <w:rPr>
          <w:szCs w:val="28"/>
        </w:rPr>
        <w:t>302</w:t>
      </w:r>
      <w:r w:rsidRPr="00633830">
        <w:rPr>
          <w:szCs w:val="28"/>
        </w:rPr>
        <w:t>чел.</w:t>
      </w:r>
    </w:p>
    <w:p w:rsidR="00CD1F8C" w:rsidRDefault="00B859EF" w:rsidP="005E3A9F">
      <w:pPr>
        <w:ind w:firstLine="709"/>
        <w:jc w:val="both"/>
        <w:rPr>
          <w:szCs w:val="28"/>
        </w:rPr>
      </w:pPr>
      <w:r w:rsidRPr="00633830">
        <w:rPr>
          <w:szCs w:val="28"/>
        </w:rPr>
        <w:t xml:space="preserve">В составе </w:t>
      </w:r>
      <w:r w:rsidR="00BE7239" w:rsidRPr="00633830">
        <w:rPr>
          <w:szCs w:val="28"/>
        </w:rPr>
        <w:t xml:space="preserve">муниципального </w:t>
      </w:r>
      <w:r w:rsidRPr="00633830">
        <w:rPr>
          <w:szCs w:val="28"/>
        </w:rPr>
        <w:t>р</w:t>
      </w:r>
      <w:r w:rsidR="00FB57B2" w:rsidRPr="00633830">
        <w:rPr>
          <w:szCs w:val="28"/>
        </w:rPr>
        <w:t>айон</w:t>
      </w:r>
      <w:r w:rsidRPr="00633830">
        <w:rPr>
          <w:szCs w:val="28"/>
        </w:rPr>
        <w:t>а образовано</w:t>
      </w:r>
      <w:r w:rsidR="00BC5708" w:rsidRPr="00633830">
        <w:rPr>
          <w:szCs w:val="28"/>
        </w:rPr>
        <w:t>13</w:t>
      </w:r>
      <w:r w:rsidR="00FB57B2" w:rsidRPr="00C000BC">
        <w:rPr>
          <w:szCs w:val="28"/>
        </w:rPr>
        <w:t>сельски</w:t>
      </w:r>
      <w:r w:rsidR="00082CB9" w:rsidRPr="00C000BC">
        <w:rPr>
          <w:szCs w:val="28"/>
        </w:rPr>
        <w:t>х</w:t>
      </w:r>
      <w:r w:rsidR="00FB57B2" w:rsidRPr="00C000BC">
        <w:rPr>
          <w:szCs w:val="28"/>
        </w:rPr>
        <w:t>поселени</w:t>
      </w:r>
      <w:r w:rsidR="009628BF" w:rsidRPr="00C000BC">
        <w:rPr>
          <w:szCs w:val="28"/>
        </w:rPr>
        <w:t>й</w:t>
      </w:r>
      <w:r w:rsidR="00082CB9" w:rsidRPr="00C000BC">
        <w:rPr>
          <w:szCs w:val="28"/>
        </w:rPr>
        <w:t>:</w:t>
      </w:r>
      <w:r w:rsidR="005E5271" w:rsidRPr="00C000BC">
        <w:rPr>
          <w:szCs w:val="28"/>
        </w:rPr>
        <w:t xml:space="preserve">Аллеройское, Ахкинчу-Барзойское, Бачи-Юртовское, </w:t>
      </w:r>
      <w:r w:rsidR="00BC5708" w:rsidRPr="00C000BC">
        <w:rPr>
          <w:szCs w:val="28"/>
        </w:rPr>
        <w:t>Гелдаган</w:t>
      </w:r>
      <w:r w:rsidR="00060C9B" w:rsidRPr="00C000BC">
        <w:rPr>
          <w:szCs w:val="28"/>
        </w:rPr>
        <w:t>ское</w:t>
      </w:r>
      <w:r w:rsidR="00BC5708" w:rsidRPr="00C000BC">
        <w:rPr>
          <w:szCs w:val="28"/>
        </w:rPr>
        <w:t xml:space="preserve">, </w:t>
      </w:r>
      <w:r w:rsidR="005E5271" w:rsidRPr="00C000BC">
        <w:rPr>
          <w:szCs w:val="28"/>
        </w:rPr>
        <w:t xml:space="preserve">Джугуртинское, </w:t>
      </w:r>
      <w:r w:rsidR="006C6A3A" w:rsidRPr="00C000BC">
        <w:rPr>
          <w:szCs w:val="28"/>
        </w:rPr>
        <w:t xml:space="preserve">Курчалойское, </w:t>
      </w:r>
      <w:r w:rsidR="005E5271" w:rsidRPr="00C000BC">
        <w:rPr>
          <w:szCs w:val="28"/>
        </w:rPr>
        <w:t xml:space="preserve">Майртупское, Регитинское, </w:t>
      </w:r>
      <w:r w:rsidR="007E6645" w:rsidRPr="00C000BC">
        <w:rPr>
          <w:szCs w:val="28"/>
        </w:rPr>
        <w:t>Центаройское</w:t>
      </w:r>
      <w:r w:rsidR="00BC5708" w:rsidRPr="00C000BC">
        <w:rPr>
          <w:szCs w:val="28"/>
        </w:rPr>
        <w:t xml:space="preserve">, </w:t>
      </w:r>
      <w:r w:rsidR="005E5271" w:rsidRPr="00C000BC">
        <w:rPr>
          <w:szCs w:val="28"/>
        </w:rPr>
        <w:t xml:space="preserve">Цоци-Юртовское, Хиди-Хуторское, Эникалинское, </w:t>
      </w:r>
      <w:r w:rsidR="00BC5708" w:rsidRPr="00C000BC">
        <w:rPr>
          <w:szCs w:val="28"/>
        </w:rPr>
        <w:t>Ялхой-Мохк</w:t>
      </w:r>
      <w:r w:rsidR="007E6645" w:rsidRPr="00C000BC">
        <w:rPr>
          <w:szCs w:val="28"/>
        </w:rPr>
        <w:t>ское</w:t>
      </w:r>
      <w:r w:rsidR="00BE7239" w:rsidRPr="00C000BC">
        <w:rPr>
          <w:szCs w:val="28"/>
        </w:rPr>
        <w:t>.</w:t>
      </w:r>
    </w:p>
    <w:p w:rsidR="001F4AE6" w:rsidRPr="00482D02" w:rsidRDefault="00810017" w:rsidP="006B21B4">
      <w:pPr>
        <w:ind w:firstLine="708"/>
        <w:jc w:val="both"/>
        <w:rPr>
          <w:szCs w:val="28"/>
        </w:rPr>
      </w:pPr>
      <w:r w:rsidRPr="00482D02">
        <w:rPr>
          <w:szCs w:val="28"/>
        </w:rPr>
        <w:t xml:space="preserve">На </w:t>
      </w:r>
      <w:r w:rsidR="00633830" w:rsidRPr="00482D02">
        <w:rPr>
          <w:szCs w:val="28"/>
        </w:rPr>
        <w:t>01.01.</w:t>
      </w:r>
      <w:r w:rsidR="00EE6767" w:rsidRPr="00482D02">
        <w:rPr>
          <w:szCs w:val="28"/>
        </w:rPr>
        <w:t>201</w:t>
      </w:r>
      <w:r w:rsidR="00633830" w:rsidRPr="00482D02">
        <w:rPr>
          <w:szCs w:val="28"/>
        </w:rPr>
        <w:t>8</w:t>
      </w:r>
      <w:r w:rsidR="00EE6767" w:rsidRPr="00482D02">
        <w:rPr>
          <w:szCs w:val="28"/>
        </w:rPr>
        <w:t>г.</w:t>
      </w:r>
      <w:r w:rsidR="001F4AE6" w:rsidRPr="00482D02">
        <w:rPr>
          <w:szCs w:val="28"/>
        </w:rPr>
        <w:t>уровень регистриру</w:t>
      </w:r>
      <w:r w:rsidR="004F0F87" w:rsidRPr="00482D02">
        <w:rPr>
          <w:szCs w:val="28"/>
        </w:rPr>
        <w:t xml:space="preserve">емой безработицы составляет </w:t>
      </w:r>
      <w:r w:rsidR="005951EA" w:rsidRPr="00482D02">
        <w:rPr>
          <w:szCs w:val="28"/>
        </w:rPr>
        <w:t>6,</w:t>
      </w:r>
      <w:r w:rsidR="00633830" w:rsidRPr="00482D02">
        <w:rPr>
          <w:szCs w:val="28"/>
        </w:rPr>
        <w:t>4</w:t>
      </w:r>
      <w:r w:rsidR="001F4AE6" w:rsidRPr="00482D02">
        <w:rPr>
          <w:szCs w:val="28"/>
        </w:rPr>
        <w:t>%.</w:t>
      </w:r>
    </w:p>
    <w:p w:rsidR="0061045E" w:rsidRPr="00C000BC" w:rsidRDefault="0061045E" w:rsidP="005E3A9F">
      <w:pPr>
        <w:ind w:firstLine="709"/>
        <w:jc w:val="both"/>
        <w:rPr>
          <w:szCs w:val="28"/>
        </w:rPr>
      </w:pPr>
      <w:r w:rsidRPr="00482D02">
        <w:rPr>
          <w:szCs w:val="28"/>
        </w:rPr>
        <w:t>Структуру экономики района образует 726 организаций; из них: 1% – промышленные предприятия, 13% – сельскохозяйственные предприятия, 86% – организации розничной торговли.</w:t>
      </w:r>
    </w:p>
    <w:p w:rsidR="005350B6" w:rsidRPr="00633830" w:rsidRDefault="005350B6" w:rsidP="005E3A9F">
      <w:pPr>
        <w:jc w:val="both"/>
        <w:rPr>
          <w:szCs w:val="28"/>
        </w:rPr>
      </w:pPr>
    </w:p>
    <w:p w:rsidR="007612F4" w:rsidRPr="00633830" w:rsidRDefault="007612F4" w:rsidP="005E3A9F">
      <w:pPr>
        <w:jc w:val="both"/>
        <w:rPr>
          <w:szCs w:val="28"/>
        </w:rPr>
      </w:pPr>
    </w:p>
    <w:p w:rsidR="00D6217C" w:rsidRPr="00633830" w:rsidRDefault="00D6217C" w:rsidP="005E3A9F">
      <w:pPr>
        <w:jc w:val="center"/>
        <w:rPr>
          <w:b/>
          <w:szCs w:val="28"/>
        </w:rPr>
      </w:pPr>
      <w:r w:rsidRPr="00633830">
        <w:rPr>
          <w:b/>
          <w:szCs w:val="28"/>
        </w:rPr>
        <w:t>Трудовые ресурсы, занятость населения</w:t>
      </w:r>
    </w:p>
    <w:p w:rsidR="0055469A" w:rsidRPr="00633830" w:rsidRDefault="0055469A" w:rsidP="005E3A9F">
      <w:pPr>
        <w:jc w:val="both"/>
        <w:rPr>
          <w:szCs w:val="28"/>
        </w:rPr>
      </w:pPr>
    </w:p>
    <w:p w:rsidR="00677D83" w:rsidRPr="00633830" w:rsidRDefault="00CC06D3" w:rsidP="005E3A9F">
      <w:pPr>
        <w:ind w:firstLine="567"/>
        <w:jc w:val="both"/>
        <w:rPr>
          <w:szCs w:val="28"/>
        </w:rPr>
      </w:pPr>
      <w:r w:rsidRPr="00633830">
        <w:rPr>
          <w:szCs w:val="28"/>
        </w:rPr>
        <w:t>Трудовые ресурсы, всего</w:t>
      </w:r>
      <w:r w:rsidR="00780F7B" w:rsidRPr="00633830">
        <w:rPr>
          <w:szCs w:val="28"/>
        </w:rPr>
        <w:tab/>
      </w:r>
      <w:r w:rsidR="00780F7B" w:rsidRPr="00633830">
        <w:rPr>
          <w:szCs w:val="28"/>
        </w:rPr>
        <w:tab/>
      </w:r>
      <w:r w:rsidR="00FB4649" w:rsidRPr="00633830">
        <w:rPr>
          <w:szCs w:val="28"/>
        </w:rPr>
        <w:tab/>
      </w:r>
      <w:r w:rsidR="004F3156" w:rsidRPr="00633830">
        <w:rPr>
          <w:szCs w:val="28"/>
        </w:rPr>
        <w:t>-</w:t>
      </w:r>
      <w:r w:rsidR="00136496" w:rsidRPr="00633830">
        <w:rPr>
          <w:szCs w:val="28"/>
        </w:rPr>
        <w:t>7</w:t>
      </w:r>
      <w:r w:rsidR="00856436" w:rsidRPr="00633830">
        <w:rPr>
          <w:szCs w:val="28"/>
        </w:rPr>
        <w:t>3</w:t>
      </w:r>
      <w:r w:rsidR="00633830" w:rsidRPr="00633830">
        <w:rPr>
          <w:szCs w:val="28"/>
        </w:rPr>
        <w:t>32</w:t>
      </w:r>
      <w:r w:rsidR="00856436" w:rsidRPr="00633830">
        <w:rPr>
          <w:szCs w:val="28"/>
        </w:rPr>
        <w:t>4</w:t>
      </w:r>
      <w:r w:rsidR="00677D83" w:rsidRPr="00633830">
        <w:rPr>
          <w:szCs w:val="28"/>
        </w:rPr>
        <w:t xml:space="preserve"> чел.;</w:t>
      </w:r>
    </w:p>
    <w:p w:rsidR="00677D83" w:rsidRPr="00633830" w:rsidRDefault="00677D83" w:rsidP="005E3A9F">
      <w:pPr>
        <w:ind w:firstLine="426"/>
        <w:jc w:val="both"/>
        <w:rPr>
          <w:szCs w:val="28"/>
        </w:rPr>
      </w:pPr>
      <w:r w:rsidRPr="00633830">
        <w:rPr>
          <w:szCs w:val="28"/>
        </w:rPr>
        <w:t xml:space="preserve">- </w:t>
      </w:r>
      <w:r w:rsidR="004F3156" w:rsidRPr="00633830">
        <w:rPr>
          <w:szCs w:val="28"/>
        </w:rPr>
        <w:t>экон</w:t>
      </w:r>
      <w:r w:rsidR="00CC06D3" w:rsidRPr="00633830">
        <w:rPr>
          <w:szCs w:val="28"/>
        </w:rPr>
        <w:t>омически активное население</w:t>
      </w:r>
      <w:r w:rsidR="008945F1" w:rsidRPr="00633830">
        <w:rPr>
          <w:szCs w:val="28"/>
        </w:rPr>
        <w:tab/>
      </w:r>
      <w:r w:rsidR="00FB4649" w:rsidRPr="00633830">
        <w:rPr>
          <w:szCs w:val="28"/>
        </w:rPr>
        <w:tab/>
      </w:r>
      <w:r w:rsidR="004F3156" w:rsidRPr="00633830">
        <w:rPr>
          <w:szCs w:val="28"/>
        </w:rPr>
        <w:t xml:space="preserve">- </w:t>
      </w:r>
      <w:r w:rsidR="00856436" w:rsidRPr="00633830">
        <w:rPr>
          <w:szCs w:val="28"/>
        </w:rPr>
        <w:t>70</w:t>
      </w:r>
      <w:r w:rsidR="00633830" w:rsidRPr="00633830">
        <w:rPr>
          <w:szCs w:val="28"/>
        </w:rPr>
        <w:t>484</w:t>
      </w:r>
      <w:r w:rsidRPr="00633830">
        <w:rPr>
          <w:szCs w:val="28"/>
        </w:rPr>
        <w:t>чел.;</w:t>
      </w:r>
    </w:p>
    <w:p w:rsidR="00677D83" w:rsidRPr="00633830" w:rsidRDefault="00677D83" w:rsidP="005E3A9F">
      <w:pPr>
        <w:ind w:firstLine="426"/>
        <w:jc w:val="both"/>
        <w:rPr>
          <w:szCs w:val="28"/>
        </w:rPr>
      </w:pPr>
      <w:r w:rsidRPr="00633830">
        <w:rPr>
          <w:szCs w:val="28"/>
        </w:rPr>
        <w:t>- занятое</w:t>
      </w:r>
      <w:r w:rsidR="00594980" w:rsidRPr="00633830">
        <w:rPr>
          <w:szCs w:val="28"/>
        </w:rPr>
        <w:t xml:space="preserve"> трудоспособное население</w:t>
      </w:r>
      <w:r w:rsidR="008945F1" w:rsidRPr="00633830">
        <w:rPr>
          <w:szCs w:val="28"/>
        </w:rPr>
        <w:tab/>
      </w:r>
      <w:r w:rsidR="008945F1" w:rsidRPr="00633830">
        <w:rPr>
          <w:szCs w:val="28"/>
        </w:rPr>
        <w:tab/>
      </w:r>
      <w:r w:rsidR="004F3156" w:rsidRPr="00633830">
        <w:rPr>
          <w:szCs w:val="28"/>
        </w:rPr>
        <w:t xml:space="preserve">- </w:t>
      </w:r>
      <w:r w:rsidR="00633830" w:rsidRPr="00633830">
        <w:rPr>
          <w:szCs w:val="28"/>
        </w:rPr>
        <w:t>13954</w:t>
      </w:r>
      <w:r w:rsidRPr="00633830">
        <w:rPr>
          <w:szCs w:val="28"/>
        </w:rPr>
        <w:t>чел.;</w:t>
      </w:r>
    </w:p>
    <w:p w:rsidR="00677D83" w:rsidRPr="00633830" w:rsidRDefault="00677D83" w:rsidP="005E3A9F">
      <w:pPr>
        <w:ind w:firstLine="426"/>
        <w:jc w:val="both"/>
        <w:rPr>
          <w:szCs w:val="28"/>
        </w:rPr>
      </w:pPr>
      <w:r w:rsidRPr="00633830">
        <w:rPr>
          <w:szCs w:val="28"/>
        </w:rPr>
        <w:t>- незанятое</w:t>
      </w:r>
      <w:r w:rsidR="00780F7B" w:rsidRPr="00633830">
        <w:rPr>
          <w:szCs w:val="28"/>
        </w:rPr>
        <w:t xml:space="preserve"> трудоспособное население</w:t>
      </w:r>
      <w:r w:rsidR="008945F1" w:rsidRPr="00633830">
        <w:rPr>
          <w:szCs w:val="28"/>
        </w:rPr>
        <w:tab/>
        <w:t>-</w:t>
      </w:r>
      <w:r w:rsidR="0053021A" w:rsidRPr="00633830">
        <w:rPr>
          <w:szCs w:val="28"/>
        </w:rPr>
        <w:t>5</w:t>
      </w:r>
      <w:r w:rsidR="00856436" w:rsidRPr="00633830">
        <w:rPr>
          <w:szCs w:val="28"/>
        </w:rPr>
        <w:t>9</w:t>
      </w:r>
      <w:r w:rsidR="00633830" w:rsidRPr="00633830">
        <w:rPr>
          <w:szCs w:val="28"/>
        </w:rPr>
        <w:t>370</w:t>
      </w:r>
      <w:r w:rsidRPr="00633830">
        <w:rPr>
          <w:szCs w:val="28"/>
        </w:rPr>
        <w:t>чел.;</w:t>
      </w:r>
    </w:p>
    <w:p w:rsidR="001F4AE6" w:rsidRPr="00633830" w:rsidRDefault="00677D83" w:rsidP="005E3A9F">
      <w:pPr>
        <w:ind w:firstLine="426"/>
        <w:jc w:val="both"/>
        <w:rPr>
          <w:szCs w:val="28"/>
        </w:rPr>
      </w:pPr>
      <w:r w:rsidRPr="00633830">
        <w:rPr>
          <w:szCs w:val="28"/>
        </w:rPr>
        <w:t>из них</w:t>
      </w:r>
      <w:r w:rsidR="001F4AE6" w:rsidRPr="00633830">
        <w:rPr>
          <w:szCs w:val="28"/>
        </w:rPr>
        <w:t>:</w:t>
      </w:r>
    </w:p>
    <w:p w:rsidR="00677D83" w:rsidRPr="00633830" w:rsidRDefault="001F4AE6" w:rsidP="005E3A9F">
      <w:pPr>
        <w:ind w:firstLine="426"/>
        <w:jc w:val="both"/>
        <w:rPr>
          <w:szCs w:val="28"/>
        </w:rPr>
      </w:pPr>
      <w:r w:rsidRPr="00633830">
        <w:rPr>
          <w:szCs w:val="28"/>
        </w:rPr>
        <w:t xml:space="preserve">- </w:t>
      </w:r>
      <w:r w:rsidR="00677D83" w:rsidRPr="00633830">
        <w:rPr>
          <w:szCs w:val="28"/>
        </w:rPr>
        <w:t>экономически неактивное население</w:t>
      </w:r>
      <w:r w:rsidR="008945F1" w:rsidRPr="00633830">
        <w:rPr>
          <w:szCs w:val="28"/>
        </w:rPr>
        <w:tab/>
      </w:r>
      <w:r w:rsidR="00CC06D3" w:rsidRPr="00633830">
        <w:rPr>
          <w:szCs w:val="28"/>
        </w:rPr>
        <w:t xml:space="preserve"> -</w:t>
      </w:r>
      <w:r w:rsidR="00633830" w:rsidRPr="00633830">
        <w:rPr>
          <w:szCs w:val="28"/>
        </w:rPr>
        <w:t>2840</w:t>
      </w:r>
      <w:r w:rsidR="00677D83" w:rsidRPr="00633830">
        <w:rPr>
          <w:szCs w:val="28"/>
        </w:rPr>
        <w:t xml:space="preserve"> чел.;</w:t>
      </w:r>
    </w:p>
    <w:p w:rsidR="00677D83" w:rsidRPr="00633830" w:rsidRDefault="00677D83" w:rsidP="005E3A9F">
      <w:pPr>
        <w:ind w:firstLine="426"/>
        <w:jc w:val="both"/>
        <w:rPr>
          <w:szCs w:val="28"/>
        </w:rPr>
      </w:pPr>
      <w:r w:rsidRPr="00633830">
        <w:rPr>
          <w:szCs w:val="28"/>
        </w:rPr>
        <w:t>- реальный резерв незан</w:t>
      </w:r>
      <w:r w:rsidR="00157F32" w:rsidRPr="00633830">
        <w:rPr>
          <w:szCs w:val="28"/>
        </w:rPr>
        <w:t>я</w:t>
      </w:r>
      <w:r w:rsidR="00CC06D3" w:rsidRPr="00633830">
        <w:rPr>
          <w:szCs w:val="28"/>
        </w:rPr>
        <w:t>того трудоспособного населения</w:t>
      </w:r>
      <w:r w:rsidR="008945F1" w:rsidRPr="00633830">
        <w:rPr>
          <w:szCs w:val="28"/>
        </w:rPr>
        <w:tab/>
        <w:t xml:space="preserve">- </w:t>
      </w:r>
      <w:r w:rsidR="0053021A" w:rsidRPr="00633830">
        <w:rPr>
          <w:szCs w:val="28"/>
        </w:rPr>
        <w:t>5</w:t>
      </w:r>
      <w:r w:rsidR="00633830" w:rsidRPr="00633830">
        <w:rPr>
          <w:szCs w:val="28"/>
        </w:rPr>
        <w:t>7668</w:t>
      </w:r>
      <w:r w:rsidRPr="00633830">
        <w:rPr>
          <w:szCs w:val="28"/>
        </w:rPr>
        <w:t>чел.;</w:t>
      </w:r>
    </w:p>
    <w:p w:rsidR="00677D83" w:rsidRPr="00633830" w:rsidRDefault="00677D83" w:rsidP="005E3A9F">
      <w:pPr>
        <w:ind w:right="-141" w:firstLine="426"/>
        <w:jc w:val="both"/>
        <w:rPr>
          <w:szCs w:val="28"/>
        </w:rPr>
      </w:pPr>
      <w:r w:rsidRPr="00633830">
        <w:rPr>
          <w:szCs w:val="28"/>
        </w:rPr>
        <w:t>- численность зарег</w:t>
      </w:r>
      <w:r w:rsidR="00CC06D3" w:rsidRPr="00633830">
        <w:rPr>
          <w:szCs w:val="28"/>
        </w:rPr>
        <w:t xml:space="preserve">истрированных безработных </w:t>
      </w:r>
      <w:r w:rsidR="00C53789" w:rsidRPr="00633830">
        <w:rPr>
          <w:szCs w:val="28"/>
        </w:rPr>
        <w:t>на 01.</w:t>
      </w:r>
      <w:r w:rsidR="00633830" w:rsidRPr="00633830">
        <w:rPr>
          <w:szCs w:val="28"/>
        </w:rPr>
        <w:t>01</w:t>
      </w:r>
      <w:r w:rsidR="00C53789" w:rsidRPr="00633830">
        <w:rPr>
          <w:szCs w:val="28"/>
        </w:rPr>
        <w:t>.201</w:t>
      </w:r>
      <w:r w:rsidR="00633830" w:rsidRPr="00633830">
        <w:rPr>
          <w:szCs w:val="28"/>
        </w:rPr>
        <w:t>8</w:t>
      </w:r>
      <w:r w:rsidR="00C53789" w:rsidRPr="00633830">
        <w:rPr>
          <w:szCs w:val="28"/>
        </w:rPr>
        <w:t xml:space="preserve">г. </w:t>
      </w:r>
      <w:r w:rsidR="00157F32" w:rsidRPr="00633830">
        <w:rPr>
          <w:szCs w:val="28"/>
        </w:rPr>
        <w:t>-</w:t>
      </w:r>
      <w:r w:rsidR="004F0C0F" w:rsidRPr="00633830">
        <w:rPr>
          <w:szCs w:val="28"/>
        </w:rPr>
        <w:t>4</w:t>
      </w:r>
      <w:r w:rsidR="00633830" w:rsidRPr="00633830">
        <w:rPr>
          <w:szCs w:val="28"/>
        </w:rPr>
        <w:t xml:space="preserve">488 </w:t>
      </w:r>
      <w:r w:rsidR="00C53789" w:rsidRPr="00633830">
        <w:rPr>
          <w:szCs w:val="28"/>
        </w:rPr>
        <w:t>ч</w:t>
      </w:r>
      <w:r w:rsidR="00DD7D9D" w:rsidRPr="00633830">
        <w:rPr>
          <w:szCs w:val="28"/>
        </w:rPr>
        <w:t>ел</w:t>
      </w:r>
      <w:r w:rsidR="00272560" w:rsidRPr="00633830">
        <w:rPr>
          <w:szCs w:val="28"/>
        </w:rPr>
        <w:t>.</w:t>
      </w:r>
      <w:r w:rsidRPr="00633830">
        <w:rPr>
          <w:szCs w:val="28"/>
        </w:rPr>
        <w:t>;</w:t>
      </w:r>
    </w:p>
    <w:p w:rsidR="00DD50F9" w:rsidRPr="00633830" w:rsidRDefault="00DD50F9" w:rsidP="005E3A9F">
      <w:pPr>
        <w:ind w:right="-141" w:firstLine="426"/>
        <w:jc w:val="both"/>
        <w:rPr>
          <w:szCs w:val="28"/>
        </w:rPr>
      </w:pPr>
      <w:r w:rsidRPr="00633830">
        <w:rPr>
          <w:szCs w:val="28"/>
        </w:rPr>
        <w:t>- уровень р</w:t>
      </w:r>
      <w:r w:rsidR="000F5332" w:rsidRPr="00633830">
        <w:rPr>
          <w:szCs w:val="28"/>
        </w:rPr>
        <w:t xml:space="preserve">егистрируемой безработицы – </w:t>
      </w:r>
      <w:r w:rsidR="004F0C0F" w:rsidRPr="00633830">
        <w:rPr>
          <w:szCs w:val="28"/>
        </w:rPr>
        <w:t>6,</w:t>
      </w:r>
      <w:r w:rsidR="00633830" w:rsidRPr="00633830">
        <w:rPr>
          <w:szCs w:val="28"/>
        </w:rPr>
        <w:t>4</w:t>
      </w:r>
      <w:r w:rsidRPr="00633830">
        <w:rPr>
          <w:szCs w:val="28"/>
        </w:rPr>
        <w:t>%.</w:t>
      </w:r>
    </w:p>
    <w:p w:rsidR="00062B46" w:rsidRPr="00633830" w:rsidRDefault="00E67196" w:rsidP="005E3A9F">
      <w:pPr>
        <w:ind w:firstLine="567"/>
        <w:jc w:val="both"/>
        <w:rPr>
          <w:szCs w:val="28"/>
        </w:rPr>
      </w:pPr>
      <w:r w:rsidRPr="00633830">
        <w:rPr>
          <w:szCs w:val="28"/>
        </w:rPr>
        <w:t xml:space="preserve">На </w:t>
      </w:r>
      <w:r w:rsidR="00E937DA" w:rsidRPr="00633830">
        <w:rPr>
          <w:szCs w:val="28"/>
        </w:rPr>
        <w:t>01.</w:t>
      </w:r>
      <w:r w:rsidR="00633830" w:rsidRPr="00633830">
        <w:rPr>
          <w:szCs w:val="28"/>
        </w:rPr>
        <w:t>01</w:t>
      </w:r>
      <w:r w:rsidR="00E937DA" w:rsidRPr="00633830">
        <w:rPr>
          <w:szCs w:val="28"/>
        </w:rPr>
        <w:t>.201</w:t>
      </w:r>
      <w:r w:rsidR="00633830" w:rsidRPr="00633830">
        <w:rPr>
          <w:szCs w:val="28"/>
        </w:rPr>
        <w:t>8</w:t>
      </w:r>
      <w:r w:rsidR="00EE5F65" w:rsidRPr="00633830">
        <w:rPr>
          <w:szCs w:val="28"/>
        </w:rPr>
        <w:t xml:space="preserve"> г.</w:t>
      </w:r>
      <w:r w:rsidR="00B17B33" w:rsidRPr="00633830">
        <w:rPr>
          <w:szCs w:val="28"/>
        </w:rPr>
        <w:t xml:space="preserve"> зарегистрировано и признано безработными – </w:t>
      </w:r>
      <w:r w:rsidR="004F02D9" w:rsidRPr="00633830">
        <w:rPr>
          <w:szCs w:val="28"/>
        </w:rPr>
        <w:t>4</w:t>
      </w:r>
      <w:r w:rsidR="00633830" w:rsidRPr="00633830">
        <w:rPr>
          <w:szCs w:val="28"/>
        </w:rPr>
        <w:t>48</w:t>
      </w:r>
      <w:r w:rsidR="00E937DA" w:rsidRPr="00633830">
        <w:rPr>
          <w:szCs w:val="28"/>
        </w:rPr>
        <w:t>8</w:t>
      </w:r>
      <w:r w:rsidR="00B17B33" w:rsidRPr="00633830">
        <w:rPr>
          <w:szCs w:val="28"/>
        </w:rPr>
        <w:t xml:space="preserve"> человек.</w:t>
      </w:r>
    </w:p>
    <w:p w:rsidR="005D08E3" w:rsidRPr="00F30018" w:rsidRDefault="005D08E3" w:rsidP="005E3A9F">
      <w:pPr>
        <w:ind w:firstLine="567"/>
        <w:jc w:val="both"/>
        <w:rPr>
          <w:szCs w:val="28"/>
        </w:rPr>
      </w:pPr>
    </w:p>
    <w:p w:rsidR="00121003" w:rsidRPr="00F30018" w:rsidRDefault="004B5EFC" w:rsidP="005E3A9F">
      <w:pPr>
        <w:ind w:firstLine="567"/>
        <w:jc w:val="both"/>
        <w:rPr>
          <w:szCs w:val="28"/>
        </w:rPr>
      </w:pPr>
      <w:r w:rsidRPr="00F30018">
        <w:rPr>
          <w:szCs w:val="28"/>
        </w:rPr>
        <w:t>За</w:t>
      </w:r>
      <w:r w:rsidR="00F30018" w:rsidRPr="00F30018">
        <w:rPr>
          <w:szCs w:val="28"/>
        </w:rPr>
        <w:t>4</w:t>
      </w:r>
      <w:r w:rsidR="00360F48" w:rsidRPr="00F30018">
        <w:rPr>
          <w:szCs w:val="28"/>
        </w:rPr>
        <w:t>к</w:t>
      </w:r>
      <w:r w:rsidR="006F2556" w:rsidRPr="00F30018">
        <w:rPr>
          <w:szCs w:val="28"/>
        </w:rPr>
        <w:t>вартал 2017</w:t>
      </w:r>
      <w:r w:rsidR="00360F48" w:rsidRPr="00F30018">
        <w:rPr>
          <w:szCs w:val="28"/>
        </w:rPr>
        <w:t xml:space="preserve">г. поставлено на учет и присвоен статус </w:t>
      </w:r>
      <w:r w:rsidR="00661BE3" w:rsidRPr="00F30018">
        <w:rPr>
          <w:szCs w:val="28"/>
        </w:rPr>
        <w:t>безработного –</w:t>
      </w:r>
      <w:r w:rsidR="00F30018" w:rsidRPr="00F30018">
        <w:rPr>
          <w:szCs w:val="28"/>
        </w:rPr>
        <w:t>1866</w:t>
      </w:r>
      <w:r w:rsidR="0072109D" w:rsidRPr="00F30018">
        <w:rPr>
          <w:szCs w:val="28"/>
        </w:rPr>
        <w:t xml:space="preserve"> человек</w:t>
      </w:r>
      <w:r w:rsidR="006D087F" w:rsidRPr="00F30018">
        <w:rPr>
          <w:szCs w:val="28"/>
        </w:rPr>
        <w:t>.</w:t>
      </w:r>
    </w:p>
    <w:p w:rsidR="00062B46" w:rsidRPr="00F30018" w:rsidRDefault="00CC06D3" w:rsidP="005E3A9F">
      <w:pPr>
        <w:ind w:firstLine="567"/>
        <w:jc w:val="both"/>
        <w:rPr>
          <w:szCs w:val="28"/>
        </w:rPr>
      </w:pPr>
      <w:r w:rsidRPr="00F30018">
        <w:rPr>
          <w:szCs w:val="28"/>
        </w:rPr>
        <w:t>Снято с учета –</w:t>
      </w:r>
      <w:r w:rsidR="00F30018" w:rsidRPr="00F30018">
        <w:rPr>
          <w:szCs w:val="28"/>
        </w:rPr>
        <w:t>2116</w:t>
      </w:r>
      <w:r w:rsidR="00062B46" w:rsidRPr="00F30018">
        <w:rPr>
          <w:szCs w:val="28"/>
        </w:rPr>
        <w:t xml:space="preserve"> человек, из них нашли работу (доходное занятие) – </w:t>
      </w:r>
      <w:r w:rsidR="00F30018" w:rsidRPr="00F30018">
        <w:rPr>
          <w:szCs w:val="28"/>
        </w:rPr>
        <w:t>887</w:t>
      </w:r>
      <w:r w:rsidR="004F36B3" w:rsidRPr="00F30018">
        <w:rPr>
          <w:szCs w:val="28"/>
        </w:rPr>
        <w:t xml:space="preserve"> человек</w:t>
      </w:r>
      <w:r w:rsidR="005D08E3" w:rsidRPr="00F30018">
        <w:rPr>
          <w:szCs w:val="28"/>
        </w:rPr>
        <w:t>, через</w:t>
      </w:r>
      <w:r w:rsidR="00D877E9" w:rsidRPr="00F30018">
        <w:rPr>
          <w:szCs w:val="28"/>
        </w:rPr>
        <w:t xml:space="preserve"> ЦЗН – </w:t>
      </w:r>
      <w:r w:rsidR="00F30018" w:rsidRPr="00F30018">
        <w:rPr>
          <w:szCs w:val="28"/>
        </w:rPr>
        <w:t>884</w:t>
      </w:r>
      <w:r w:rsidR="005D08E3" w:rsidRPr="00F30018">
        <w:rPr>
          <w:szCs w:val="28"/>
        </w:rPr>
        <w:t xml:space="preserve"> человек</w:t>
      </w:r>
      <w:r w:rsidR="004F36B3" w:rsidRPr="00F30018">
        <w:rPr>
          <w:szCs w:val="28"/>
        </w:rPr>
        <w:t>,</w:t>
      </w:r>
      <w:r w:rsidR="00062B46" w:rsidRPr="00F30018">
        <w:rPr>
          <w:szCs w:val="28"/>
        </w:rPr>
        <w:t xml:space="preserve"> в связи с отказом от услуг – </w:t>
      </w:r>
      <w:r w:rsidR="00F30018" w:rsidRPr="00F30018">
        <w:rPr>
          <w:szCs w:val="28"/>
        </w:rPr>
        <w:t>1229</w:t>
      </w:r>
      <w:r w:rsidR="00932744" w:rsidRPr="00F30018">
        <w:rPr>
          <w:szCs w:val="28"/>
        </w:rPr>
        <w:t xml:space="preserve"> человек.</w:t>
      </w:r>
    </w:p>
    <w:p w:rsidR="00FA1163" w:rsidRPr="00F30018" w:rsidRDefault="00062B46" w:rsidP="005E3A9F">
      <w:pPr>
        <w:ind w:firstLine="567"/>
        <w:jc w:val="both"/>
        <w:rPr>
          <w:szCs w:val="28"/>
        </w:rPr>
      </w:pPr>
      <w:r w:rsidRPr="00F30018">
        <w:rPr>
          <w:szCs w:val="28"/>
        </w:rPr>
        <w:t>Задол</w:t>
      </w:r>
      <w:r w:rsidR="00CC06D3" w:rsidRPr="00F30018">
        <w:rPr>
          <w:szCs w:val="28"/>
        </w:rPr>
        <w:t>женности по выплате пособия</w:t>
      </w:r>
      <w:r w:rsidR="003526B3" w:rsidRPr="00F30018">
        <w:rPr>
          <w:szCs w:val="28"/>
        </w:rPr>
        <w:t xml:space="preserve"> неимеется.</w:t>
      </w:r>
    </w:p>
    <w:p w:rsidR="00A8711F" w:rsidRPr="00F30018" w:rsidRDefault="00A8711F" w:rsidP="005E3A9F">
      <w:pPr>
        <w:ind w:firstLine="567"/>
        <w:jc w:val="both"/>
        <w:rPr>
          <w:szCs w:val="28"/>
        </w:rPr>
      </w:pPr>
    </w:p>
    <w:p w:rsidR="002152E3" w:rsidRPr="00F30018" w:rsidRDefault="00036986" w:rsidP="005E3A9F">
      <w:pPr>
        <w:ind w:firstLine="567"/>
        <w:jc w:val="both"/>
        <w:rPr>
          <w:szCs w:val="28"/>
        </w:rPr>
      </w:pPr>
      <w:r w:rsidRPr="00F30018">
        <w:rPr>
          <w:szCs w:val="28"/>
        </w:rPr>
        <w:t>(</w:t>
      </w:r>
      <w:r w:rsidR="00F13148" w:rsidRPr="00F30018">
        <w:rPr>
          <w:szCs w:val="28"/>
        </w:rPr>
        <w:t>Информация с</w:t>
      </w:r>
      <w:r w:rsidR="000F4888" w:rsidRPr="00F30018">
        <w:rPr>
          <w:szCs w:val="28"/>
        </w:rPr>
        <w:t>огласована</w:t>
      </w:r>
      <w:r w:rsidR="002152E3" w:rsidRPr="00F30018">
        <w:rPr>
          <w:szCs w:val="28"/>
        </w:rPr>
        <w:t xml:space="preserve"> с ГБУ «ЦЗН Курчалоевского района»</w:t>
      </w:r>
      <w:r w:rsidRPr="00F30018">
        <w:rPr>
          <w:szCs w:val="28"/>
        </w:rPr>
        <w:t>).</w:t>
      </w:r>
    </w:p>
    <w:p w:rsidR="005350B6" w:rsidRPr="009E55CC" w:rsidRDefault="005350B6" w:rsidP="004F46DF">
      <w:pPr>
        <w:ind w:firstLine="567"/>
        <w:jc w:val="center"/>
        <w:rPr>
          <w:szCs w:val="28"/>
          <w:highlight w:val="yellow"/>
        </w:rPr>
      </w:pPr>
    </w:p>
    <w:p w:rsidR="007612F4" w:rsidRPr="00F459B6" w:rsidRDefault="007612F4" w:rsidP="004F46DF">
      <w:pPr>
        <w:ind w:firstLine="567"/>
        <w:jc w:val="center"/>
        <w:rPr>
          <w:szCs w:val="28"/>
        </w:rPr>
      </w:pPr>
    </w:p>
    <w:p w:rsidR="00CB38EE" w:rsidRPr="00E83015" w:rsidRDefault="00C04BFF" w:rsidP="004F46DF">
      <w:pPr>
        <w:jc w:val="center"/>
        <w:rPr>
          <w:b/>
          <w:szCs w:val="28"/>
        </w:rPr>
      </w:pPr>
      <w:r w:rsidRPr="00E83015">
        <w:rPr>
          <w:b/>
          <w:szCs w:val="28"/>
        </w:rPr>
        <w:t>Местный бюджет</w:t>
      </w:r>
    </w:p>
    <w:p w:rsidR="00E8732F" w:rsidRPr="00E83015" w:rsidRDefault="00E8732F" w:rsidP="005E3A9F">
      <w:pPr>
        <w:jc w:val="both"/>
        <w:rPr>
          <w:szCs w:val="28"/>
        </w:rPr>
      </w:pPr>
    </w:p>
    <w:p w:rsidR="008525FE" w:rsidRPr="00E83015" w:rsidRDefault="008525FE" w:rsidP="005E3A9F">
      <w:pPr>
        <w:pStyle w:val="af7"/>
        <w:spacing w:before="0" w:beforeAutospacing="0" w:after="0" w:afterAutospacing="0"/>
        <w:ind w:firstLine="567"/>
        <w:jc w:val="both"/>
        <w:rPr>
          <w:sz w:val="28"/>
          <w:szCs w:val="28"/>
        </w:rPr>
      </w:pPr>
      <w:r w:rsidRPr="00E83015">
        <w:rPr>
          <w:sz w:val="28"/>
          <w:szCs w:val="28"/>
        </w:rPr>
        <w:t>Доходы консолидированного бюджета в Курчалое</w:t>
      </w:r>
      <w:r w:rsidR="001C5EB8" w:rsidRPr="00E83015">
        <w:rPr>
          <w:sz w:val="28"/>
          <w:szCs w:val="28"/>
        </w:rPr>
        <w:t>вском муниципальном районе на 0</w:t>
      </w:r>
      <w:r w:rsidR="001D0083" w:rsidRPr="00E83015">
        <w:rPr>
          <w:sz w:val="28"/>
          <w:szCs w:val="28"/>
        </w:rPr>
        <w:t>1.</w:t>
      </w:r>
      <w:r w:rsidR="0075256C" w:rsidRPr="00E83015">
        <w:rPr>
          <w:sz w:val="28"/>
          <w:szCs w:val="28"/>
        </w:rPr>
        <w:t>01</w:t>
      </w:r>
      <w:r w:rsidRPr="00E83015">
        <w:rPr>
          <w:sz w:val="28"/>
          <w:szCs w:val="28"/>
        </w:rPr>
        <w:t>.</w:t>
      </w:r>
      <w:r w:rsidRPr="003F3DAA">
        <w:rPr>
          <w:sz w:val="28"/>
          <w:szCs w:val="28"/>
        </w:rPr>
        <w:t>201</w:t>
      </w:r>
      <w:r w:rsidR="0075256C" w:rsidRPr="003F3DAA">
        <w:rPr>
          <w:sz w:val="28"/>
          <w:szCs w:val="28"/>
        </w:rPr>
        <w:t>8</w:t>
      </w:r>
      <w:r w:rsidRPr="003F3DAA">
        <w:rPr>
          <w:sz w:val="28"/>
          <w:szCs w:val="28"/>
        </w:rPr>
        <w:t xml:space="preserve">г. составили </w:t>
      </w:r>
      <w:r w:rsidR="00A94F52" w:rsidRPr="00A26E53">
        <w:rPr>
          <w:sz w:val="28"/>
          <w:szCs w:val="28"/>
        </w:rPr>
        <w:t>1</w:t>
      </w:r>
      <w:r w:rsidR="0077589E" w:rsidRPr="00A26E53">
        <w:rPr>
          <w:sz w:val="28"/>
          <w:szCs w:val="28"/>
        </w:rPr>
        <w:t> 860 436 </w:t>
      </w:r>
      <w:r w:rsidR="009A0F73" w:rsidRPr="00A26E53">
        <w:rPr>
          <w:sz w:val="28"/>
          <w:szCs w:val="28"/>
        </w:rPr>
        <w:t>264</w:t>
      </w:r>
      <w:r w:rsidR="0077589E" w:rsidRPr="00A26E53">
        <w:rPr>
          <w:sz w:val="28"/>
          <w:szCs w:val="28"/>
        </w:rPr>
        <w:t>,33</w:t>
      </w:r>
      <w:r w:rsidR="00F459B6" w:rsidRPr="00A26E53">
        <w:rPr>
          <w:sz w:val="28"/>
          <w:szCs w:val="28"/>
        </w:rPr>
        <w:t>руб.</w:t>
      </w:r>
    </w:p>
    <w:p w:rsidR="008525FE" w:rsidRPr="00E83015" w:rsidRDefault="008525FE" w:rsidP="005E3A9F">
      <w:pPr>
        <w:pStyle w:val="af7"/>
        <w:spacing w:before="0" w:beforeAutospacing="0" w:after="0" w:afterAutospacing="0"/>
        <w:ind w:firstLine="567"/>
        <w:jc w:val="both"/>
        <w:rPr>
          <w:sz w:val="28"/>
          <w:szCs w:val="28"/>
        </w:rPr>
      </w:pPr>
      <w:r w:rsidRPr="00E83015">
        <w:rPr>
          <w:sz w:val="28"/>
          <w:szCs w:val="28"/>
        </w:rPr>
        <w:lastRenderedPageBreak/>
        <w:t>Исполнение плана по доходам –</w:t>
      </w:r>
      <w:r w:rsidR="009A0F73">
        <w:rPr>
          <w:sz w:val="28"/>
          <w:szCs w:val="28"/>
        </w:rPr>
        <w:t>98</w:t>
      </w:r>
      <w:r w:rsidR="00E058C0">
        <w:rPr>
          <w:sz w:val="28"/>
          <w:szCs w:val="28"/>
        </w:rPr>
        <w:t>,13</w:t>
      </w:r>
      <w:r w:rsidRPr="00E83015">
        <w:rPr>
          <w:sz w:val="28"/>
          <w:szCs w:val="28"/>
        </w:rPr>
        <w:t>%</w:t>
      </w:r>
      <w:r w:rsidR="001C7704" w:rsidRPr="00E83015">
        <w:rPr>
          <w:sz w:val="28"/>
          <w:szCs w:val="28"/>
        </w:rPr>
        <w:t xml:space="preserve"> от годового плана, в том числе:</w:t>
      </w:r>
    </w:p>
    <w:p w:rsidR="008525FE" w:rsidRPr="00E83015" w:rsidRDefault="008525FE" w:rsidP="005E3A9F">
      <w:pPr>
        <w:pStyle w:val="af7"/>
        <w:spacing w:before="0" w:beforeAutospacing="0" w:after="0" w:afterAutospacing="0"/>
        <w:ind w:firstLine="567"/>
        <w:jc w:val="both"/>
        <w:rPr>
          <w:sz w:val="28"/>
          <w:szCs w:val="28"/>
        </w:rPr>
      </w:pPr>
      <w:r w:rsidRPr="00E83015">
        <w:rPr>
          <w:sz w:val="28"/>
          <w:szCs w:val="28"/>
        </w:rPr>
        <w:t xml:space="preserve">- налоговые доходы – </w:t>
      </w:r>
      <w:r w:rsidR="000672FD" w:rsidRPr="00E83015">
        <w:rPr>
          <w:sz w:val="28"/>
          <w:szCs w:val="28"/>
        </w:rPr>
        <w:t>10</w:t>
      </w:r>
      <w:r w:rsidR="00E058C0">
        <w:rPr>
          <w:sz w:val="28"/>
          <w:szCs w:val="28"/>
        </w:rPr>
        <w:t>7,82</w:t>
      </w:r>
      <w:r w:rsidRPr="00E83015">
        <w:rPr>
          <w:sz w:val="28"/>
          <w:szCs w:val="28"/>
        </w:rPr>
        <w:t xml:space="preserve"> % (план –</w:t>
      </w:r>
      <w:r w:rsidR="00A73617">
        <w:rPr>
          <w:sz w:val="28"/>
          <w:szCs w:val="28"/>
        </w:rPr>
        <w:t xml:space="preserve">147666,702 </w:t>
      </w:r>
      <w:r w:rsidR="00CA588F" w:rsidRPr="00E83015">
        <w:rPr>
          <w:sz w:val="28"/>
          <w:szCs w:val="28"/>
        </w:rPr>
        <w:t xml:space="preserve">руб., факт – </w:t>
      </w:r>
      <w:r w:rsidR="00E058C0">
        <w:rPr>
          <w:sz w:val="28"/>
          <w:szCs w:val="28"/>
        </w:rPr>
        <w:t>159215,185</w:t>
      </w:r>
      <w:r w:rsidRPr="00E83015">
        <w:rPr>
          <w:sz w:val="28"/>
          <w:szCs w:val="28"/>
        </w:rPr>
        <w:t>руб.);</w:t>
      </w:r>
    </w:p>
    <w:p w:rsidR="008525FE" w:rsidRPr="00940B47" w:rsidRDefault="008525FE" w:rsidP="005E3A9F">
      <w:pPr>
        <w:pStyle w:val="af7"/>
        <w:spacing w:before="0" w:beforeAutospacing="0" w:after="0" w:afterAutospacing="0"/>
        <w:ind w:firstLine="567"/>
        <w:jc w:val="both"/>
        <w:rPr>
          <w:sz w:val="28"/>
          <w:szCs w:val="28"/>
        </w:rPr>
      </w:pPr>
      <w:r w:rsidRPr="00E83015">
        <w:rPr>
          <w:sz w:val="28"/>
          <w:szCs w:val="28"/>
        </w:rPr>
        <w:t xml:space="preserve">- </w:t>
      </w:r>
      <w:r w:rsidRPr="00940B47">
        <w:rPr>
          <w:sz w:val="28"/>
          <w:szCs w:val="28"/>
        </w:rPr>
        <w:t xml:space="preserve">неналоговые доходы – </w:t>
      </w:r>
      <w:r w:rsidR="00E83015" w:rsidRPr="00940B47">
        <w:rPr>
          <w:sz w:val="28"/>
          <w:szCs w:val="28"/>
        </w:rPr>
        <w:t>144,82</w:t>
      </w:r>
      <w:r w:rsidRPr="00940B47">
        <w:rPr>
          <w:sz w:val="28"/>
          <w:szCs w:val="28"/>
        </w:rPr>
        <w:t>%(план</w:t>
      </w:r>
      <w:r w:rsidRPr="00A26E53">
        <w:rPr>
          <w:sz w:val="28"/>
          <w:szCs w:val="28"/>
        </w:rPr>
        <w:t xml:space="preserve">– </w:t>
      </w:r>
      <w:r w:rsidR="00B65903" w:rsidRPr="00A26E53">
        <w:rPr>
          <w:sz w:val="28"/>
          <w:szCs w:val="28"/>
        </w:rPr>
        <w:t>7 058 </w:t>
      </w:r>
      <w:r w:rsidR="00E83015" w:rsidRPr="00A26E53">
        <w:rPr>
          <w:sz w:val="28"/>
          <w:szCs w:val="28"/>
        </w:rPr>
        <w:t>608</w:t>
      </w:r>
      <w:r w:rsidR="00B65903" w:rsidRPr="00A26E53">
        <w:rPr>
          <w:sz w:val="28"/>
          <w:szCs w:val="28"/>
        </w:rPr>
        <w:t>,00</w:t>
      </w:r>
      <w:r w:rsidRPr="00940B47">
        <w:rPr>
          <w:sz w:val="28"/>
          <w:szCs w:val="28"/>
        </w:rPr>
        <w:t xml:space="preserve">руб., факт– </w:t>
      </w:r>
      <w:r w:rsidR="00E83015" w:rsidRPr="00A26E53">
        <w:rPr>
          <w:sz w:val="28"/>
          <w:szCs w:val="28"/>
        </w:rPr>
        <w:t>10</w:t>
      </w:r>
      <w:r w:rsidR="0059715F" w:rsidRPr="00A26E53">
        <w:rPr>
          <w:sz w:val="28"/>
          <w:szCs w:val="28"/>
        </w:rPr>
        <w:t> </w:t>
      </w:r>
      <w:r w:rsidR="00E83015" w:rsidRPr="00A26E53">
        <w:rPr>
          <w:sz w:val="28"/>
          <w:szCs w:val="28"/>
        </w:rPr>
        <w:t>222</w:t>
      </w:r>
      <w:r w:rsidR="0059715F" w:rsidRPr="00A26E53">
        <w:rPr>
          <w:sz w:val="28"/>
          <w:szCs w:val="28"/>
        </w:rPr>
        <w:t> </w:t>
      </w:r>
      <w:r w:rsidR="00E83015" w:rsidRPr="00A26E53">
        <w:rPr>
          <w:sz w:val="28"/>
          <w:szCs w:val="28"/>
        </w:rPr>
        <w:t>184</w:t>
      </w:r>
      <w:r w:rsidR="0059715F">
        <w:rPr>
          <w:sz w:val="28"/>
          <w:szCs w:val="28"/>
        </w:rPr>
        <w:t>,00</w:t>
      </w:r>
      <w:r w:rsidRPr="00940B47">
        <w:rPr>
          <w:sz w:val="28"/>
          <w:szCs w:val="28"/>
        </w:rPr>
        <w:t>руб.);</w:t>
      </w:r>
    </w:p>
    <w:p w:rsidR="00080F48" w:rsidRPr="00A73617" w:rsidRDefault="008525FE" w:rsidP="005E3A9F">
      <w:pPr>
        <w:pStyle w:val="af7"/>
        <w:spacing w:before="0" w:beforeAutospacing="0" w:after="0" w:afterAutospacing="0"/>
        <w:ind w:firstLine="567"/>
        <w:jc w:val="both"/>
        <w:rPr>
          <w:sz w:val="28"/>
          <w:szCs w:val="28"/>
        </w:rPr>
      </w:pPr>
      <w:r w:rsidRPr="00A73617">
        <w:rPr>
          <w:sz w:val="28"/>
          <w:szCs w:val="28"/>
        </w:rPr>
        <w:t>- безвозмездные перечисления –</w:t>
      </w:r>
      <w:r w:rsidR="00940B47" w:rsidRPr="00A73617">
        <w:rPr>
          <w:sz w:val="28"/>
          <w:szCs w:val="28"/>
        </w:rPr>
        <w:t>63,51 % (план –</w:t>
      </w:r>
      <w:r w:rsidR="00940B47" w:rsidRPr="00A26E53">
        <w:rPr>
          <w:sz w:val="28"/>
          <w:szCs w:val="28"/>
        </w:rPr>
        <w:t>1</w:t>
      </w:r>
      <w:r w:rsidR="00B65903" w:rsidRPr="00A26E53">
        <w:rPr>
          <w:sz w:val="28"/>
          <w:szCs w:val="28"/>
        </w:rPr>
        <w:t> </w:t>
      </w:r>
      <w:r w:rsidR="00940B47" w:rsidRPr="00A26E53">
        <w:rPr>
          <w:sz w:val="28"/>
          <w:szCs w:val="28"/>
        </w:rPr>
        <w:t>738</w:t>
      </w:r>
      <w:r w:rsidR="00B65903" w:rsidRPr="00A26E53">
        <w:rPr>
          <w:sz w:val="28"/>
          <w:szCs w:val="28"/>
        </w:rPr>
        <w:t> </w:t>
      </w:r>
      <w:r w:rsidR="00940B47" w:rsidRPr="00A26E53">
        <w:rPr>
          <w:sz w:val="28"/>
          <w:szCs w:val="28"/>
        </w:rPr>
        <w:t>544005</w:t>
      </w:r>
      <w:r w:rsidR="00B65903" w:rsidRPr="00A26E53">
        <w:rPr>
          <w:sz w:val="28"/>
          <w:szCs w:val="28"/>
        </w:rPr>
        <w:t>,00</w:t>
      </w:r>
      <w:r w:rsidRPr="00A73617">
        <w:rPr>
          <w:sz w:val="28"/>
          <w:szCs w:val="28"/>
        </w:rPr>
        <w:t xml:space="preserve"> руб., факт– </w:t>
      </w:r>
      <w:r w:rsidR="00940B47" w:rsidRPr="00A26E53">
        <w:rPr>
          <w:sz w:val="28"/>
          <w:szCs w:val="28"/>
        </w:rPr>
        <w:t>1</w:t>
      </w:r>
      <w:r w:rsidR="003B28E9" w:rsidRPr="00A26E53">
        <w:rPr>
          <w:sz w:val="28"/>
          <w:szCs w:val="28"/>
        </w:rPr>
        <w:t> </w:t>
      </w:r>
      <w:r w:rsidR="00940B47" w:rsidRPr="00A26E53">
        <w:rPr>
          <w:sz w:val="28"/>
          <w:szCs w:val="28"/>
        </w:rPr>
        <w:t>104</w:t>
      </w:r>
      <w:r w:rsidR="003B28E9" w:rsidRPr="00A26E53">
        <w:rPr>
          <w:sz w:val="28"/>
          <w:szCs w:val="28"/>
        </w:rPr>
        <w:t> 082 469,00</w:t>
      </w:r>
      <w:r w:rsidRPr="00A73617">
        <w:rPr>
          <w:sz w:val="28"/>
          <w:szCs w:val="28"/>
        </w:rPr>
        <w:t>руб.)</w:t>
      </w:r>
      <w:r w:rsidR="00193587" w:rsidRPr="00A73617">
        <w:rPr>
          <w:sz w:val="28"/>
          <w:szCs w:val="28"/>
        </w:rPr>
        <w:t>.</w:t>
      </w:r>
    </w:p>
    <w:p w:rsidR="00080F48" w:rsidRPr="00A73617" w:rsidRDefault="00080F48" w:rsidP="005E3A9F">
      <w:pPr>
        <w:pStyle w:val="af7"/>
        <w:spacing w:before="0" w:beforeAutospacing="0" w:after="0" w:afterAutospacing="0"/>
        <w:ind w:firstLine="567"/>
        <w:jc w:val="both"/>
        <w:rPr>
          <w:sz w:val="28"/>
          <w:szCs w:val="28"/>
        </w:rPr>
      </w:pPr>
      <w:r w:rsidRPr="00A73617">
        <w:rPr>
          <w:sz w:val="28"/>
          <w:szCs w:val="28"/>
        </w:rPr>
        <w:t>Исполнен</w:t>
      </w:r>
      <w:r w:rsidR="008A55A3" w:rsidRPr="00A73617">
        <w:rPr>
          <w:sz w:val="28"/>
          <w:szCs w:val="28"/>
        </w:rPr>
        <w:t xml:space="preserve">ие годового плана по расходам – </w:t>
      </w:r>
      <w:r w:rsidR="00A73617" w:rsidRPr="00A73617">
        <w:rPr>
          <w:sz w:val="28"/>
          <w:szCs w:val="28"/>
        </w:rPr>
        <w:t>97,68</w:t>
      </w:r>
      <w:r w:rsidRPr="00A73617">
        <w:rPr>
          <w:sz w:val="28"/>
          <w:szCs w:val="28"/>
        </w:rPr>
        <w:t>%, в том числе:</w:t>
      </w:r>
    </w:p>
    <w:p w:rsidR="00080F48" w:rsidRPr="009B7F6B" w:rsidRDefault="00080F48" w:rsidP="005E3A9F">
      <w:pPr>
        <w:pStyle w:val="af7"/>
        <w:spacing w:before="0" w:beforeAutospacing="0" w:after="0" w:afterAutospacing="0"/>
        <w:ind w:firstLine="567"/>
        <w:jc w:val="both"/>
        <w:rPr>
          <w:sz w:val="28"/>
          <w:szCs w:val="28"/>
        </w:rPr>
      </w:pPr>
      <w:r w:rsidRPr="00A73617">
        <w:rPr>
          <w:sz w:val="28"/>
          <w:szCs w:val="28"/>
        </w:rPr>
        <w:t xml:space="preserve">- </w:t>
      </w:r>
      <w:r w:rsidRPr="009B7F6B">
        <w:rPr>
          <w:sz w:val="28"/>
          <w:szCs w:val="28"/>
        </w:rPr>
        <w:t>общ</w:t>
      </w:r>
      <w:r w:rsidR="004E17B7" w:rsidRPr="009B7F6B">
        <w:rPr>
          <w:sz w:val="28"/>
          <w:szCs w:val="28"/>
        </w:rPr>
        <w:t xml:space="preserve">егосударственные вопросы – </w:t>
      </w:r>
      <w:r w:rsidR="00A73617" w:rsidRPr="009B7F6B">
        <w:rPr>
          <w:sz w:val="28"/>
          <w:szCs w:val="28"/>
        </w:rPr>
        <w:t>99,63</w:t>
      </w:r>
      <w:r w:rsidRPr="009B7F6B">
        <w:rPr>
          <w:sz w:val="28"/>
          <w:szCs w:val="28"/>
        </w:rPr>
        <w:t xml:space="preserve"> % (план – </w:t>
      </w:r>
      <w:r w:rsidR="00A73617" w:rsidRPr="009B7F6B">
        <w:rPr>
          <w:sz w:val="28"/>
          <w:szCs w:val="28"/>
        </w:rPr>
        <w:t>150578062,68</w:t>
      </w:r>
      <w:r w:rsidR="00802D05" w:rsidRPr="009B7F6B">
        <w:rPr>
          <w:sz w:val="28"/>
          <w:szCs w:val="28"/>
        </w:rPr>
        <w:t xml:space="preserve"> руб., факт</w:t>
      </w:r>
      <w:r w:rsidRPr="009B7F6B">
        <w:rPr>
          <w:sz w:val="28"/>
          <w:szCs w:val="28"/>
        </w:rPr>
        <w:t>–</w:t>
      </w:r>
      <w:r w:rsidR="00A73617" w:rsidRPr="009B7F6B">
        <w:rPr>
          <w:sz w:val="28"/>
          <w:szCs w:val="28"/>
        </w:rPr>
        <w:t>150027549,08 тыс.</w:t>
      </w:r>
      <w:r w:rsidRPr="009B7F6B">
        <w:rPr>
          <w:sz w:val="28"/>
          <w:szCs w:val="28"/>
        </w:rPr>
        <w:t>руб.);</w:t>
      </w:r>
    </w:p>
    <w:p w:rsidR="00080F48" w:rsidRPr="009B7F6B" w:rsidRDefault="00080F48" w:rsidP="005E3A9F">
      <w:pPr>
        <w:pStyle w:val="af7"/>
        <w:spacing w:before="0" w:beforeAutospacing="0" w:after="0" w:afterAutospacing="0"/>
        <w:ind w:firstLine="567"/>
        <w:jc w:val="both"/>
        <w:rPr>
          <w:sz w:val="28"/>
          <w:szCs w:val="28"/>
        </w:rPr>
      </w:pPr>
      <w:r w:rsidRPr="009B7F6B">
        <w:rPr>
          <w:sz w:val="28"/>
          <w:szCs w:val="28"/>
        </w:rPr>
        <w:t xml:space="preserve">- национальная оборона – </w:t>
      </w:r>
      <w:r w:rsidR="00A73617" w:rsidRPr="009B7F6B">
        <w:rPr>
          <w:sz w:val="28"/>
          <w:szCs w:val="28"/>
        </w:rPr>
        <w:t>100</w:t>
      </w:r>
      <w:r w:rsidRPr="009B7F6B">
        <w:rPr>
          <w:sz w:val="28"/>
          <w:szCs w:val="28"/>
        </w:rPr>
        <w:t xml:space="preserve"> % (план –</w:t>
      </w:r>
      <w:r w:rsidR="00A73617" w:rsidRPr="009B7F6B">
        <w:rPr>
          <w:sz w:val="28"/>
          <w:szCs w:val="28"/>
        </w:rPr>
        <w:t>1916956,20</w:t>
      </w:r>
      <w:r w:rsidR="000E180D" w:rsidRPr="009B7F6B">
        <w:rPr>
          <w:sz w:val="28"/>
          <w:szCs w:val="28"/>
        </w:rPr>
        <w:t xml:space="preserve">руб., факт – </w:t>
      </w:r>
      <w:r w:rsidR="00A73617" w:rsidRPr="009B7F6B">
        <w:rPr>
          <w:sz w:val="28"/>
          <w:szCs w:val="28"/>
        </w:rPr>
        <w:t>1916956,20</w:t>
      </w:r>
      <w:r w:rsidRPr="009B7F6B">
        <w:rPr>
          <w:sz w:val="28"/>
          <w:szCs w:val="28"/>
        </w:rPr>
        <w:t xml:space="preserve"> руб.);</w:t>
      </w:r>
    </w:p>
    <w:p w:rsidR="00080F48" w:rsidRPr="009B7F6B" w:rsidRDefault="00080F48" w:rsidP="005E3A9F">
      <w:pPr>
        <w:pStyle w:val="af7"/>
        <w:spacing w:before="0" w:beforeAutospacing="0" w:after="0" w:afterAutospacing="0"/>
        <w:ind w:firstLine="567"/>
        <w:jc w:val="both"/>
        <w:rPr>
          <w:sz w:val="28"/>
          <w:szCs w:val="28"/>
        </w:rPr>
      </w:pPr>
      <w:r w:rsidRPr="009B7F6B">
        <w:rPr>
          <w:sz w:val="28"/>
          <w:szCs w:val="28"/>
        </w:rPr>
        <w:t xml:space="preserve">- национальная безопасность и правоохранительная деятельность – </w:t>
      </w:r>
      <w:r w:rsidR="00E77C3D" w:rsidRPr="009B7F6B">
        <w:rPr>
          <w:sz w:val="28"/>
          <w:szCs w:val="28"/>
        </w:rPr>
        <w:t>9</w:t>
      </w:r>
      <w:r w:rsidR="009B7F6B" w:rsidRPr="009B7F6B">
        <w:rPr>
          <w:sz w:val="28"/>
          <w:szCs w:val="28"/>
        </w:rPr>
        <w:t>7,70</w:t>
      </w:r>
      <w:r w:rsidRPr="009B7F6B">
        <w:rPr>
          <w:sz w:val="28"/>
          <w:szCs w:val="28"/>
        </w:rPr>
        <w:t>% (план –</w:t>
      </w:r>
      <w:r w:rsidR="001B1956" w:rsidRPr="009B7F6B">
        <w:rPr>
          <w:sz w:val="28"/>
          <w:szCs w:val="28"/>
        </w:rPr>
        <w:t>10 059 200,00</w:t>
      </w:r>
      <w:r w:rsidRPr="009B7F6B">
        <w:rPr>
          <w:sz w:val="28"/>
          <w:szCs w:val="28"/>
        </w:rPr>
        <w:t xml:space="preserve">руб., факт – </w:t>
      </w:r>
      <w:r w:rsidR="009B7F6B" w:rsidRPr="009B7F6B">
        <w:rPr>
          <w:sz w:val="28"/>
          <w:szCs w:val="28"/>
        </w:rPr>
        <w:t>9 827 600,00</w:t>
      </w:r>
      <w:r w:rsidRPr="009B7F6B">
        <w:rPr>
          <w:sz w:val="28"/>
          <w:szCs w:val="28"/>
        </w:rPr>
        <w:t>руб.);</w:t>
      </w:r>
    </w:p>
    <w:p w:rsidR="00080F48" w:rsidRPr="009B7F6B" w:rsidRDefault="00080F48" w:rsidP="005E3A9F">
      <w:pPr>
        <w:pStyle w:val="af7"/>
        <w:spacing w:before="0" w:beforeAutospacing="0" w:after="0" w:afterAutospacing="0"/>
        <w:ind w:firstLine="567"/>
        <w:jc w:val="both"/>
        <w:rPr>
          <w:sz w:val="28"/>
          <w:szCs w:val="28"/>
        </w:rPr>
      </w:pPr>
      <w:r w:rsidRPr="009B7F6B">
        <w:rPr>
          <w:sz w:val="28"/>
          <w:szCs w:val="28"/>
        </w:rPr>
        <w:t xml:space="preserve">- национальная экономика – </w:t>
      </w:r>
      <w:r w:rsidR="009B7F6B" w:rsidRPr="009B7F6B">
        <w:rPr>
          <w:sz w:val="28"/>
          <w:szCs w:val="28"/>
        </w:rPr>
        <w:t xml:space="preserve">96,09 </w:t>
      </w:r>
      <w:r w:rsidRPr="009B7F6B">
        <w:rPr>
          <w:sz w:val="28"/>
          <w:szCs w:val="28"/>
        </w:rPr>
        <w:t xml:space="preserve">% (план – </w:t>
      </w:r>
      <w:r w:rsidR="007F5DED" w:rsidRPr="009B7F6B">
        <w:rPr>
          <w:sz w:val="28"/>
          <w:szCs w:val="28"/>
        </w:rPr>
        <w:t>10 739 900,00</w:t>
      </w:r>
      <w:r w:rsidRPr="009B7F6B">
        <w:rPr>
          <w:sz w:val="28"/>
          <w:szCs w:val="28"/>
        </w:rPr>
        <w:t xml:space="preserve"> руб., факт – </w:t>
      </w:r>
      <w:r w:rsidR="009B7F6B" w:rsidRPr="009B7F6B">
        <w:rPr>
          <w:sz w:val="28"/>
          <w:szCs w:val="28"/>
        </w:rPr>
        <w:t>10 320 000,00</w:t>
      </w:r>
      <w:r w:rsidRPr="009B7F6B">
        <w:rPr>
          <w:sz w:val="28"/>
          <w:szCs w:val="28"/>
        </w:rPr>
        <w:t xml:space="preserve"> руб.);</w:t>
      </w:r>
    </w:p>
    <w:p w:rsidR="00080F48" w:rsidRPr="009B7F6B" w:rsidRDefault="002F180F" w:rsidP="005E3A9F">
      <w:pPr>
        <w:pStyle w:val="af7"/>
        <w:spacing w:before="0" w:beforeAutospacing="0" w:after="0" w:afterAutospacing="0"/>
        <w:ind w:firstLine="567"/>
        <w:jc w:val="both"/>
        <w:rPr>
          <w:sz w:val="28"/>
          <w:szCs w:val="28"/>
        </w:rPr>
      </w:pPr>
      <w:r w:rsidRPr="009B7F6B">
        <w:rPr>
          <w:sz w:val="28"/>
          <w:szCs w:val="28"/>
        </w:rPr>
        <w:t xml:space="preserve">- ЖКХ – </w:t>
      </w:r>
      <w:r w:rsidR="009B7F6B" w:rsidRPr="009B7F6B">
        <w:rPr>
          <w:sz w:val="28"/>
          <w:szCs w:val="28"/>
        </w:rPr>
        <w:t>94,06</w:t>
      </w:r>
      <w:r w:rsidR="00080F48" w:rsidRPr="009B7F6B">
        <w:rPr>
          <w:sz w:val="28"/>
          <w:szCs w:val="28"/>
        </w:rPr>
        <w:t xml:space="preserve"> % (план – </w:t>
      </w:r>
      <w:r w:rsidR="009B7F6B" w:rsidRPr="009B7F6B">
        <w:rPr>
          <w:sz w:val="28"/>
          <w:szCs w:val="28"/>
        </w:rPr>
        <w:t>51 644 954, 10</w:t>
      </w:r>
      <w:r w:rsidR="00080F48" w:rsidRPr="009B7F6B">
        <w:rPr>
          <w:sz w:val="28"/>
          <w:szCs w:val="28"/>
        </w:rPr>
        <w:t xml:space="preserve"> руб., факт –</w:t>
      </w:r>
      <w:r w:rsidR="009B7F6B" w:rsidRPr="009B7F6B">
        <w:rPr>
          <w:sz w:val="28"/>
          <w:szCs w:val="28"/>
        </w:rPr>
        <w:t xml:space="preserve"> 48 577 813,25</w:t>
      </w:r>
      <w:r w:rsidR="00080F48" w:rsidRPr="009B7F6B">
        <w:rPr>
          <w:sz w:val="28"/>
          <w:szCs w:val="28"/>
        </w:rPr>
        <w:t>руб.);</w:t>
      </w:r>
    </w:p>
    <w:p w:rsidR="00080F48" w:rsidRPr="00E25189" w:rsidRDefault="00080F48" w:rsidP="005E3A9F">
      <w:pPr>
        <w:pStyle w:val="af7"/>
        <w:spacing w:before="0" w:beforeAutospacing="0" w:after="0" w:afterAutospacing="0"/>
        <w:ind w:firstLine="567"/>
        <w:jc w:val="both"/>
        <w:rPr>
          <w:sz w:val="28"/>
          <w:szCs w:val="28"/>
        </w:rPr>
      </w:pPr>
      <w:r w:rsidRPr="009B7F6B">
        <w:rPr>
          <w:sz w:val="28"/>
          <w:szCs w:val="28"/>
        </w:rPr>
        <w:t xml:space="preserve">- образование – </w:t>
      </w:r>
      <w:r w:rsidR="009B7F6B" w:rsidRPr="009B7F6B">
        <w:rPr>
          <w:sz w:val="28"/>
          <w:szCs w:val="28"/>
        </w:rPr>
        <w:t>98,08</w:t>
      </w:r>
      <w:r w:rsidRPr="009B7F6B">
        <w:rPr>
          <w:sz w:val="28"/>
          <w:szCs w:val="28"/>
        </w:rPr>
        <w:t xml:space="preserve">% (план – </w:t>
      </w:r>
      <w:r w:rsidR="009B7F6B" w:rsidRPr="009B7F6B">
        <w:rPr>
          <w:sz w:val="28"/>
          <w:szCs w:val="28"/>
        </w:rPr>
        <w:t>1 582 694 963,48 руб.,</w:t>
      </w:r>
      <w:r w:rsidRPr="009B7F6B">
        <w:rPr>
          <w:sz w:val="28"/>
          <w:szCs w:val="28"/>
        </w:rPr>
        <w:t xml:space="preserve"> факт – </w:t>
      </w:r>
      <w:r w:rsidR="009B7F6B" w:rsidRPr="00E25189">
        <w:rPr>
          <w:sz w:val="28"/>
          <w:szCs w:val="28"/>
        </w:rPr>
        <w:t>1 552 310 557,81</w:t>
      </w:r>
      <w:r w:rsidRPr="00E25189">
        <w:rPr>
          <w:sz w:val="28"/>
          <w:szCs w:val="28"/>
        </w:rPr>
        <w:t xml:space="preserve"> руб.);</w:t>
      </w:r>
    </w:p>
    <w:p w:rsidR="00080F48" w:rsidRPr="00E25189" w:rsidRDefault="00080F48" w:rsidP="005E3A9F">
      <w:pPr>
        <w:pStyle w:val="af7"/>
        <w:spacing w:before="0" w:beforeAutospacing="0" w:after="0" w:afterAutospacing="0"/>
        <w:ind w:firstLine="567"/>
        <w:jc w:val="both"/>
        <w:rPr>
          <w:sz w:val="28"/>
          <w:szCs w:val="28"/>
        </w:rPr>
      </w:pPr>
      <w:r w:rsidRPr="00E25189">
        <w:rPr>
          <w:sz w:val="28"/>
          <w:szCs w:val="28"/>
        </w:rPr>
        <w:t xml:space="preserve">- культура – </w:t>
      </w:r>
      <w:r w:rsidR="00E25189" w:rsidRPr="00E25189">
        <w:rPr>
          <w:sz w:val="28"/>
          <w:szCs w:val="28"/>
        </w:rPr>
        <w:t>97,13</w:t>
      </w:r>
      <w:r w:rsidRPr="00E25189">
        <w:rPr>
          <w:sz w:val="28"/>
          <w:szCs w:val="28"/>
        </w:rPr>
        <w:t xml:space="preserve"> % (план – </w:t>
      </w:r>
      <w:r w:rsidR="00527EE5" w:rsidRPr="00E25189">
        <w:rPr>
          <w:sz w:val="28"/>
          <w:szCs w:val="28"/>
        </w:rPr>
        <w:t>6</w:t>
      </w:r>
      <w:r w:rsidR="00E25189" w:rsidRPr="00E25189">
        <w:rPr>
          <w:sz w:val="28"/>
          <w:szCs w:val="28"/>
        </w:rPr>
        <w:t>3 320 740</w:t>
      </w:r>
      <w:r w:rsidR="00527EE5" w:rsidRPr="00E25189">
        <w:rPr>
          <w:sz w:val="28"/>
          <w:szCs w:val="28"/>
        </w:rPr>
        <w:t>,</w:t>
      </w:r>
      <w:r w:rsidR="00E25189" w:rsidRPr="00E25189">
        <w:rPr>
          <w:sz w:val="28"/>
          <w:szCs w:val="28"/>
        </w:rPr>
        <w:t>28</w:t>
      </w:r>
      <w:r w:rsidRPr="00E25189">
        <w:rPr>
          <w:sz w:val="28"/>
          <w:szCs w:val="28"/>
        </w:rPr>
        <w:t xml:space="preserve"> руб., факт – </w:t>
      </w:r>
      <w:r w:rsidR="00E25189" w:rsidRPr="00E25189">
        <w:rPr>
          <w:sz w:val="28"/>
          <w:szCs w:val="28"/>
        </w:rPr>
        <w:t>61 505 411,49</w:t>
      </w:r>
      <w:r w:rsidRPr="00E25189">
        <w:rPr>
          <w:sz w:val="28"/>
          <w:szCs w:val="28"/>
        </w:rPr>
        <w:t xml:space="preserve"> руб.);</w:t>
      </w:r>
    </w:p>
    <w:p w:rsidR="008525FE" w:rsidRPr="00FD7A98" w:rsidRDefault="008525FE" w:rsidP="005E3A9F">
      <w:pPr>
        <w:pStyle w:val="af7"/>
        <w:spacing w:before="0" w:beforeAutospacing="0" w:after="0" w:afterAutospacing="0"/>
        <w:ind w:firstLine="567"/>
        <w:jc w:val="both"/>
        <w:rPr>
          <w:sz w:val="28"/>
          <w:szCs w:val="28"/>
        </w:rPr>
      </w:pPr>
      <w:r w:rsidRPr="00FD7A98">
        <w:rPr>
          <w:sz w:val="28"/>
          <w:szCs w:val="28"/>
        </w:rPr>
        <w:t xml:space="preserve">- социальная политика – </w:t>
      </w:r>
      <w:r w:rsidR="00E25189" w:rsidRPr="00FD7A98">
        <w:rPr>
          <w:sz w:val="28"/>
          <w:szCs w:val="28"/>
        </w:rPr>
        <w:t>80,93</w:t>
      </w:r>
      <w:r w:rsidRPr="00FD7A98">
        <w:rPr>
          <w:sz w:val="28"/>
          <w:szCs w:val="28"/>
        </w:rPr>
        <w:t xml:space="preserve"> % (план – </w:t>
      </w:r>
      <w:r w:rsidR="00E25189" w:rsidRPr="00FD7A98">
        <w:rPr>
          <w:sz w:val="28"/>
          <w:szCs w:val="28"/>
        </w:rPr>
        <w:t>41 608 426,65</w:t>
      </w:r>
      <w:r w:rsidRPr="00FD7A98">
        <w:rPr>
          <w:sz w:val="28"/>
          <w:szCs w:val="28"/>
        </w:rPr>
        <w:t xml:space="preserve"> руб., факт –</w:t>
      </w:r>
      <w:r w:rsidR="00E25189" w:rsidRPr="00FD7A98">
        <w:rPr>
          <w:sz w:val="28"/>
          <w:szCs w:val="28"/>
        </w:rPr>
        <w:t>33 672 309,65</w:t>
      </w:r>
      <w:r w:rsidRPr="00FD7A98">
        <w:rPr>
          <w:sz w:val="28"/>
          <w:szCs w:val="28"/>
        </w:rPr>
        <w:t xml:space="preserve"> руб.);</w:t>
      </w:r>
    </w:p>
    <w:p w:rsidR="00061A2A" w:rsidRPr="00FD7A98" w:rsidRDefault="00061A2A" w:rsidP="005E3A9F">
      <w:pPr>
        <w:pStyle w:val="af7"/>
        <w:spacing w:before="0" w:beforeAutospacing="0" w:after="0" w:afterAutospacing="0"/>
        <w:ind w:firstLine="567"/>
        <w:jc w:val="both"/>
        <w:rPr>
          <w:sz w:val="28"/>
          <w:szCs w:val="28"/>
        </w:rPr>
      </w:pPr>
      <w:r w:rsidRPr="00FD7A98">
        <w:rPr>
          <w:sz w:val="28"/>
          <w:szCs w:val="28"/>
        </w:rPr>
        <w:t>- фи</w:t>
      </w:r>
      <w:r w:rsidR="00A67B61" w:rsidRPr="00FD7A98">
        <w:rPr>
          <w:sz w:val="28"/>
          <w:szCs w:val="28"/>
        </w:rPr>
        <w:t xml:space="preserve">зическая культура и спорт – </w:t>
      </w:r>
      <w:r w:rsidR="003C622C" w:rsidRPr="00FD7A98">
        <w:rPr>
          <w:sz w:val="28"/>
          <w:szCs w:val="28"/>
        </w:rPr>
        <w:t>100</w:t>
      </w:r>
      <w:r w:rsidR="00FD7A98" w:rsidRPr="00FD7A98">
        <w:rPr>
          <w:sz w:val="28"/>
          <w:szCs w:val="28"/>
        </w:rPr>
        <w:t>,00</w:t>
      </w:r>
      <w:r w:rsidR="00A67B61" w:rsidRPr="00FD7A98">
        <w:rPr>
          <w:sz w:val="28"/>
          <w:szCs w:val="28"/>
        </w:rPr>
        <w:t xml:space="preserve"> % (план – </w:t>
      </w:r>
      <w:r w:rsidR="008B4198" w:rsidRPr="00FD7A98">
        <w:rPr>
          <w:sz w:val="28"/>
          <w:szCs w:val="28"/>
        </w:rPr>
        <w:t>1 000 000</w:t>
      </w:r>
      <w:r w:rsidR="008F74EA" w:rsidRPr="00FD7A98">
        <w:rPr>
          <w:sz w:val="28"/>
          <w:szCs w:val="28"/>
        </w:rPr>
        <w:t>,00</w:t>
      </w:r>
      <w:r w:rsidR="009D488F" w:rsidRPr="00FD7A98">
        <w:rPr>
          <w:sz w:val="28"/>
          <w:szCs w:val="28"/>
        </w:rPr>
        <w:t xml:space="preserve"> руб., факт-</w:t>
      </w:r>
      <w:r w:rsidR="003C622C" w:rsidRPr="00FD7A98">
        <w:rPr>
          <w:sz w:val="28"/>
          <w:szCs w:val="28"/>
        </w:rPr>
        <w:t xml:space="preserve">1 000 </w:t>
      </w:r>
      <w:r w:rsidR="008B4198" w:rsidRPr="00FD7A98">
        <w:rPr>
          <w:sz w:val="28"/>
          <w:szCs w:val="28"/>
        </w:rPr>
        <w:t>000,00</w:t>
      </w:r>
      <w:r w:rsidRPr="00FD7A98">
        <w:rPr>
          <w:sz w:val="28"/>
          <w:szCs w:val="28"/>
        </w:rPr>
        <w:t xml:space="preserve"> руб.);</w:t>
      </w:r>
    </w:p>
    <w:p w:rsidR="008525FE" w:rsidRPr="00FD7A98" w:rsidRDefault="008525FE" w:rsidP="005E3A9F">
      <w:pPr>
        <w:pStyle w:val="af7"/>
        <w:spacing w:before="0" w:beforeAutospacing="0" w:after="0" w:afterAutospacing="0"/>
        <w:ind w:firstLine="567"/>
        <w:jc w:val="both"/>
        <w:rPr>
          <w:sz w:val="28"/>
          <w:szCs w:val="28"/>
        </w:rPr>
      </w:pPr>
      <w:r w:rsidRPr="00FD7A98">
        <w:rPr>
          <w:sz w:val="28"/>
          <w:szCs w:val="28"/>
        </w:rPr>
        <w:t xml:space="preserve">- средства массовой информации – </w:t>
      </w:r>
      <w:r w:rsidR="00FD7A98" w:rsidRPr="00FD7A98">
        <w:rPr>
          <w:sz w:val="28"/>
          <w:szCs w:val="28"/>
        </w:rPr>
        <w:t xml:space="preserve">100,00 </w:t>
      </w:r>
      <w:r w:rsidRPr="00FD7A98">
        <w:rPr>
          <w:sz w:val="28"/>
          <w:szCs w:val="28"/>
        </w:rPr>
        <w:t xml:space="preserve">%(план– </w:t>
      </w:r>
      <w:r w:rsidR="009D488F" w:rsidRPr="00FD7A98">
        <w:rPr>
          <w:sz w:val="28"/>
          <w:szCs w:val="28"/>
        </w:rPr>
        <w:t>3 010 972,00</w:t>
      </w:r>
      <w:r w:rsidRPr="00FD7A98">
        <w:rPr>
          <w:sz w:val="28"/>
          <w:szCs w:val="28"/>
        </w:rPr>
        <w:t xml:space="preserve"> руб., факт–</w:t>
      </w:r>
      <w:r w:rsidR="00FD7A98" w:rsidRPr="00FD7A98">
        <w:rPr>
          <w:sz w:val="28"/>
          <w:szCs w:val="28"/>
        </w:rPr>
        <w:t xml:space="preserve"> 3 010 972,</w:t>
      </w:r>
      <w:r w:rsidR="003C622C" w:rsidRPr="00FD7A98">
        <w:rPr>
          <w:sz w:val="28"/>
          <w:szCs w:val="28"/>
        </w:rPr>
        <w:t>00</w:t>
      </w:r>
      <w:r w:rsidRPr="00FD7A98">
        <w:rPr>
          <w:sz w:val="28"/>
          <w:szCs w:val="28"/>
        </w:rPr>
        <w:t xml:space="preserve"> руб.);</w:t>
      </w:r>
    </w:p>
    <w:p w:rsidR="008525FE" w:rsidRDefault="008525FE" w:rsidP="005E3A9F">
      <w:pPr>
        <w:pStyle w:val="af7"/>
        <w:spacing w:before="0" w:beforeAutospacing="0" w:after="0" w:afterAutospacing="0"/>
        <w:ind w:firstLine="567"/>
        <w:jc w:val="both"/>
        <w:rPr>
          <w:sz w:val="28"/>
          <w:szCs w:val="28"/>
        </w:rPr>
      </w:pPr>
      <w:r w:rsidRPr="00FD7A98">
        <w:rPr>
          <w:sz w:val="28"/>
          <w:szCs w:val="28"/>
        </w:rPr>
        <w:t xml:space="preserve">- обслуживание государственного и муниципального долга </w:t>
      </w:r>
      <w:r w:rsidR="00CB2ED1" w:rsidRPr="00FD7A98">
        <w:rPr>
          <w:sz w:val="28"/>
          <w:szCs w:val="28"/>
        </w:rPr>
        <w:t>0</w:t>
      </w:r>
      <w:r w:rsidR="00E401AE" w:rsidRPr="00FD7A98">
        <w:rPr>
          <w:sz w:val="28"/>
          <w:szCs w:val="28"/>
        </w:rPr>
        <w:t>,00</w:t>
      </w:r>
      <w:r w:rsidRPr="00FD7A98">
        <w:rPr>
          <w:sz w:val="28"/>
          <w:szCs w:val="28"/>
        </w:rPr>
        <w:t xml:space="preserve"> % (план – </w:t>
      </w:r>
      <w:r w:rsidR="00CB2ED1" w:rsidRPr="00FD7A98">
        <w:rPr>
          <w:sz w:val="28"/>
          <w:szCs w:val="28"/>
        </w:rPr>
        <w:t>0</w:t>
      </w:r>
      <w:r w:rsidRPr="00FD7A98">
        <w:rPr>
          <w:sz w:val="28"/>
          <w:szCs w:val="28"/>
        </w:rPr>
        <w:t xml:space="preserve">,00 руб., факт – </w:t>
      </w:r>
      <w:r w:rsidR="00CB2ED1" w:rsidRPr="00FD7A98">
        <w:rPr>
          <w:sz w:val="28"/>
          <w:szCs w:val="28"/>
        </w:rPr>
        <w:t>0</w:t>
      </w:r>
      <w:r w:rsidR="00C74785" w:rsidRPr="00FD7A98">
        <w:rPr>
          <w:sz w:val="28"/>
          <w:szCs w:val="28"/>
        </w:rPr>
        <w:t>,00</w:t>
      </w:r>
      <w:r w:rsidRPr="00FD7A98">
        <w:rPr>
          <w:sz w:val="28"/>
          <w:szCs w:val="28"/>
        </w:rPr>
        <w:t xml:space="preserve"> руб.);</w:t>
      </w:r>
    </w:p>
    <w:p w:rsidR="008525FE" w:rsidRPr="00FD7A98" w:rsidRDefault="008525FE" w:rsidP="005E3A9F">
      <w:pPr>
        <w:pStyle w:val="af7"/>
        <w:spacing w:before="0" w:beforeAutospacing="0" w:after="0" w:afterAutospacing="0"/>
        <w:ind w:firstLine="567"/>
        <w:jc w:val="both"/>
        <w:rPr>
          <w:sz w:val="28"/>
          <w:szCs w:val="28"/>
        </w:rPr>
      </w:pPr>
      <w:r w:rsidRPr="003F3DAA">
        <w:rPr>
          <w:sz w:val="28"/>
          <w:szCs w:val="28"/>
        </w:rPr>
        <w:t xml:space="preserve">Доходная </w:t>
      </w:r>
      <w:r w:rsidR="002D699C" w:rsidRPr="003F3DAA">
        <w:rPr>
          <w:sz w:val="28"/>
          <w:szCs w:val="28"/>
        </w:rPr>
        <w:t xml:space="preserve">часть </w:t>
      </w:r>
      <w:r w:rsidR="005767DD">
        <w:rPr>
          <w:sz w:val="28"/>
          <w:szCs w:val="28"/>
        </w:rPr>
        <w:t>районного</w:t>
      </w:r>
      <w:r w:rsidR="002D699C" w:rsidRPr="003F3DAA">
        <w:rPr>
          <w:sz w:val="28"/>
          <w:szCs w:val="28"/>
        </w:rPr>
        <w:t xml:space="preserve"> бюджета на 01.</w:t>
      </w:r>
      <w:r w:rsidR="00FD7A98" w:rsidRPr="003F3DAA">
        <w:rPr>
          <w:sz w:val="28"/>
          <w:szCs w:val="28"/>
        </w:rPr>
        <w:t>01</w:t>
      </w:r>
      <w:r w:rsidRPr="003F3DAA">
        <w:rPr>
          <w:sz w:val="28"/>
          <w:szCs w:val="28"/>
        </w:rPr>
        <w:t>.201</w:t>
      </w:r>
      <w:r w:rsidR="00FD7A98" w:rsidRPr="003F3DAA">
        <w:rPr>
          <w:sz w:val="28"/>
          <w:szCs w:val="28"/>
        </w:rPr>
        <w:t>8</w:t>
      </w:r>
      <w:r w:rsidRPr="003F3DAA">
        <w:rPr>
          <w:sz w:val="28"/>
          <w:szCs w:val="28"/>
        </w:rPr>
        <w:t xml:space="preserve">г. составила </w:t>
      </w:r>
      <w:r w:rsidR="005767DD" w:rsidRPr="005767DD">
        <w:rPr>
          <w:sz w:val="28"/>
          <w:szCs w:val="28"/>
        </w:rPr>
        <w:t>1</w:t>
      </w:r>
      <w:r w:rsidR="005767DD">
        <w:rPr>
          <w:sz w:val="28"/>
          <w:szCs w:val="28"/>
        </w:rPr>
        <w:t> </w:t>
      </w:r>
      <w:r w:rsidR="005767DD" w:rsidRPr="005767DD">
        <w:rPr>
          <w:sz w:val="28"/>
          <w:szCs w:val="28"/>
        </w:rPr>
        <w:t>870</w:t>
      </w:r>
      <w:r w:rsidR="005767DD">
        <w:rPr>
          <w:sz w:val="28"/>
          <w:szCs w:val="28"/>
        </w:rPr>
        <w:t> </w:t>
      </w:r>
      <w:r w:rsidR="005767DD" w:rsidRPr="005767DD">
        <w:rPr>
          <w:sz w:val="28"/>
          <w:szCs w:val="28"/>
        </w:rPr>
        <w:t>546</w:t>
      </w:r>
      <w:r w:rsidR="005767DD">
        <w:rPr>
          <w:sz w:val="28"/>
          <w:szCs w:val="28"/>
        </w:rPr>
        <w:t> </w:t>
      </w:r>
      <w:r w:rsidR="005767DD" w:rsidRPr="005767DD">
        <w:rPr>
          <w:sz w:val="28"/>
          <w:szCs w:val="28"/>
        </w:rPr>
        <w:t>376,79</w:t>
      </w:r>
      <w:r w:rsidR="000E772D" w:rsidRPr="003F3DAA">
        <w:rPr>
          <w:sz w:val="28"/>
          <w:szCs w:val="28"/>
        </w:rPr>
        <w:t>р</w:t>
      </w:r>
      <w:r w:rsidRPr="003F3DAA">
        <w:rPr>
          <w:sz w:val="28"/>
          <w:szCs w:val="28"/>
        </w:rPr>
        <w:t xml:space="preserve">уб. и по отношению к годовому плану </w:t>
      </w:r>
      <w:r w:rsidR="005767DD" w:rsidRPr="005767DD">
        <w:rPr>
          <w:sz w:val="28"/>
          <w:szCs w:val="28"/>
        </w:rPr>
        <w:t>1907377250,86</w:t>
      </w:r>
      <w:r w:rsidRPr="003F3DAA">
        <w:rPr>
          <w:sz w:val="28"/>
          <w:szCs w:val="28"/>
        </w:rPr>
        <w:t xml:space="preserve">руб. выполнена на </w:t>
      </w:r>
      <w:r w:rsidR="00461984" w:rsidRPr="003F3DAA">
        <w:rPr>
          <w:sz w:val="28"/>
          <w:szCs w:val="28"/>
        </w:rPr>
        <w:t>98,</w:t>
      </w:r>
      <w:r w:rsidR="005767DD">
        <w:rPr>
          <w:sz w:val="28"/>
          <w:szCs w:val="28"/>
        </w:rPr>
        <w:t>06</w:t>
      </w:r>
      <w:r w:rsidRPr="003F3DAA">
        <w:rPr>
          <w:sz w:val="28"/>
          <w:szCs w:val="28"/>
        </w:rPr>
        <w:t>%.</w:t>
      </w:r>
    </w:p>
    <w:p w:rsidR="008525FE" w:rsidRPr="00D062B9" w:rsidRDefault="008525FE" w:rsidP="005E3A9F">
      <w:pPr>
        <w:pStyle w:val="af7"/>
        <w:spacing w:before="0" w:beforeAutospacing="0" w:after="0" w:afterAutospacing="0"/>
        <w:ind w:firstLine="567"/>
        <w:jc w:val="both"/>
        <w:rPr>
          <w:sz w:val="28"/>
          <w:szCs w:val="28"/>
        </w:rPr>
      </w:pPr>
      <w:r w:rsidRPr="00FD7A98">
        <w:rPr>
          <w:sz w:val="28"/>
          <w:szCs w:val="28"/>
        </w:rPr>
        <w:t xml:space="preserve">Исполнение доходов по </w:t>
      </w:r>
      <w:r w:rsidRPr="00D062B9">
        <w:rPr>
          <w:sz w:val="28"/>
          <w:szCs w:val="28"/>
        </w:rPr>
        <w:t>основным источникам:</w:t>
      </w:r>
    </w:p>
    <w:p w:rsidR="008525FE" w:rsidRPr="00D062B9" w:rsidRDefault="008525FE" w:rsidP="005E3A9F">
      <w:pPr>
        <w:pStyle w:val="af7"/>
        <w:spacing w:before="0" w:beforeAutospacing="0" w:after="0" w:afterAutospacing="0"/>
        <w:ind w:firstLine="567"/>
        <w:jc w:val="both"/>
        <w:rPr>
          <w:sz w:val="28"/>
          <w:szCs w:val="28"/>
        </w:rPr>
      </w:pPr>
      <w:r w:rsidRPr="00D062B9">
        <w:rPr>
          <w:sz w:val="28"/>
          <w:szCs w:val="28"/>
        </w:rPr>
        <w:t xml:space="preserve">- налог на доходы физических лиц – </w:t>
      </w:r>
      <w:r w:rsidR="009939F4" w:rsidRPr="00A26E53">
        <w:rPr>
          <w:sz w:val="28"/>
          <w:szCs w:val="28"/>
        </w:rPr>
        <w:t>1</w:t>
      </w:r>
      <w:r w:rsidR="00FD7A98" w:rsidRPr="00A26E53">
        <w:rPr>
          <w:sz w:val="28"/>
          <w:szCs w:val="28"/>
        </w:rPr>
        <w:t>09,</w:t>
      </w:r>
      <w:r w:rsidR="00C65399" w:rsidRPr="00A26E53">
        <w:rPr>
          <w:sz w:val="28"/>
          <w:szCs w:val="28"/>
        </w:rPr>
        <w:t>80</w:t>
      </w:r>
      <w:r w:rsidRPr="00A26E53">
        <w:rPr>
          <w:sz w:val="28"/>
          <w:szCs w:val="28"/>
        </w:rPr>
        <w:t xml:space="preserve"> % (план – </w:t>
      </w:r>
      <w:r w:rsidR="00FD7A98" w:rsidRPr="00A26E53">
        <w:rPr>
          <w:sz w:val="28"/>
          <w:szCs w:val="28"/>
        </w:rPr>
        <w:t>1</w:t>
      </w:r>
      <w:r w:rsidR="001A0353" w:rsidRPr="00A26E53">
        <w:rPr>
          <w:sz w:val="28"/>
          <w:szCs w:val="28"/>
        </w:rPr>
        <w:t>20 248 712</w:t>
      </w:r>
      <w:r w:rsidR="00265EDA" w:rsidRPr="00A26E53">
        <w:rPr>
          <w:sz w:val="28"/>
          <w:szCs w:val="28"/>
        </w:rPr>
        <w:t>,</w:t>
      </w:r>
      <w:r w:rsidR="00B278D9" w:rsidRPr="00A26E53">
        <w:rPr>
          <w:sz w:val="28"/>
          <w:szCs w:val="28"/>
        </w:rPr>
        <w:t>00</w:t>
      </w:r>
      <w:r w:rsidRPr="00A26E53">
        <w:rPr>
          <w:sz w:val="28"/>
          <w:szCs w:val="28"/>
        </w:rPr>
        <w:t xml:space="preserve"> руб., факт – </w:t>
      </w:r>
      <w:r w:rsidR="001A0353" w:rsidRPr="00A26E53">
        <w:rPr>
          <w:sz w:val="28"/>
          <w:szCs w:val="28"/>
        </w:rPr>
        <w:t>132</w:t>
      </w:r>
      <w:r w:rsidR="00FD7A98" w:rsidRPr="00A26E53">
        <w:rPr>
          <w:sz w:val="28"/>
          <w:szCs w:val="28"/>
        </w:rPr>
        <w:t> </w:t>
      </w:r>
      <w:r w:rsidR="001A0353" w:rsidRPr="00A26E53">
        <w:rPr>
          <w:sz w:val="28"/>
          <w:szCs w:val="28"/>
        </w:rPr>
        <w:t>038</w:t>
      </w:r>
      <w:r w:rsidR="00FD7A98" w:rsidRPr="00A26E53">
        <w:rPr>
          <w:sz w:val="28"/>
          <w:szCs w:val="28"/>
        </w:rPr>
        <w:t> </w:t>
      </w:r>
      <w:r w:rsidR="001A0353" w:rsidRPr="00A26E53">
        <w:rPr>
          <w:sz w:val="28"/>
          <w:szCs w:val="28"/>
        </w:rPr>
        <w:t>099</w:t>
      </w:r>
      <w:r w:rsidR="00FD7A98" w:rsidRPr="00A26E53">
        <w:rPr>
          <w:sz w:val="28"/>
          <w:szCs w:val="28"/>
        </w:rPr>
        <w:t>,</w:t>
      </w:r>
      <w:r w:rsidR="001A0353" w:rsidRPr="00A26E53">
        <w:rPr>
          <w:sz w:val="28"/>
          <w:szCs w:val="28"/>
        </w:rPr>
        <w:t>46</w:t>
      </w:r>
      <w:r w:rsidRPr="00A26E53">
        <w:rPr>
          <w:sz w:val="28"/>
          <w:szCs w:val="28"/>
        </w:rPr>
        <w:t xml:space="preserve"> руб.);</w:t>
      </w:r>
    </w:p>
    <w:p w:rsidR="008525FE" w:rsidRDefault="008525FE" w:rsidP="005E3A9F">
      <w:pPr>
        <w:pStyle w:val="af7"/>
        <w:spacing w:before="0" w:beforeAutospacing="0" w:after="0" w:afterAutospacing="0"/>
        <w:ind w:firstLine="567"/>
        <w:jc w:val="both"/>
        <w:rPr>
          <w:sz w:val="28"/>
          <w:szCs w:val="28"/>
        </w:rPr>
      </w:pPr>
      <w:r w:rsidRPr="00D062B9">
        <w:rPr>
          <w:sz w:val="28"/>
          <w:szCs w:val="28"/>
        </w:rPr>
        <w:t xml:space="preserve">- единый налог на вменённый доход для отдельных видов деятельности – </w:t>
      </w:r>
      <w:r w:rsidR="00D062B9" w:rsidRPr="00D062B9">
        <w:rPr>
          <w:sz w:val="28"/>
          <w:szCs w:val="28"/>
        </w:rPr>
        <w:t>104,30</w:t>
      </w:r>
      <w:r w:rsidRPr="00D062B9">
        <w:rPr>
          <w:sz w:val="28"/>
          <w:szCs w:val="28"/>
        </w:rPr>
        <w:t xml:space="preserve"> % (</w:t>
      </w:r>
      <w:r w:rsidRPr="00230564">
        <w:rPr>
          <w:sz w:val="28"/>
          <w:szCs w:val="28"/>
        </w:rPr>
        <w:t xml:space="preserve">план – </w:t>
      </w:r>
      <w:r w:rsidR="00D062B9" w:rsidRPr="00230564">
        <w:rPr>
          <w:sz w:val="28"/>
          <w:szCs w:val="28"/>
        </w:rPr>
        <w:t>1 301 200,00</w:t>
      </w:r>
      <w:r w:rsidRPr="00230564">
        <w:rPr>
          <w:sz w:val="28"/>
          <w:szCs w:val="28"/>
        </w:rPr>
        <w:t xml:space="preserve"> руб., факт – </w:t>
      </w:r>
      <w:r w:rsidR="001A72A6" w:rsidRPr="00230564">
        <w:rPr>
          <w:sz w:val="28"/>
          <w:szCs w:val="28"/>
        </w:rPr>
        <w:t>1</w:t>
      </w:r>
      <w:r w:rsidR="00D062B9" w:rsidRPr="00230564">
        <w:rPr>
          <w:sz w:val="28"/>
          <w:szCs w:val="28"/>
        </w:rPr>
        <w:t> 357 146, 93</w:t>
      </w:r>
      <w:r w:rsidRPr="00230564">
        <w:rPr>
          <w:sz w:val="28"/>
          <w:szCs w:val="28"/>
        </w:rPr>
        <w:t>руб.);</w:t>
      </w:r>
    </w:p>
    <w:p w:rsidR="00247248" w:rsidRPr="005767DD" w:rsidRDefault="005767DD" w:rsidP="00247248">
      <w:pPr>
        <w:pStyle w:val="af7"/>
        <w:spacing w:before="0" w:beforeAutospacing="0" w:after="0" w:afterAutospacing="0"/>
        <w:ind w:firstLine="567"/>
        <w:jc w:val="both"/>
        <w:rPr>
          <w:sz w:val="28"/>
          <w:szCs w:val="28"/>
        </w:rPr>
      </w:pPr>
      <w:r w:rsidRPr="005767DD">
        <w:rPr>
          <w:sz w:val="28"/>
          <w:szCs w:val="28"/>
        </w:rPr>
        <w:t>- безвозмездные поступления</w:t>
      </w:r>
      <w:r w:rsidR="00247248" w:rsidRPr="00A26E53">
        <w:rPr>
          <w:sz w:val="28"/>
          <w:szCs w:val="28"/>
        </w:rPr>
        <w:t>–</w:t>
      </w:r>
      <w:r w:rsidR="00091CFF" w:rsidRPr="00A26E53">
        <w:rPr>
          <w:sz w:val="28"/>
          <w:szCs w:val="28"/>
        </w:rPr>
        <w:t>97,10</w:t>
      </w:r>
      <w:r w:rsidR="00247248" w:rsidRPr="00A26E53">
        <w:rPr>
          <w:sz w:val="28"/>
          <w:szCs w:val="28"/>
        </w:rPr>
        <w:t xml:space="preserve"> % (план –1 770 576 036,86 руб., факт – 1 719 352 594,73 руб.)</w:t>
      </w:r>
      <w:r w:rsidRPr="00A26E53">
        <w:rPr>
          <w:sz w:val="28"/>
          <w:szCs w:val="28"/>
        </w:rPr>
        <w:t>.</w:t>
      </w:r>
    </w:p>
    <w:p w:rsidR="008525FE" w:rsidRPr="00230564" w:rsidRDefault="008525FE" w:rsidP="00247248">
      <w:pPr>
        <w:pStyle w:val="af7"/>
        <w:spacing w:before="0" w:beforeAutospacing="0" w:after="0" w:afterAutospacing="0"/>
        <w:ind w:firstLine="567"/>
        <w:jc w:val="both"/>
        <w:rPr>
          <w:sz w:val="28"/>
          <w:szCs w:val="28"/>
        </w:rPr>
      </w:pPr>
      <w:r w:rsidRPr="00230564">
        <w:rPr>
          <w:sz w:val="28"/>
          <w:szCs w:val="28"/>
        </w:rPr>
        <w:t xml:space="preserve">Расходы районного бюджета составили </w:t>
      </w:r>
      <w:r w:rsidR="00005F86" w:rsidRPr="00230564">
        <w:rPr>
          <w:sz w:val="28"/>
          <w:szCs w:val="28"/>
        </w:rPr>
        <w:t>1</w:t>
      </w:r>
      <w:r w:rsidR="00230564" w:rsidRPr="00230564">
        <w:rPr>
          <w:sz w:val="28"/>
          <w:szCs w:val="28"/>
        </w:rPr>
        <w:t> 878 825 847,36</w:t>
      </w:r>
      <w:r w:rsidRPr="00230564">
        <w:rPr>
          <w:sz w:val="28"/>
          <w:szCs w:val="28"/>
        </w:rPr>
        <w:t>руб., профицит бюджета –</w:t>
      </w:r>
      <w:r w:rsidR="00A3739F" w:rsidRPr="00230564">
        <w:rPr>
          <w:sz w:val="28"/>
          <w:szCs w:val="28"/>
        </w:rPr>
        <w:t>(</w:t>
      </w:r>
      <w:r w:rsidR="00230564" w:rsidRPr="00230564">
        <w:rPr>
          <w:sz w:val="28"/>
          <w:szCs w:val="28"/>
        </w:rPr>
        <w:t>- 8 279 470,57</w:t>
      </w:r>
      <w:r w:rsidRPr="00230564">
        <w:rPr>
          <w:sz w:val="28"/>
          <w:szCs w:val="28"/>
        </w:rPr>
        <w:t>руб.</w:t>
      </w:r>
      <w:r w:rsidR="00A3739F" w:rsidRPr="00230564">
        <w:rPr>
          <w:sz w:val="28"/>
          <w:szCs w:val="28"/>
        </w:rPr>
        <w:t>)</w:t>
      </w:r>
    </w:p>
    <w:p w:rsidR="00C44B45" w:rsidRPr="00230564" w:rsidRDefault="00C44B45" w:rsidP="005E3A9F">
      <w:pPr>
        <w:pStyle w:val="af7"/>
        <w:spacing w:before="0" w:beforeAutospacing="0" w:after="0" w:afterAutospacing="0"/>
        <w:ind w:firstLine="567"/>
        <w:jc w:val="both"/>
        <w:rPr>
          <w:sz w:val="28"/>
          <w:szCs w:val="28"/>
        </w:rPr>
      </w:pPr>
    </w:p>
    <w:p w:rsidR="00C44B45" w:rsidRPr="00230564" w:rsidRDefault="00036986" w:rsidP="005E3A9F">
      <w:pPr>
        <w:pStyle w:val="af7"/>
        <w:spacing w:before="0" w:beforeAutospacing="0" w:after="0" w:afterAutospacing="0"/>
        <w:ind w:firstLine="567"/>
        <w:jc w:val="both"/>
        <w:rPr>
          <w:sz w:val="28"/>
          <w:szCs w:val="28"/>
        </w:rPr>
      </w:pPr>
      <w:r w:rsidRPr="00230564">
        <w:rPr>
          <w:sz w:val="28"/>
          <w:szCs w:val="28"/>
        </w:rPr>
        <w:t>(</w:t>
      </w:r>
      <w:r w:rsidR="00F3589B" w:rsidRPr="00230564">
        <w:rPr>
          <w:sz w:val="28"/>
          <w:szCs w:val="28"/>
        </w:rPr>
        <w:t>Информация согласована с Г</w:t>
      </w:r>
      <w:r w:rsidR="00C44B45" w:rsidRPr="00230564">
        <w:rPr>
          <w:sz w:val="28"/>
          <w:szCs w:val="28"/>
        </w:rPr>
        <w:t>У «Курчалоевское районное финансовое управление»</w:t>
      </w:r>
      <w:r w:rsidRPr="00230564">
        <w:rPr>
          <w:sz w:val="28"/>
          <w:szCs w:val="28"/>
        </w:rPr>
        <w:t>)</w:t>
      </w:r>
      <w:r w:rsidR="00C44B45" w:rsidRPr="00230564">
        <w:rPr>
          <w:sz w:val="28"/>
          <w:szCs w:val="28"/>
        </w:rPr>
        <w:t>.</w:t>
      </w:r>
    </w:p>
    <w:p w:rsidR="006B6A2E" w:rsidRPr="009E55CC" w:rsidRDefault="006B6A2E" w:rsidP="005E3A9F">
      <w:pPr>
        <w:pStyle w:val="af7"/>
        <w:spacing w:before="0" w:beforeAutospacing="0" w:after="0" w:afterAutospacing="0"/>
        <w:ind w:firstLine="567"/>
        <w:jc w:val="both"/>
        <w:rPr>
          <w:sz w:val="28"/>
          <w:szCs w:val="28"/>
          <w:highlight w:val="yellow"/>
        </w:rPr>
      </w:pPr>
    </w:p>
    <w:p w:rsidR="00D71D63" w:rsidRPr="009E55CC" w:rsidRDefault="00D71D63" w:rsidP="005E3A9F">
      <w:pPr>
        <w:ind w:firstLine="709"/>
        <w:jc w:val="both"/>
        <w:rPr>
          <w:szCs w:val="28"/>
          <w:highlight w:val="yellow"/>
        </w:rPr>
      </w:pPr>
    </w:p>
    <w:p w:rsidR="007C6540" w:rsidRPr="00684936" w:rsidRDefault="00EE6A73" w:rsidP="00DD354D">
      <w:pPr>
        <w:ind w:firstLine="567"/>
        <w:jc w:val="center"/>
        <w:rPr>
          <w:b/>
          <w:szCs w:val="28"/>
        </w:rPr>
      </w:pPr>
      <w:r w:rsidRPr="00684936">
        <w:rPr>
          <w:b/>
          <w:szCs w:val="28"/>
        </w:rPr>
        <w:t>Образование</w:t>
      </w:r>
    </w:p>
    <w:p w:rsidR="00EE6A73" w:rsidRPr="00684936" w:rsidRDefault="00EE6A73" w:rsidP="00DD354D">
      <w:pPr>
        <w:ind w:firstLine="567"/>
        <w:jc w:val="center"/>
        <w:rPr>
          <w:b/>
          <w:szCs w:val="28"/>
        </w:rPr>
      </w:pPr>
    </w:p>
    <w:p w:rsidR="00FA59BB" w:rsidRPr="00684936" w:rsidRDefault="00FA59BB" w:rsidP="005E3A9F">
      <w:pPr>
        <w:pStyle w:val="af7"/>
        <w:spacing w:before="0" w:beforeAutospacing="0" w:after="0" w:afterAutospacing="0"/>
        <w:ind w:firstLine="567"/>
        <w:jc w:val="both"/>
        <w:rPr>
          <w:sz w:val="28"/>
          <w:szCs w:val="28"/>
        </w:rPr>
      </w:pPr>
      <w:r w:rsidRPr="00684936">
        <w:rPr>
          <w:sz w:val="28"/>
          <w:szCs w:val="28"/>
        </w:rPr>
        <w:t>В Курчалоевском муницип</w:t>
      </w:r>
      <w:r w:rsidR="00684936" w:rsidRPr="00684936">
        <w:rPr>
          <w:sz w:val="28"/>
          <w:szCs w:val="28"/>
        </w:rPr>
        <w:t>альном районе по состоянию на 25</w:t>
      </w:r>
      <w:r w:rsidR="00354CC1" w:rsidRPr="00684936">
        <w:rPr>
          <w:sz w:val="28"/>
          <w:szCs w:val="28"/>
        </w:rPr>
        <w:t>.</w:t>
      </w:r>
      <w:r w:rsidR="00684936" w:rsidRPr="00684936">
        <w:rPr>
          <w:sz w:val="28"/>
          <w:szCs w:val="28"/>
        </w:rPr>
        <w:t>12</w:t>
      </w:r>
      <w:r w:rsidR="00354CC1" w:rsidRPr="00684936">
        <w:rPr>
          <w:sz w:val="28"/>
          <w:szCs w:val="28"/>
        </w:rPr>
        <w:t>.201</w:t>
      </w:r>
      <w:r w:rsidR="00684936" w:rsidRPr="00684936">
        <w:rPr>
          <w:sz w:val="28"/>
          <w:szCs w:val="28"/>
        </w:rPr>
        <w:t>7</w:t>
      </w:r>
      <w:r w:rsidR="00354CC1" w:rsidRPr="00684936">
        <w:rPr>
          <w:sz w:val="28"/>
          <w:szCs w:val="28"/>
        </w:rPr>
        <w:t>г. функционируют всего 32обще</w:t>
      </w:r>
      <w:r w:rsidRPr="00684936">
        <w:rPr>
          <w:sz w:val="28"/>
          <w:szCs w:val="28"/>
        </w:rPr>
        <w:t>образовательных</w:t>
      </w:r>
      <w:r w:rsidR="00751843" w:rsidRPr="00684936">
        <w:rPr>
          <w:sz w:val="28"/>
          <w:szCs w:val="28"/>
        </w:rPr>
        <w:t xml:space="preserve"> и 5</w:t>
      </w:r>
      <w:r w:rsidR="00396898" w:rsidRPr="00684936">
        <w:rPr>
          <w:sz w:val="28"/>
          <w:szCs w:val="28"/>
        </w:rPr>
        <w:t>учрежден</w:t>
      </w:r>
      <w:r w:rsidR="00716225" w:rsidRPr="00684936">
        <w:rPr>
          <w:sz w:val="28"/>
          <w:szCs w:val="28"/>
        </w:rPr>
        <w:t>ий</w:t>
      </w:r>
      <w:r w:rsidR="00976793" w:rsidRPr="00684936">
        <w:rPr>
          <w:sz w:val="28"/>
          <w:szCs w:val="28"/>
        </w:rPr>
        <w:t xml:space="preserve"> дополнительного образования</w:t>
      </w:r>
      <w:r w:rsidRPr="00684936">
        <w:rPr>
          <w:sz w:val="28"/>
          <w:szCs w:val="28"/>
        </w:rPr>
        <w:t>.</w:t>
      </w:r>
    </w:p>
    <w:p w:rsidR="00FA59BB" w:rsidRPr="00684936" w:rsidRDefault="00FA59BB" w:rsidP="005E3A9F">
      <w:pPr>
        <w:pStyle w:val="af7"/>
        <w:spacing w:before="0" w:beforeAutospacing="0" w:after="0" w:afterAutospacing="0"/>
        <w:ind w:firstLine="567"/>
        <w:jc w:val="both"/>
        <w:rPr>
          <w:sz w:val="28"/>
          <w:szCs w:val="28"/>
        </w:rPr>
      </w:pPr>
      <w:r w:rsidRPr="00684936">
        <w:rPr>
          <w:sz w:val="28"/>
          <w:szCs w:val="28"/>
        </w:rPr>
        <w:t>Из них дневных школ начального, об</w:t>
      </w:r>
      <w:r w:rsidR="001B2C26" w:rsidRPr="00684936">
        <w:rPr>
          <w:sz w:val="28"/>
          <w:szCs w:val="28"/>
        </w:rPr>
        <w:t>щего и среднего образования – 32</w:t>
      </w:r>
      <w:r w:rsidRPr="00684936">
        <w:rPr>
          <w:sz w:val="28"/>
          <w:szCs w:val="28"/>
        </w:rPr>
        <w:t>.</w:t>
      </w:r>
    </w:p>
    <w:p w:rsidR="00FA59BB" w:rsidRPr="00684936" w:rsidRDefault="00FA59BB" w:rsidP="005E3A9F">
      <w:pPr>
        <w:pStyle w:val="af7"/>
        <w:spacing w:before="0" w:beforeAutospacing="0" w:after="0" w:afterAutospacing="0"/>
        <w:ind w:firstLine="567"/>
        <w:jc w:val="both"/>
        <w:rPr>
          <w:sz w:val="28"/>
          <w:szCs w:val="28"/>
        </w:rPr>
      </w:pPr>
      <w:r w:rsidRPr="00684936">
        <w:rPr>
          <w:sz w:val="28"/>
          <w:szCs w:val="28"/>
        </w:rPr>
        <w:t>В том числе:</w:t>
      </w:r>
    </w:p>
    <w:p w:rsidR="00FA59BB" w:rsidRPr="009A22BE" w:rsidRDefault="00FA59BB" w:rsidP="005E3A9F">
      <w:pPr>
        <w:pStyle w:val="af7"/>
        <w:spacing w:before="0" w:beforeAutospacing="0" w:after="0" w:afterAutospacing="0"/>
        <w:ind w:firstLine="567"/>
        <w:jc w:val="both"/>
        <w:rPr>
          <w:sz w:val="28"/>
          <w:szCs w:val="28"/>
        </w:rPr>
      </w:pPr>
      <w:r w:rsidRPr="009A22BE">
        <w:rPr>
          <w:sz w:val="28"/>
          <w:szCs w:val="28"/>
        </w:rPr>
        <w:t>0- государственных;</w:t>
      </w:r>
    </w:p>
    <w:p w:rsidR="00FA59BB" w:rsidRPr="009A22BE" w:rsidRDefault="001B2C26" w:rsidP="005E3A9F">
      <w:pPr>
        <w:pStyle w:val="af7"/>
        <w:spacing w:before="0" w:beforeAutospacing="0" w:after="0" w:afterAutospacing="0"/>
        <w:ind w:firstLine="567"/>
        <w:jc w:val="both"/>
        <w:rPr>
          <w:sz w:val="28"/>
          <w:szCs w:val="28"/>
        </w:rPr>
      </w:pPr>
      <w:r w:rsidRPr="009A22BE">
        <w:rPr>
          <w:sz w:val="28"/>
          <w:szCs w:val="28"/>
        </w:rPr>
        <w:t>32</w:t>
      </w:r>
      <w:r w:rsidR="00FA59BB" w:rsidRPr="009A22BE">
        <w:rPr>
          <w:sz w:val="28"/>
          <w:szCs w:val="28"/>
        </w:rPr>
        <w:t>- дневных школ в них:</w:t>
      </w:r>
    </w:p>
    <w:p w:rsidR="00FA59BB" w:rsidRPr="009A22BE" w:rsidRDefault="001B2C26" w:rsidP="005E3A9F">
      <w:pPr>
        <w:shd w:val="clear" w:color="auto" w:fill="FFFFFF"/>
        <w:autoSpaceDE w:val="0"/>
        <w:autoSpaceDN w:val="0"/>
        <w:adjustRightInd w:val="0"/>
        <w:jc w:val="both"/>
        <w:rPr>
          <w:i/>
          <w:color w:val="000000"/>
          <w:szCs w:val="28"/>
        </w:rPr>
      </w:pPr>
      <w:r w:rsidRPr="009A22BE">
        <w:rPr>
          <w:szCs w:val="28"/>
        </w:rPr>
        <w:t>14103</w:t>
      </w:r>
      <w:r w:rsidR="00B525A0" w:rsidRPr="009A22BE">
        <w:rPr>
          <w:szCs w:val="28"/>
        </w:rPr>
        <w:t xml:space="preserve"> посадочных мест</w:t>
      </w:r>
      <w:r w:rsidR="003E3392" w:rsidRPr="009A22BE">
        <w:rPr>
          <w:szCs w:val="28"/>
        </w:rPr>
        <w:t>,</w:t>
      </w:r>
    </w:p>
    <w:p w:rsidR="00CF103A" w:rsidRPr="009A22BE" w:rsidRDefault="001B2C26" w:rsidP="005E3A9F">
      <w:pPr>
        <w:shd w:val="clear" w:color="auto" w:fill="FFFFFF"/>
        <w:autoSpaceDE w:val="0"/>
        <w:autoSpaceDN w:val="0"/>
        <w:adjustRightInd w:val="0"/>
        <w:jc w:val="both"/>
        <w:rPr>
          <w:szCs w:val="28"/>
        </w:rPr>
      </w:pPr>
      <w:r w:rsidRPr="009A22BE">
        <w:rPr>
          <w:szCs w:val="28"/>
        </w:rPr>
        <w:t>2</w:t>
      </w:r>
      <w:r w:rsidR="001A501B" w:rsidRPr="009A22BE">
        <w:rPr>
          <w:szCs w:val="28"/>
        </w:rPr>
        <w:t>1</w:t>
      </w:r>
      <w:r w:rsidR="001A37B9" w:rsidRPr="009A22BE">
        <w:rPr>
          <w:szCs w:val="28"/>
        </w:rPr>
        <w:t>514</w:t>
      </w:r>
      <w:r w:rsidR="00FA59BB" w:rsidRPr="009A22BE">
        <w:rPr>
          <w:szCs w:val="28"/>
        </w:rPr>
        <w:t>чел. обучающихся</w:t>
      </w:r>
    </w:p>
    <w:p w:rsidR="007D067B" w:rsidRPr="009A22BE" w:rsidRDefault="007D067B" w:rsidP="005E3A9F">
      <w:pPr>
        <w:shd w:val="clear" w:color="auto" w:fill="FFFFFF"/>
        <w:autoSpaceDE w:val="0"/>
        <w:autoSpaceDN w:val="0"/>
        <w:adjustRightInd w:val="0"/>
        <w:jc w:val="both"/>
        <w:rPr>
          <w:szCs w:val="28"/>
        </w:rPr>
      </w:pPr>
      <w:r w:rsidRPr="009A22BE">
        <w:rPr>
          <w:szCs w:val="28"/>
        </w:rPr>
        <w:t xml:space="preserve">В 5-учреждениях дополнительного образования в </w:t>
      </w:r>
      <w:r w:rsidR="0039101A" w:rsidRPr="009A22BE">
        <w:rPr>
          <w:szCs w:val="28"/>
        </w:rPr>
        <w:t>(779)</w:t>
      </w:r>
      <w:r w:rsidRPr="009A22BE">
        <w:rPr>
          <w:szCs w:val="28"/>
        </w:rPr>
        <w:t xml:space="preserve"> группах числятся -1</w:t>
      </w:r>
      <w:r w:rsidR="0039101A" w:rsidRPr="009A22BE">
        <w:rPr>
          <w:szCs w:val="28"/>
        </w:rPr>
        <w:t>1030</w:t>
      </w:r>
      <w:r w:rsidRPr="009A22BE">
        <w:rPr>
          <w:szCs w:val="28"/>
        </w:rPr>
        <w:t xml:space="preserve"> воспитанника.</w:t>
      </w:r>
    </w:p>
    <w:p w:rsidR="00985957" w:rsidRPr="009A22BE" w:rsidRDefault="00985957" w:rsidP="005E3A9F">
      <w:pPr>
        <w:ind w:firstLine="567"/>
        <w:jc w:val="both"/>
        <w:rPr>
          <w:color w:val="000000"/>
          <w:szCs w:val="28"/>
        </w:rPr>
      </w:pPr>
      <w:r w:rsidRPr="009A22BE">
        <w:rPr>
          <w:color w:val="000000"/>
          <w:szCs w:val="28"/>
        </w:rPr>
        <w:t xml:space="preserve">Все ОУ района </w:t>
      </w:r>
      <w:r w:rsidR="006E65CD" w:rsidRPr="009A22BE">
        <w:rPr>
          <w:color w:val="000000"/>
          <w:szCs w:val="28"/>
        </w:rPr>
        <w:t xml:space="preserve">имеют аккредитации, и </w:t>
      </w:r>
      <w:r w:rsidR="00382ED0" w:rsidRPr="009A22BE">
        <w:rPr>
          <w:color w:val="000000"/>
          <w:szCs w:val="28"/>
        </w:rPr>
        <w:t>лицензии</w:t>
      </w:r>
      <w:r w:rsidR="0039101A" w:rsidRPr="009A22BE">
        <w:rPr>
          <w:color w:val="000000"/>
          <w:szCs w:val="28"/>
        </w:rPr>
        <w:t>.</w:t>
      </w:r>
    </w:p>
    <w:p w:rsidR="00FA59BB" w:rsidRPr="00B0715B" w:rsidRDefault="00FA59BB" w:rsidP="005E3A9F">
      <w:pPr>
        <w:pStyle w:val="af7"/>
        <w:spacing w:before="0" w:beforeAutospacing="0" w:after="0" w:afterAutospacing="0"/>
        <w:ind w:firstLine="567"/>
        <w:jc w:val="both"/>
        <w:rPr>
          <w:sz w:val="28"/>
          <w:szCs w:val="28"/>
        </w:rPr>
      </w:pPr>
      <w:r w:rsidRPr="009A22BE">
        <w:rPr>
          <w:sz w:val="28"/>
          <w:szCs w:val="28"/>
        </w:rPr>
        <w:t xml:space="preserve">Организацию работы образовательных учреждений осуществляет </w:t>
      </w:r>
      <w:r w:rsidRPr="00B0715B">
        <w:rPr>
          <w:sz w:val="28"/>
          <w:szCs w:val="28"/>
        </w:rPr>
        <w:t>Управление образования.</w:t>
      </w:r>
    </w:p>
    <w:p w:rsidR="00FA59BB" w:rsidRPr="00B0715B" w:rsidRDefault="00123268" w:rsidP="005E3A9F">
      <w:pPr>
        <w:pStyle w:val="af7"/>
        <w:spacing w:before="0" w:beforeAutospacing="0" w:after="0" w:afterAutospacing="0"/>
        <w:ind w:firstLine="567"/>
        <w:jc w:val="both"/>
        <w:rPr>
          <w:sz w:val="28"/>
          <w:szCs w:val="28"/>
        </w:rPr>
      </w:pPr>
      <w:r w:rsidRPr="00B0715B">
        <w:rPr>
          <w:sz w:val="28"/>
          <w:szCs w:val="28"/>
        </w:rPr>
        <w:t>В отрасли трудится всего-</w:t>
      </w:r>
      <w:r w:rsidRPr="00B0715B">
        <w:rPr>
          <w:b/>
          <w:sz w:val="28"/>
          <w:szCs w:val="28"/>
        </w:rPr>
        <w:t>3</w:t>
      </w:r>
      <w:r w:rsidR="00927DD0" w:rsidRPr="00B0715B">
        <w:rPr>
          <w:b/>
          <w:sz w:val="28"/>
          <w:szCs w:val="28"/>
        </w:rPr>
        <w:t>900</w:t>
      </w:r>
      <w:r w:rsidR="00FA59BB" w:rsidRPr="00B0715B">
        <w:rPr>
          <w:sz w:val="28"/>
          <w:szCs w:val="28"/>
        </w:rPr>
        <w:t>чел.</w:t>
      </w:r>
      <w:r w:rsidR="00927DD0" w:rsidRPr="00B0715B">
        <w:rPr>
          <w:sz w:val="28"/>
          <w:szCs w:val="28"/>
        </w:rPr>
        <w:t xml:space="preserve"> с учетом работников Управления образования.</w:t>
      </w:r>
    </w:p>
    <w:p w:rsidR="00FA59BB" w:rsidRPr="00B0715B" w:rsidRDefault="00FA59BB" w:rsidP="005E3A9F">
      <w:pPr>
        <w:pStyle w:val="af7"/>
        <w:spacing w:before="0" w:beforeAutospacing="0" w:after="0" w:afterAutospacing="0"/>
        <w:ind w:firstLine="567"/>
        <w:jc w:val="both"/>
        <w:rPr>
          <w:sz w:val="28"/>
          <w:szCs w:val="28"/>
        </w:rPr>
      </w:pPr>
      <w:r w:rsidRPr="00B0715B">
        <w:rPr>
          <w:sz w:val="28"/>
          <w:szCs w:val="28"/>
        </w:rPr>
        <w:t>Из них:</w:t>
      </w:r>
    </w:p>
    <w:p w:rsidR="00FA59BB" w:rsidRPr="00B0715B" w:rsidRDefault="00FA59BB" w:rsidP="005E3A9F">
      <w:pPr>
        <w:pStyle w:val="af7"/>
        <w:spacing w:before="0" w:beforeAutospacing="0" w:after="0" w:afterAutospacing="0"/>
        <w:ind w:firstLine="567"/>
        <w:jc w:val="both"/>
        <w:rPr>
          <w:sz w:val="28"/>
          <w:szCs w:val="28"/>
        </w:rPr>
      </w:pPr>
      <w:r w:rsidRPr="00B0715B">
        <w:rPr>
          <w:sz w:val="28"/>
          <w:szCs w:val="28"/>
        </w:rPr>
        <w:t>- административно-управленческий аппарат –</w:t>
      </w:r>
      <w:r w:rsidR="00927DD0" w:rsidRPr="00B0715B">
        <w:rPr>
          <w:sz w:val="28"/>
          <w:szCs w:val="28"/>
        </w:rPr>
        <w:t>287</w:t>
      </w:r>
      <w:r w:rsidRPr="00B0715B">
        <w:rPr>
          <w:sz w:val="28"/>
          <w:szCs w:val="28"/>
        </w:rPr>
        <w:t xml:space="preserve"> чел.</w:t>
      </w:r>
    </w:p>
    <w:p w:rsidR="00FA59BB" w:rsidRPr="00B0715B" w:rsidRDefault="00FA59BB" w:rsidP="005E3A9F">
      <w:pPr>
        <w:pStyle w:val="af7"/>
        <w:spacing w:before="0" w:beforeAutospacing="0" w:after="0" w:afterAutospacing="0"/>
        <w:ind w:firstLine="567"/>
        <w:jc w:val="both"/>
        <w:rPr>
          <w:sz w:val="28"/>
          <w:szCs w:val="28"/>
        </w:rPr>
      </w:pPr>
      <w:r w:rsidRPr="00B0715B">
        <w:rPr>
          <w:sz w:val="28"/>
          <w:szCs w:val="28"/>
        </w:rPr>
        <w:t>В том числе:</w:t>
      </w:r>
    </w:p>
    <w:p w:rsidR="00FA59BB" w:rsidRPr="00B0715B" w:rsidRDefault="00123268" w:rsidP="005E3A9F">
      <w:pPr>
        <w:pStyle w:val="af7"/>
        <w:spacing w:before="0" w:beforeAutospacing="0" w:after="0" w:afterAutospacing="0"/>
        <w:ind w:firstLine="567"/>
        <w:jc w:val="both"/>
        <w:rPr>
          <w:sz w:val="28"/>
          <w:szCs w:val="28"/>
        </w:rPr>
      </w:pPr>
      <w:r w:rsidRPr="00B0715B">
        <w:rPr>
          <w:sz w:val="28"/>
          <w:szCs w:val="28"/>
        </w:rPr>
        <w:t xml:space="preserve">по управлению образования – </w:t>
      </w:r>
      <w:r w:rsidRPr="00B0715B">
        <w:rPr>
          <w:b/>
          <w:sz w:val="28"/>
          <w:szCs w:val="28"/>
        </w:rPr>
        <w:t>5</w:t>
      </w:r>
      <w:r w:rsidR="005219A8" w:rsidRPr="00B0715B">
        <w:rPr>
          <w:b/>
          <w:sz w:val="28"/>
          <w:szCs w:val="28"/>
        </w:rPr>
        <w:t>4</w:t>
      </w:r>
      <w:r w:rsidR="00FA59BB" w:rsidRPr="00B0715B">
        <w:rPr>
          <w:sz w:val="28"/>
          <w:szCs w:val="28"/>
        </w:rPr>
        <w:t xml:space="preserve"> чел. Из них: начальник – 1 чел., зам. начальника управления – 1 чел.</w:t>
      </w:r>
      <w:r w:rsidR="00182470" w:rsidRPr="00B0715B">
        <w:rPr>
          <w:sz w:val="28"/>
          <w:szCs w:val="28"/>
        </w:rPr>
        <w:t>,</w:t>
      </w:r>
      <w:r w:rsidR="00FA59BB" w:rsidRPr="00B0715B">
        <w:rPr>
          <w:sz w:val="28"/>
          <w:szCs w:val="28"/>
        </w:rPr>
        <w:t xml:space="preserve"> специалистов – 7 чел., специалистов</w:t>
      </w:r>
      <w:r w:rsidR="00812BE7" w:rsidRPr="00B0715B">
        <w:rPr>
          <w:sz w:val="28"/>
          <w:szCs w:val="28"/>
        </w:rPr>
        <w:t>-бухгалтеров</w:t>
      </w:r>
      <w:r w:rsidR="00182470" w:rsidRPr="00B0715B">
        <w:rPr>
          <w:sz w:val="28"/>
          <w:szCs w:val="28"/>
        </w:rPr>
        <w:t xml:space="preserve"> – </w:t>
      </w:r>
      <w:r w:rsidR="00812BE7" w:rsidRPr="00B0715B">
        <w:rPr>
          <w:sz w:val="28"/>
          <w:szCs w:val="28"/>
        </w:rPr>
        <w:t>3</w:t>
      </w:r>
      <w:r w:rsidR="005219A8" w:rsidRPr="00B0715B">
        <w:rPr>
          <w:sz w:val="28"/>
          <w:szCs w:val="28"/>
        </w:rPr>
        <w:t>0</w:t>
      </w:r>
      <w:r w:rsidR="00182470" w:rsidRPr="00B0715B">
        <w:rPr>
          <w:sz w:val="28"/>
          <w:szCs w:val="28"/>
        </w:rPr>
        <w:t xml:space="preserve"> чел.</w:t>
      </w:r>
      <w:r w:rsidR="00812BE7" w:rsidRPr="00B0715B">
        <w:rPr>
          <w:sz w:val="28"/>
          <w:szCs w:val="28"/>
        </w:rPr>
        <w:t>,</w:t>
      </w:r>
      <w:r w:rsidR="00617A2F" w:rsidRPr="00B0715B">
        <w:rPr>
          <w:sz w:val="28"/>
          <w:szCs w:val="28"/>
        </w:rPr>
        <w:t xml:space="preserve"> методистов</w:t>
      </w:r>
      <w:r w:rsidR="00182470" w:rsidRPr="00B0715B">
        <w:rPr>
          <w:sz w:val="28"/>
          <w:szCs w:val="28"/>
        </w:rPr>
        <w:t xml:space="preserve"> – </w:t>
      </w:r>
      <w:r w:rsidR="00617A2F" w:rsidRPr="00B0715B">
        <w:rPr>
          <w:sz w:val="28"/>
          <w:szCs w:val="28"/>
        </w:rPr>
        <w:t>1</w:t>
      </w:r>
      <w:r w:rsidR="005219A8" w:rsidRPr="00B0715B">
        <w:rPr>
          <w:sz w:val="28"/>
          <w:szCs w:val="28"/>
        </w:rPr>
        <w:t>5</w:t>
      </w:r>
      <w:r w:rsidR="00182470" w:rsidRPr="00B0715B">
        <w:rPr>
          <w:sz w:val="28"/>
          <w:szCs w:val="28"/>
        </w:rPr>
        <w:t xml:space="preserve"> чел.</w:t>
      </w:r>
      <w:r w:rsidR="00812BE7" w:rsidRPr="00B0715B">
        <w:rPr>
          <w:sz w:val="28"/>
          <w:szCs w:val="28"/>
        </w:rPr>
        <w:t>;</w:t>
      </w:r>
    </w:p>
    <w:p w:rsidR="00FA59BB" w:rsidRPr="00B0715B" w:rsidRDefault="00FA59BB" w:rsidP="005E3A9F">
      <w:pPr>
        <w:pStyle w:val="af7"/>
        <w:spacing w:before="0" w:beforeAutospacing="0" w:after="0" w:afterAutospacing="0"/>
        <w:ind w:firstLine="567"/>
        <w:jc w:val="both"/>
        <w:rPr>
          <w:sz w:val="28"/>
          <w:szCs w:val="28"/>
        </w:rPr>
      </w:pPr>
      <w:r w:rsidRPr="00B0715B">
        <w:rPr>
          <w:sz w:val="28"/>
          <w:szCs w:val="28"/>
        </w:rPr>
        <w:t xml:space="preserve">по школам – </w:t>
      </w:r>
      <w:r w:rsidRPr="00B0715B">
        <w:rPr>
          <w:b/>
          <w:sz w:val="28"/>
          <w:szCs w:val="28"/>
        </w:rPr>
        <w:t>2</w:t>
      </w:r>
      <w:r w:rsidR="00DF1F7C" w:rsidRPr="00B0715B">
        <w:rPr>
          <w:b/>
          <w:sz w:val="28"/>
          <w:szCs w:val="28"/>
        </w:rPr>
        <w:t>33</w:t>
      </w:r>
      <w:r w:rsidRPr="00B0715B">
        <w:rPr>
          <w:sz w:val="28"/>
          <w:szCs w:val="28"/>
        </w:rPr>
        <w:t xml:space="preserve"> чел. Из них: директор – 32 </w:t>
      </w:r>
      <w:r w:rsidR="00D4041E" w:rsidRPr="00B0715B">
        <w:rPr>
          <w:sz w:val="28"/>
          <w:szCs w:val="28"/>
        </w:rPr>
        <w:t xml:space="preserve">чел., заместители </w:t>
      </w:r>
      <w:r w:rsidR="00DF1F7C" w:rsidRPr="00B0715B">
        <w:rPr>
          <w:sz w:val="28"/>
          <w:szCs w:val="28"/>
        </w:rPr>
        <w:t>директоров – 186</w:t>
      </w:r>
      <w:r w:rsidRPr="00B0715B">
        <w:rPr>
          <w:sz w:val="28"/>
          <w:szCs w:val="28"/>
        </w:rPr>
        <w:t xml:space="preserve"> чел.;</w:t>
      </w:r>
    </w:p>
    <w:p w:rsidR="00FA59BB" w:rsidRPr="00B0715B" w:rsidRDefault="00FA59BB" w:rsidP="005E3A9F">
      <w:pPr>
        <w:pStyle w:val="af7"/>
        <w:spacing w:before="0" w:beforeAutospacing="0" w:after="0" w:afterAutospacing="0"/>
        <w:ind w:firstLine="567"/>
        <w:jc w:val="both"/>
        <w:rPr>
          <w:sz w:val="28"/>
          <w:szCs w:val="28"/>
        </w:rPr>
      </w:pPr>
      <w:r w:rsidRPr="00B0715B">
        <w:rPr>
          <w:sz w:val="28"/>
          <w:szCs w:val="28"/>
        </w:rPr>
        <w:t xml:space="preserve">по дополнительному образованию – </w:t>
      </w:r>
      <w:r w:rsidRPr="00B0715B">
        <w:rPr>
          <w:b/>
          <w:sz w:val="28"/>
          <w:szCs w:val="28"/>
        </w:rPr>
        <w:t>1</w:t>
      </w:r>
      <w:r w:rsidR="00DF1F7C" w:rsidRPr="00B0715B">
        <w:rPr>
          <w:b/>
          <w:sz w:val="28"/>
          <w:szCs w:val="28"/>
        </w:rPr>
        <w:t>5</w:t>
      </w:r>
      <w:r w:rsidRPr="00B0715B">
        <w:rPr>
          <w:sz w:val="28"/>
          <w:szCs w:val="28"/>
        </w:rPr>
        <w:t xml:space="preserve"> чел. Из них: директор – </w:t>
      </w:r>
      <w:r w:rsidR="00D4041E" w:rsidRPr="00B0715B">
        <w:rPr>
          <w:sz w:val="28"/>
          <w:szCs w:val="28"/>
        </w:rPr>
        <w:t>5</w:t>
      </w:r>
      <w:r w:rsidRPr="00B0715B">
        <w:rPr>
          <w:sz w:val="28"/>
          <w:szCs w:val="28"/>
        </w:rPr>
        <w:t xml:space="preserve"> чел., зам. директора-</w:t>
      </w:r>
      <w:r w:rsidR="00DF1F7C" w:rsidRPr="00B0715B">
        <w:rPr>
          <w:sz w:val="28"/>
          <w:szCs w:val="28"/>
        </w:rPr>
        <w:t>10</w:t>
      </w:r>
      <w:r w:rsidRPr="00B0715B">
        <w:rPr>
          <w:sz w:val="28"/>
          <w:szCs w:val="28"/>
        </w:rPr>
        <w:t>.</w:t>
      </w:r>
    </w:p>
    <w:p w:rsidR="00FA59BB" w:rsidRPr="00B0715B" w:rsidRDefault="00FA59BB" w:rsidP="005E3A9F">
      <w:pPr>
        <w:pStyle w:val="af7"/>
        <w:spacing w:before="0" w:beforeAutospacing="0" w:after="0" w:afterAutospacing="0"/>
        <w:ind w:firstLine="567"/>
        <w:jc w:val="both"/>
        <w:rPr>
          <w:sz w:val="28"/>
          <w:szCs w:val="28"/>
        </w:rPr>
      </w:pPr>
      <w:r w:rsidRPr="00B0715B">
        <w:rPr>
          <w:sz w:val="28"/>
          <w:szCs w:val="28"/>
        </w:rPr>
        <w:t xml:space="preserve">- педагогических работников – </w:t>
      </w:r>
      <w:r w:rsidR="00DC681D" w:rsidRPr="00B0715B">
        <w:rPr>
          <w:b/>
          <w:sz w:val="28"/>
          <w:szCs w:val="28"/>
        </w:rPr>
        <w:t>2</w:t>
      </w:r>
      <w:r w:rsidR="00D4041E" w:rsidRPr="00B0715B">
        <w:rPr>
          <w:b/>
          <w:sz w:val="28"/>
          <w:szCs w:val="28"/>
        </w:rPr>
        <w:t>5</w:t>
      </w:r>
      <w:r w:rsidR="00DF1F7C" w:rsidRPr="00B0715B">
        <w:rPr>
          <w:b/>
          <w:sz w:val="28"/>
          <w:szCs w:val="28"/>
        </w:rPr>
        <w:t>07</w:t>
      </w:r>
      <w:r w:rsidRPr="00B0715B">
        <w:rPr>
          <w:sz w:val="28"/>
          <w:szCs w:val="28"/>
        </w:rPr>
        <w:t xml:space="preserve"> чел. из них:</w:t>
      </w:r>
    </w:p>
    <w:p w:rsidR="003C382C" w:rsidRPr="00B0715B" w:rsidRDefault="003C382C" w:rsidP="005E3A9F">
      <w:pPr>
        <w:pStyle w:val="af7"/>
        <w:spacing w:before="0" w:beforeAutospacing="0" w:after="0" w:afterAutospacing="0"/>
        <w:ind w:firstLine="567"/>
        <w:jc w:val="both"/>
        <w:rPr>
          <w:sz w:val="28"/>
          <w:szCs w:val="28"/>
        </w:rPr>
      </w:pPr>
      <w:r w:rsidRPr="00B0715B">
        <w:rPr>
          <w:sz w:val="28"/>
          <w:szCs w:val="28"/>
        </w:rPr>
        <w:t>-по школам - 2264;</w:t>
      </w:r>
    </w:p>
    <w:p w:rsidR="003C382C" w:rsidRPr="00B0715B" w:rsidRDefault="003C382C" w:rsidP="005E3A9F">
      <w:pPr>
        <w:pStyle w:val="af7"/>
        <w:spacing w:before="0" w:beforeAutospacing="0" w:after="0" w:afterAutospacing="0"/>
        <w:ind w:firstLine="567"/>
        <w:jc w:val="both"/>
        <w:rPr>
          <w:sz w:val="28"/>
          <w:szCs w:val="28"/>
        </w:rPr>
      </w:pPr>
      <w:r w:rsidRPr="00B0715B">
        <w:rPr>
          <w:sz w:val="28"/>
          <w:szCs w:val="28"/>
        </w:rPr>
        <w:t>-по дополнительному образованию - 243</w:t>
      </w:r>
    </w:p>
    <w:p w:rsidR="00FA59BB" w:rsidRPr="00B0715B" w:rsidRDefault="00970AB9" w:rsidP="005E3A9F">
      <w:pPr>
        <w:pStyle w:val="af7"/>
        <w:spacing w:before="0" w:beforeAutospacing="0" w:after="0" w:afterAutospacing="0"/>
        <w:ind w:firstLine="567"/>
        <w:jc w:val="both"/>
        <w:rPr>
          <w:sz w:val="28"/>
          <w:szCs w:val="28"/>
        </w:rPr>
      </w:pPr>
      <w:r w:rsidRPr="00B0715B">
        <w:rPr>
          <w:b/>
          <w:sz w:val="28"/>
          <w:szCs w:val="28"/>
        </w:rPr>
        <w:t>1</w:t>
      </w:r>
      <w:r w:rsidR="00DF1F7C" w:rsidRPr="00B0715B">
        <w:rPr>
          <w:b/>
          <w:sz w:val="28"/>
          <w:szCs w:val="28"/>
        </w:rPr>
        <w:t>07</w:t>
      </w:r>
      <w:r w:rsidR="00FA59BB" w:rsidRPr="00B0715B">
        <w:rPr>
          <w:sz w:val="28"/>
          <w:szCs w:val="28"/>
        </w:rPr>
        <w:t xml:space="preserve"> чел. имеют высшую квалификационную категорию,</w:t>
      </w:r>
    </w:p>
    <w:p w:rsidR="00FA59BB" w:rsidRPr="00B0715B" w:rsidRDefault="00DF1F7C" w:rsidP="005E3A9F">
      <w:pPr>
        <w:pStyle w:val="af7"/>
        <w:spacing w:before="0" w:beforeAutospacing="0" w:after="0" w:afterAutospacing="0"/>
        <w:ind w:firstLine="567"/>
        <w:jc w:val="both"/>
        <w:rPr>
          <w:sz w:val="28"/>
          <w:szCs w:val="28"/>
        </w:rPr>
      </w:pPr>
      <w:r w:rsidRPr="00B0715B">
        <w:rPr>
          <w:b/>
          <w:sz w:val="28"/>
          <w:szCs w:val="28"/>
        </w:rPr>
        <w:t>66</w:t>
      </w:r>
      <w:r w:rsidR="00D4041E" w:rsidRPr="00B0715B">
        <w:rPr>
          <w:sz w:val="28"/>
          <w:szCs w:val="28"/>
        </w:rPr>
        <w:t xml:space="preserve"> чел. – первую</w:t>
      </w:r>
      <w:r w:rsidR="000A37DD" w:rsidRPr="00B0715B">
        <w:rPr>
          <w:sz w:val="28"/>
          <w:szCs w:val="28"/>
        </w:rPr>
        <w:t xml:space="preserve"> квалификационную категорию;</w:t>
      </w:r>
    </w:p>
    <w:p w:rsidR="00FA59BB" w:rsidRPr="00B0715B" w:rsidRDefault="00FA59BB" w:rsidP="005E3A9F">
      <w:pPr>
        <w:pStyle w:val="af7"/>
        <w:spacing w:before="0" w:beforeAutospacing="0" w:after="0" w:afterAutospacing="0"/>
        <w:ind w:firstLine="567"/>
        <w:jc w:val="both"/>
        <w:rPr>
          <w:sz w:val="28"/>
          <w:szCs w:val="28"/>
        </w:rPr>
      </w:pPr>
      <w:r w:rsidRPr="00B0715B">
        <w:rPr>
          <w:sz w:val="28"/>
          <w:szCs w:val="28"/>
        </w:rPr>
        <w:t xml:space="preserve">- обслуживающий персонал – </w:t>
      </w:r>
      <w:r w:rsidRPr="00B0715B">
        <w:rPr>
          <w:b/>
          <w:sz w:val="28"/>
          <w:szCs w:val="28"/>
        </w:rPr>
        <w:t>1</w:t>
      </w:r>
      <w:r w:rsidR="00D4041E" w:rsidRPr="00B0715B">
        <w:rPr>
          <w:b/>
          <w:sz w:val="28"/>
          <w:szCs w:val="28"/>
        </w:rPr>
        <w:t>1</w:t>
      </w:r>
      <w:r w:rsidR="00DF1F7C" w:rsidRPr="00B0715B">
        <w:rPr>
          <w:b/>
          <w:sz w:val="28"/>
          <w:szCs w:val="28"/>
        </w:rPr>
        <w:t>06</w:t>
      </w:r>
      <w:r w:rsidRPr="00B0715B">
        <w:rPr>
          <w:sz w:val="28"/>
          <w:szCs w:val="28"/>
        </w:rPr>
        <w:t xml:space="preserve"> чел.;</w:t>
      </w:r>
    </w:p>
    <w:p w:rsidR="00FA59BB" w:rsidRPr="00B0715B" w:rsidRDefault="00FA59BB" w:rsidP="005E3A9F">
      <w:pPr>
        <w:pStyle w:val="af7"/>
        <w:spacing w:before="0" w:beforeAutospacing="0" w:after="0" w:afterAutospacing="0"/>
        <w:ind w:firstLine="567"/>
        <w:jc w:val="both"/>
        <w:rPr>
          <w:sz w:val="28"/>
          <w:szCs w:val="28"/>
        </w:rPr>
      </w:pPr>
      <w:r w:rsidRPr="00B0715B">
        <w:rPr>
          <w:sz w:val="28"/>
          <w:szCs w:val="28"/>
        </w:rPr>
        <w:t xml:space="preserve">-по управлению образования – </w:t>
      </w:r>
      <w:r w:rsidRPr="00B0715B">
        <w:rPr>
          <w:b/>
          <w:sz w:val="28"/>
          <w:szCs w:val="28"/>
        </w:rPr>
        <w:t>4</w:t>
      </w:r>
      <w:r w:rsidRPr="00B0715B">
        <w:rPr>
          <w:sz w:val="28"/>
          <w:szCs w:val="28"/>
        </w:rPr>
        <w:t xml:space="preserve"> чел. Из них: сторож-2, водитель-1, техничка-1.</w:t>
      </w:r>
    </w:p>
    <w:p w:rsidR="00FA59BB" w:rsidRPr="00B0715B" w:rsidRDefault="00FA59BB" w:rsidP="005E3A9F">
      <w:pPr>
        <w:pStyle w:val="af7"/>
        <w:spacing w:before="0" w:beforeAutospacing="0" w:after="0" w:afterAutospacing="0"/>
        <w:ind w:firstLine="567"/>
        <w:jc w:val="both"/>
        <w:rPr>
          <w:sz w:val="28"/>
          <w:szCs w:val="28"/>
        </w:rPr>
      </w:pPr>
      <w:r w:rsidRPr="00B0715B">
        <w:rPr>
          <w:sz w:val="28"/>
          <w:szCs w:val="28"/>
        </w:rPr>
        <w:t xml:space="preserve">-по школам – </w:t>
      </w:r>
      <w:r w:rsidR="000B6E09" w:rsidRPr="00B0715B">
        <w:rPr>
          <w:b/>
          <w:sz w:val="28"/>
          <w:szCs w:val="28"/>
        </w:rPr>
        <w:t>10</w:t>
      </w:r>
      <w:r w:rsidR="00DF1F7C" w:rsidRPr="00B0715B">
        <w:rPr>
          <w:b/>
          <w:sz w:val="28"/>
          <w:szCs w:val="28"/>
        </w:rPr>
        <w:t>69</w:t>
      </w:r>
      <w:r w:rsidRPr="00B0715B">
        <w:rPr>
          <w:sz w:val="28"/>
          <w:szCs w:val="28"/>
        </w:rPr>
        <w:t xml:space="preserve"> чел. Из них: секретарь – 3</w:t>
      </w:r>
      <w:r w:rsidR="00CC5004" w:rsidRPr="00B0715B">
        <w:rPr>
          <w:sz w:val="28"/>
          <w:szCs w:val="28"/>
        </w:rPr>
        <w:t>2</w:t>
      </w:r>
      <w:r w:rsidRPr="00B0715B">
        <w:rPr>
          <w:sz w:val="28"/>
          <w:szCs w:val="28"/>
        </w:rPr>
        <w:t xml:space="preserve"> чел</w:t>
      </w:r>
      <w:r w:rsidR="00FD7C7C" w:rsidRPr="00B0715B">
        <w:rPr>
          <w:sz w:val="28"/>
          <w:szCs w:val="28"/>
        </w:rPr>
        <w:t>.</w:t>
      </w:r>
      <w:r w:rsidRPr="00B0715B">
        <w:rPr>
          <w:sz w:val="28"/>
          <w:szCs w:val="28"/>
        </w:rPr>
        <w:t xml:space="preserve">, уборщик помещений – </w:t>
      </w:r>
      <w:r w:rsidR="00D4041E" w:rsidRPr="00B0715B">
        <w:rPr>
          <w:sz w:val="28"/>
          <w:szCs w:val="28"/>
        </w:rPr>
        <w:t>503</w:t>
      </w:r>
      <w:r w:rsidRPr="00B0715B">
        <w:rPr>
          <w:sz w:val="28"/>
          <w:szCs w:val="28"/>
        </w:rPr>
        <w:t xml:space="preserve"> чел</w:t>
      </w:r>
      <w:r w:rsidR="000E2DEE" w:rsidRPr="00B0715B">
        <w:rPr>
          <w:sz w:val="28"/>
          <w:szCs w:val="28"/>
        </w:rPr>
        <w:t>.</w:t>
      </w:r>
      <w:r w:rsidRPr="00B0715B">
        <w:rPr>
          <w:sz w:val="28"/>
          <w:szCs w:val="28"/>
        </w:rPr>
        <w:t>, рабочий образовательного здания –</w:t>
      </w:r>
      <w:r w:rsidR="003C382C" w:rsidRPr="00B0715B">
        <w:rPr>
          <w:sz w:val="28"/>
          <w:szCs w:val="28"/>
        </w:rPr>
        <w:t xml:space="preserve"> 73</w:t>
      </w:r>
      <w:r w:rsidRPr="00B0715B">
        <w:rPr>
          <w:sz w:val="28"/>
          <w:szCs w:val="28"/>
        </w:rPr>
        <w:t xml:space="preserve"> чел</w:t>
      </w:r>
      <w:r w:rsidR="000E2DEE" w:rsidRPr="00B0715B">
        <w:rPr>
          <w:sz w:val="28"/>
          <w:szCs w:val="28"/>
        </w:rPr>
        <w:t>.</w:t>
      </w:r>
      <w:r w:rsidRPr="00B0715B">
        <w:rPr>
          <w:sz w:val="28"/>
          <w:szCs w:val="28"/>
        </w:rPr>
        <w:t xml:space="preserve">, дворник – </w:t>
      </w:r>
      <w:r w:rsidR="00D4041E" w:rsidRPr="00B0715B">
        <w:rPr>
          <w:sz w:val="28"/>
          <w:szCs w:val="28"/>
        </w:rPr>
        <w:t>8</w:t>
      </w:r>
      <w:r w:rsidR="003C382C" w:rsidRPr="00B0715B">
        <w:rPr>
          <w:sz w:val="28"/>
          <w:szCs w:val="28"/>
        </w:rPr>
        <w:t>2</w:t>
      </w:r>
      <w:r w:rsidRPr="00B0715B">
        <w:rPr>
          <w:sz w:val="28"/>
          <w:szCs w:val="28"/>
        </w:rPr>
        <w:t xml:space="preserve"> чел</w:t>
      </w:r>
      <w:r w:rsidR="000E2DEE" w:rsidRPr="00B0715B">
        <w:rPr>
          <w:sz w:val="28"/>
          <w:szCs w:val="28"/>
        </w:rPr>
        <w:t>.</w:t>
      </w:r>
      <w:r w:rsidRPr="00B0715B">
        <w:rPr>
          <w:sz w:val="28"/>
          <w:szCs w:val="28"/>
        </w:rPr>
        <w:t>, сторож – 6</w:t>
      </w:r>
      <w:r w:rsidR="00D4041E" w:rsidRPr="00B0715B">
        <w:rPr>
          <w:sz w:val="28"/>
          <w:szCs w:val="28"/>
        </w:rPr>
        <w:t>4</w:t>
      </w:r>
      <w:r w:rsidRPr="00B0715B">
        <w:rPr>
          <w:sz w:val="28"/>
          <w:szCs w:val="28"/>
        </w:rPr>
        <w:t xml:space="preserve"> чел</w:t>
      </w:r>
      <w:r w:rsidR="000E2DEE" w:rsidRPr="00B0715B">
        <w:rPr>
          <w:sz w:val="28"/>
          <w:szCs w:val="28"/>
        </w:rPr>
        <w:t>.</w:t>
      </w:r>
      <w:r w:rsidRPr="00B0715B">
        <w:rPr>
          <w:sz w:val="28"/>
          <w:szCs w:val="28"/>
        </w:rPr>
        <w:t>, повар – 3</w:t>
      </w:r>
      <w:r w:rsidR="000B6E09" w:rsidRPr="00B0715B">
        <w:rPr>
          <w:sz w:val="28"/>
          <w:szCs w:val="28"/>
        </w:rPr>
        <w:t>9</w:t>
      </w:r>
      <w:r w:rsidRPr="00B0715B">
        <w:rPr>
          <w:sz w:val="28"/>
          <w:szCs w:val="28"/>
        </w:rPr>
        <w:t xml:space="preserve"> чел</w:t>
      </w:r>
      <w:r w:rsidR="000E2DEE" w:rsidRPr="00B0715B">
        <w:rPr>
          <w:sz w:val="28"/>
          <w:szCs w:val="28"/>
        </w:rPr>
        <w:t>.</w:t>
      </w:r>
      <w:r w:rsidR="000B6E09" w:rsidRPr="00B0715B">
        <w:rPr>
          <w:sz w:val="28"/>
          <w:szCs w:val="28"/>
        </w:rPr>
        <w:t>, помощник повара – 40</w:t>
      </w:r>
      <w:r w:rsidRPr="00B0715B">
        <w:rPr>
          <w:sz w:val="28"/>
          <w:szCs w:val="28"/>
        </w:rPr>
        <w:t xml:space="preserve"> чел</w:t>
      </w:r>
      <w:r w:rsidR="000E2DEE" w:rsidRPr="00B0715B">
        <w:rPr>
          <w:sz w:val="28"/>
          <w:szCs w:val="28"/>
        </w:rPr>
        <w:t>.</w:t>
      </w:r>
      <w:r w:rsidR="000B6E09" w:rsidRPr="00B0715B">
        <w:rPr>
          <w:sz w:val="28"/>
          <w:szCs w:val="28"/>
        </w:rPr>
        <w:t>, лаборант – 59</w:t>
      </w:r>
      <w:r w:rsidRPr="00B0715B">
        <w:rPr>
          <w:sz w:val="28"/>
          <w:szCs w:val="28"/>
        </w:rPr>
        <w:t xml:space="preserve"> чел</w:t>
      </w:r>
      <w:r w:rsidR="000E2DEE" w:rsidRPr="00B0715B">
        <w:rPr>
          <w:sz w:val="28"/>
          <w:szCs w:val="28"/>
        </w:rPr>
        <w:t>.</w:t>
      </w:r>
      <w:r w:rsidRPr="00B0715B">
        <w:rPr>
          <w:sz w:val="28"/>
          <w:szCs w:val="28"/>
        </w:rPr>
        <w:t>, слесарь (сезонно) – 0 чел</w:t>
      </w:r>
      <w:r w:rsidR="000E2DEE" w:rsidRPr="00B0715B">
        <w:rPr>
          <w:sz w:val="28"/>
          <w:szCs w:val="28"/>
        </w:rPr>
        <w:t>.</w:t>
      </w:r>
      <w:r w:rsidR="00D4041E" w:rsidRPr="00B0715B">
        <w:rPr>
          <w:sz w:val="28"/>
          <w:szCs w:val="28"/>
        </w:rPr>
        <w:t>, подсобный рабочий – 32</w:t>
      </w:r>
      <w:r w:rsidRPr="00B0715B">
        <w:rPr>
          <w:sz w:val="28"/>
          <w:szCs w:val="28"/>
        </w:rPr>
        <w:t xml:space="preserve"> чел</w:t>
      </w:r>
      <w:r w:rsidR="000E2DEE" w:rsidRPr="00B0715B">
        <w:rPr>
          <w:sz w:val="28"/>
          <w:szCs w:val="28"/>
        </w:rPr>
        <w:t>.</w:t>
      </w:r>
      <w:r w:rsidRPr="00B0715B">
        <w:rPr>
          <w:sz w:val="28"/>
          <w:szCs w:val="28"/>
        </w:rPr>
        <w:t>, кассир – 1 чел</w:t>
      </w:r>
      <w:r w:rsidR="000E2DEE" w:rsidRPr="00B0715B">
        <w:rPr>
          <w:sz w:val="28"/>
          <w:szCs w:val="28"/>
        </w:rPr>
        <w:t>.</w:t>
      </w:r>
      <w:r w:rsidRPr="00B0715B">
        <w:rPr>
          <w:sz w:val="28"/>
          <w:szCs w:val="28"/>
        </w:rPr>
        <w:t>, гардеробщик – 7</w:t>
      </w:r>
      <w:r w:rsidR="000B6E09" w:rsidRPr="00B0715B">
        <w:rPr>
          <w:sz w:val="28"/>
          <w:szCs w:val="28"/>
        </w:rPr>
        <w:t>5</w:t>
      </w:r>
      <w:r w:rsidRPr="00B0715B">
        <w:rPr>
          <w:sz w:val="28"/>
          <w:szCs w:val="28"/>
        </w:rPr>
        <w:t xml:space="preserve"> чел</w:t>
      </w:r>
      <w:r w:rsidR="000E2DEE" w:rsidRPr="00B0715B">
        <w:rPr>
          <w:sz w:val="28"/>
          <w:szCs w:val="28"/>
        </w:rPr>
        <w:t>.</w:t>
      </w:r>
      <w:r w:rsidRPr="00B0715B">
        <w:rPr>
          <w:sz w:val="28"/>
          <w:szCs w:val="28"/>
        </w:rPr>
        <w:t>, плотник – 0 чел</w:t>
      </w:r>
      <w:r w:rsidR="000E2DEE" w:rsidRPr="00B0715B">
        <w:rPr>
          <w:sz w:val="28"/>
          <w:szCs w:val="28"/>
        </w:rPr>
        <w:t>.</w:t>
      </w:r>
      <w:r w:rsidR="000B6E09" w:rsidRPr="00B0715B">
        <w:rPr>
          <w:sz w:val="28"/>
          <w:szCs w:val="28"/>
        </w:rPr>
        <w:t>, кладовщик – 7</w:t>
      </w:r>
      <w:r w:rsidRPr="00B0715B">
        <w:rPr>
          <w:sz w:val="28"/>
          <w:szCs w:val="28"/>
        </w:rPr>
        <w:t xml:space="preserve"> чел</w:t>
      </w:r>
      <w:r w:rsidR="000E2DEE" w:rsidRPr="00B0715B">
        <w:rPr>
          <w:sz w:val="28"/>
          <w:szCs w:val="28"/>
        </w:rPr>
        <w:t>.</w:t>
      </w:r>
      <w:r w:rsidRPr="00B0715B">
        <w:rPr>
          <w:sz w:val="28"/>
          <w:szCs w:val="28"/>
        </w:rPr>
        <w:t xml:space="preserve">, кочегар – </w:t>
      </w:r>
      <w:r w:rsidR="00EC0457" w:rsidRPr="00B0715B">
        <w:rPr>
          <w:sz w:val="28"/>
          <w:szCs w:val="28"/>
        </w:rPr>
        <w:t>4 чел</w:t>
      </w:r>
      <w:r w:rsidR="000E2DEE" w:rsidRPr="00B0715B">
        <w:rPr>
          <w:sz w:val="28"/>
          <w:szCs w:val="28"/>
        </w:rPr>
        <w:t>.</w:t>
      </w:r>
      <w:r w:rsidR="00D4041E" w:rsidRPr="00B0715B">
        <w:rPr>
          <w:sz w:val="28"/>
          <w:szCs w:val="28"/>
        </w:rPr>
        <w:t>, водители – 30</w:t>
      </w:r>
      <w:r w:rsidR="00EC0457" w:rsidRPr="00B0715B">
        <w:rPr>
          <w:sz w:val="28"/>
          <w:szCs w:val="28"/>
        </w:rPr>
        <w:t xml:space="preserve"> чел</w:t>
      </w:r>
      <w:r w:rsidR="000E2DEE" w:rsidRPr="00B0715B">
        <w:rPr>
          <w:sz w:val="28"/>
          <w:szCs w:val="28"/>
        </w:rPr>
        <w:t>.</w:t>
      </w:r>
      <w:r w:rsidR="00D4041E" w:rsidRPr="00B0715B">
        <w:rPr>
          <w:sz w:val="28"/>
          <w:szCs w:val="28"/>
        </w:rPr>
        <w:t>, библиотекари – 28</w:t>
      </w:r>
      <w:r w:rsidR="00EC0457" w:rsidRPr="00B0715B">
        <w:rPr>
          <w:sz w:val="28"/>
          <w:szCs w:val="28"/>
        </w:rPr>
        <w:t xml:space="preserve"> чел.</w:t>
      </w:r>
    </w:p>
    <w:p w:rsidR="00FA59BB" w:rsidRPr="00B0715B" w:rsidRDefault="00FA59BB" w:rsidP="005E3A9F">
      <w:pPr>
        <w:pStyle w:val="af7"/>
        <w:spacing w:before="0" w:beforeAutospacing="0" w:after="0" w:afterAutospacing="0"/>
        <w:ind w:firstLine="567"/>
        <w:jc w:val="both"/>
        <w:rPr>
          <w:sz w:val="28"/>
          <w:szCs w:val="28"/>
        </w:rPr>
      </w:pPr>
      <w:r w:rsidRPr="00B0715B">
        <w:rPr>
          <w:sz w:val="28"/>
          <w:szCs w:val="28"/>
        </w:rPr>
        <w:t>-по дополнительному образованию –</w:t>
      </w:r>
      <w:r w:rsidR="000A37DD" w:rsidRPr="00B0715B">
        <w:rPr>
          <w:b/>
          <w:sz w:val="28"/>
          <w:szCs w:val="28"/>
        </w:rPr>
        <w:t>33</w:t>
      </w:r>
      <w:r w:rsidRPr="00B0715B">
        <w:rPr>
          <w:sz w:val="28"/>
          <w:szCs w:val="28"/>
        </w:rPr>
        <w:t xml:space="preserve"> чел. Из них: секретарь – </w:t>
      </w:r>
      <w:r w:rsidR="00027BB9" w:rsidRPr="00B0715B">
        <w:rPr>
          <w:sz w:val="28"/>
          <w:szCs w:val="28"/>
        </w:rPr>
        <w:t>5</w:t>
      </w:r>
      <w:r w:rsidRPr="00B0715B">
        <w:rPr>
          <w:sz w:val="28"/>
          <w:szCs w:val="28"/>
        </w:rPr>
        <w:t xml:space="preserve"> чел</w:t>
      </w:r>
      <w:r w:rsidR="00182470" w:rsidRPr="00B0715B">
        <w:rPr>
          <w:sz w:val="28"/>
          <w:szCs w:val="28"/>
        </w:rPr>
        <w:t>.</w:t>
      </w:r>
      <w:r w:rsidRPr="00B0715B">
        <w:rPr>
          <w:sz w:val="28"/>
          <w:szCs w:val="28"/>
        </w:rPr>
        <w:t xml:space="preserve">, уборщик помещений – </w:t>
      </w:r>
      <w:r w:rsidR="000A37DD" w:rsidRPr="00B0715B">
        <w:rPr>
          <w:sz w:val="28"/>
          <w:szCs w:val="28"/>
        </w:rPr>
        <w:t>5</w:t>
      </w:r>
      <w:r w:rsidRPr="00B0715B">
        <w:rPr>
          <w:sz w:val="28"/>
          <w:szCs w:val="28"/>
        </w:rPr>
        <w:t xml:space="preserve"> чел</w:t>
      </w:r>
      <w:r w:rsidR="00182470" w:rsidRPr="00B0715B">
        <w:rPr>
          <w:sz w:val="28"/>
          <w:szCs w:val="28"/>
        </w:rPr>
        <w:t>.</w:t>
      </w:r>
      <w:r w:rsidRPr="00B0715B">
        <w:rPr>
          <w:sz w:val="28"/>
          <w:szCs w:val="28"/>
        </w:rPr>
        <w:t xml:space="preserve">, рабочий образовательного здания – </w:t>
      </w:r>
      <w:r w:rsidR="00D4041E" w:rsidRPr="00B0715B">
        <w:rPr>
          <w:sz w:val="28"/>
          <w:szCs w:val="28"/>
        </w:rPr>
        <w:t>5</w:t>
      </w:r>
      <w:r w:rsidRPr="00B0715B">
        <w:rPr>
          <w:sz w:val="28"/>
          <w:szCs w:val="28"/>
        </w:rPr>
        <w:t xml:space="preserve"> чел</w:t>
      </w:r>
      <w:r w:rsidR="00182470" w:rsidRPr="00B0715B">
        <w:rPr>
          <w:sz w:val="28"/>
          <w:szCs w:val="28"/>
        </w:rPr>
        <w:t>.</w:t>
      </w:r>
      <w:r w:rsidR="00D4041E" w:rsidRPr="00B0715B">
        <w:rPr>
          <w:sz w:val="28"/>
          <w:szCs w:val="28"/>
        </w:rPr>
        <w:t xml:space="preserve">, </w:t>
      </w:r>
      <w:r w:rsidR="00D4041E" w:rsidRPr="00B0715B">
        <w:rPr>
          <w:sz w:val="28"/>
          <w:szCs w:val="28"/>
        </w:rPr>
        <w:lastRenderedPageBreak/>
        <w:t>дворник – 5</w:t>
      </w:r>
      <w:r w:rsidRPr="00B0715B">
        <w:rPr>
          <w:sz w:val="28"/>
          <w:szCs w:val="28"/>
        </w:rPr>
        <w:t xml:space="preserve"> чел</w:t>
      </w:r>
      <w:r w:rsidR="00182470" w:rsidRPr="00B0715B">
        <w:rPr>
          <w:sz w:val="28"/>
          <w:szCs w:val="28"/>
        </w:rPr>
        <w:t>.</w:t>
      </w:r>
      <w:r w:rsidRPr="00B0715B">
        <w:rPr>
          <w:sz w:val="28"/>
          <w:szCs w:val="28"/>
        </w:rPr>
        <w:t xml:space="preserve">, сторож – </w:t>
      </w:r>
      <w:r w:rsidR="00537A8B" w:rsidRPr="00B0715B">
        <w:rPr>
          <w:sz w:val="28"/>
          <w:szCs w:val="28"/>
        </w:rPr>
        <w:t>6</w:t>
      </w:r>
      <w:r w:rsidRPr="00B0715B">
        <w:rPr>
          <w:sz w:val="28"/>
          <w:szCs w:val="28"/>
        </w:rPr>
        <w:t xml:space="preserve"> чел</w:t>
      </w:r>
      <w:r w:rsidR="00182470" w:rsidRPr="00B0715B">
        <w:rPr>
          <w:sz w:val="28"/>
          <w:szCs w:val="28"/>
        </w:rPr>
        <w:t>.</w:t>
      </w:r>
      <w:r w:rsidRPr="00B0715B">
        <w:rPr>
          <w:sz w:val="28"/>
          <w:szCs w:val="28"/>
        </w:rPr>
        <w:t>, слесарь – 2 чел</w:t>
      </w:r>
      <w:r w:rsidR="00182470" w:rsidRPr="00B0715B">
        <w:rPr>
          <w:sz w:val="28"/>
          <w:szCs w:val="28"/>
        </w:rPr>
        <w:t>.</w:t>
      </w:r>
      <w:r w:rsidRPr="00B0715B">
        <w:rPr>
          <w:sz w:val="28"/>
          <w:szCs w:val="28"/>
        </w:rPr>
        <w:t>, рабочие по обслуж</w:t>
      </w:r>
      <w:r w:rsidR="00FD7C7C" w:rsidRPr="00B0715B">
        <w:rPr>
          <w:sz w:val="28"/>
          <w:szCs w:val="28"/>
        </w:rPr>
        <w:t>иванию</w:t>
      </w:r>
      <w:r w:rsidRPr="00B0715B">
        <w:rPr>
          <w:sz w:val="28"/>
          <w:szCs w:val="28"/>
        </w:rPr>
        <w:t xml:space="preserve"> зданий-</w:t>
      </w:r>
      <w:r w:rsidR="000A37DD" w:rsidRPr="00B0715B">
        <w:rPr>
          <w:sz w:val="28"/>
          <w:szCs w:val="28"/>
        </w:rPr>
        <w:t>5</w:t>
      </w:r>
      <w:r w:rsidR="00182470" w:rsidRPr="00B0715B">
        <w:rPr>
          <w:sz w:val="28"/>
          <w:szCs w:val="28"/>
        </w:rPr>
        <w:t xml:space="preserve"> чел</w:t>
      </w:r>
      <w:r w:rsidRPr="00B0715B">
        <w:rPr>
          <w:sz w:val="28"/>
          <w:szCs w:val="28"/>
        </w:rPr>
        <w:t>.</w:t>
      </w:r>
    </w:p>
    <w:p w:rsidR="00FA59BB" w:rsidRPr="00B0715B" w:rsidRDefault="00FA59BB" w:rsidP="005E3A9F">
      <w:pPr>
        <w:pStyle w:val="af7"/>
        <w:spacing w:before="0" w:beforeAutospacing="0" w:after="0" w:afterAutospacing="0"/>
        <w:ind w:firstLine="567"/>
        <w:jc w:val="both"/>
        <w:rPr>
          <w:sz w:val="28"/>
          <w:szCs w:val="28"/>
        </w:rPr>
      </w:pPr>
      <w:r w:rsidRPr="00B0715B">
        <w:rPr>
          <w:sz w:val="28"/>
          <w:szCs w:val="28"/>
        </w:rPr>
        <w:t>За отчетный период среднемесячная заработная плата составило:</w:t>
      </w:r>
    </w:p>
    <w:p w:rsidR="00FA59BB" w:rsidRPr="004E28FE" w:rsidRDefault="00FA59BB" w:rsidP="005E3A9F">
      <w:pPr>
        <w:pStyle w:val="af7"/>
        <w:spacing w:before="0" w:beforeAutospacing="0" w:after="0" w:afterAutospacing="0"/>
        <w:ind w:firstLine="567"/>
        <w:jc w:val="both"/>
        <w:rPr>
          <w:sz w:val="28"/>
          <w:szCs w:val="28"/>
        </w:rPr>
      </w:pPr>
      <w:r w:rsidRPr="00B0715B">
        <w:rPr>
          <w:sz w:val="28"/>
          <w:szCs w:val="28"/>
        </w:rPr>
        <w:t xml:space="preserve">- </w:t>
      </w:r>
      <w:r w:rsidRPr="004E28FE">
        <w:rPr>
          <w:sz w:val="28"/>
          <w:szCs w:val="28"/>
        </w:rPr>
        <w:t>административно-управленческого аппарата 2</w:t>
      </w:r>
      <w:r w:rsidR="00B0715B" w:rsidRPr="004E28FE">
        <w:rPr>
          <w:sz w:val="28"/>
          <w:szCs w:val="28"/>
        </w:rPr>
        <w:t>9598</w:t>
      </w:r>
      <w:r w:rsidRPr="004E28FE">
        <w:rPr>
          <w:sz w:val="28"/>
          <w:szCs w:val="28"/>
        </w:rPr>
        <w:t xml:space="preserve"> руб., +</w:t>
      </w:r>
      <w:r w:rsidR="00B0715B" w:rsidRPr="004E28FE">
        <w:rPr>
          <w:sz w:val="28"/>
          <w:szCs w:val="28"/>
        </w:rPr>
        <w:t>9</w:t>
      </w:r>
      <w:r w:rsidR="000A37DD" w:rsidRPr="004E28FE">
        <w:rPr>
          <w:sz w:val="28"/>
          <w:szCs w:val="28"/>
        </w:rPr>
        <w:t xml:space="preserve"> %</w:t>
      </w:r>
      <w:r w:rsidRPr="004E28FE">
        <w:rPr>
          <w:sz w:val="28"/>
          <w:szCs w:val="28"/>
        </w:rPr>
        <w:t>к аналогичному периоду прошлого года;</w:t>
      </w:r>
    </w:p>
    <w:p w:rsidR="00FA59BB" w:rsidRPr="004E28FE" w:rsidRDefault="00FA59BB" w:rsidP="005E3A9F">
      <w:pPr>
        <w:pStyle w:val="af7"/>
        <w:spacing w:before="0" w:beforeAutospacing="0" w:after="0" w:afterAutospacing="0"/>
        <w:ind w:firstLine="567"/>
        <w:jc w:val="both"/>
        <w:rPr>
          <w:sz w:val="28"/>
          <w:szCs w:val="28"/>
        </w:rPr>
      </w:pPr>
      <w:r w:rsidRPr="004E28FE">
        <w:rPr>
          <w:sz w:val="28"/>
          <w:szCs w:val="28"/>
        </w:rPr>
        <w:t xml:space="preserve">- педагогических работников </w:t>
      </w:r>
      <w:r w:rsidR="00D97D0E" w:rsidRPr="004E28FE">
        <w:rPr>
          <w:sz w:val="28"/>
          <w:szCs w:val="28"/>
        </w:rPr>
        <w:t>22</w:t>
      </w:r>
      <w:r w:rsidR="00B0715B" w:rsidRPr="004E28FE">
        <w:rPr>
          <w:sz w:val="28"/>
          <w:szCs w:val="28"/>
        </w:rPr>
        <w:t>736</w:t>
      </w:r>
      <w:r w:rsidRPr="004E28FE">
        <w:rPr>
          <w:sz w:val="28"/>
          <w:szCs w:val="28"/>
        </w:rPr>
        <w:t xml:space="preserve"> руб., </w:t>
      </w:r>
      <w:r w:rsidR="00B0715B" w:rsidRPr="004E28FE">
        <w:rPr>
          <w:sz w:val="28"/>
          <w:szCs w:val="28"/>
        </w:rPr>
        <w:t>2</w:t>
      </w:r>
      <w:r w:rsidRPr="004E28FE">
        <w:rPr>
          <w:sz w:val="28"/>
          <w:szCs w:val="28"/>
        </w:rPr>
        <w:t xml:space="preserve"> % к аналогичному периоду прошлого года;</w:t>
      </w:r>
    </w:p>
    <w:p w:rsidR="00FA59BB" w:rsidRPr="004E28FE" w:rsidRDefault="00FA59BB" w:rsidP="005E3A9F">
      <w:pPr>
        <w:pStyle w:val="af7"/>
        <w:spacing w:before="0" w:beforeAutospacing="0" w:after="0" w:afterAutospacing="0"/>
        <w:ind w:firstLine="567"/>
        <w:jc w:val="both"/>
        <w:rPr>
          <w:sz w:val="28"/>
          <w:szCs w:val="28"/>
        </w:rPr>
      </w:pPr>
      <w:r w:rsidRPr="004E28FE">
        <w:rPr>
          <w:sz w:val="28"/>
          <w:szCs w:val="28"/>
        </w:rPr>
        <w:t xml:space="preserve">- обслуживающего персонала </w:t>
      </w:r>
      <w:r w:rsidR="00B0715B" w:rsidRPr="004E28FE">
        <w:rPr>
          <w:sz w:val="28"/>
          <w:szCs w:val="28"/>
        </w:rPr>
        <w:t>78</w:t>
      </w:r>
      <w:r w:rsidR="00653EAF" w:rsidRPr="004E28FE">
        <w:rPr>
          <w:sz w:val="28"/>
          <w:szCs w:val="28"/>
        </w:rPr>
        <w:t>00</w:t>
      </w:r>
      <w:r w:rsidRPr="004E28FE">
        <w:rPr>
          <w:sz w:val="28"/>
          <w:szCs w:val="28"/>
        </w:rPr>
        <w:t xml:space="preserve"> руб., </w:t>
      </w:r>
      <w:r w:rsidR="000A37DD" w:rsidRPr="004E28FE">
        <w:rPr>
          <w:sz w:val="28"/>
          <w:szCs w:val="28"/>
        </w:rPr>
        <w:t>0</w:t>
      </w:r>
      <w:r w:rsidR="00B0715B" w:rsidRPr="004E28FE">
        <w:rPr>
          <w:sz w:val="28"/>
          <w:szCs w:val="28"/>
        </w:rPr>
        <w:t>,4</w:t>
      </w:r>
      <w:r w:rsidRPr="004E28FE">
        <w:rPr>
          <w:sz w:val="28"/>
          <w:szCs w:val="28"/>
        </w:rPr>
        <w:t xml:space="preserve"> % к аналогичному периоду прошлого года.</w:t>
      </w:r>
    </w:p>
    <w:p w:rsidR="00FA59BB" w:rsidRPr="004E28FE" w:rsidRDefault="00FA59BB" w:rsidP="005E3A9F">
      <w:pPr>
        <w:pStyle w:val="af7"/>
        <w:spacing w:before="0" w:beforeAutospacing="0" w:after="0" w:afterAutospacing="0"/>
        <w:ind w:firstLine="567"/>
        <w:jc w:val="both"/>
        <w:rPr>
          <w:sz w:val="28"/>
          <w:szCs w:val="28"/>
        </w:rPr>
      </w:pPr>
      <w:r w:rsidRPr="004E28FE">
        <w:rPr>
          <w:sz w:val="28"/>
          <w:szCs w:val="28"/>
        </w:rPr>
        <w:t xml:space="preserve">Средняя наполняемость </w:t>
      </w:r>
      <w:r w:rsidR="00653EAF" w:rsidRPr="004E28FE">
        <w:rPr>
          <w:sz w:val="28"/>
          <w:szCs w:val="28"/>
        </w:rPr>
        <w:t>классов в 32 ОУ составляет -2</w:t>
      </w:r>
      <w:r w:rsidR="00D779B0" w:rsidRPr="004E28FE">
        <w:rPr>
          <w:sz w:val="28"/>
          <w:szCs w:val="28"/>
        </w:rPr>
        <w:t>1</w:t>
      </w:r>
      <w:r w:rsidR="00653EAF" w:rsidRPr="004E28FE">
        <w:rPr>
          <w:sz w:val="28"/>
          <w:szCs w:val="28"/>
        </w:rPr>
        <w:t xml:space="preserve"> чел.</w:t>
      </w:r>
    </w:p>
    <w:p w:rsidR="00FA59BB" w:rsidRPr="004E28FE" w:rsidRDefault="00D82B81" w:rsidP="005E3A9F">
      <w:pPr>
        <w:pStyle w:val="af7"/>
        <w:spacing w:before="0" w:beforeAutospacing="0" w:after="0" w:afterAutospacing="0"/>
        <w:ind w:firstLine="567"/>
        <w:jc w:val="both"/>
        <w:rPr>
          <w:sz w:val="28"/>
          <w:szCs w:val="28"/>
        </w:rPr>
      </w:pPr>
      <w:r w:rsidRPr="004E28FE">
        <w:rPr>
          <w:sz w:val="28"/>
          <w:szCs w:val="28"/>
        </w:rPr>
        <w:t>923 обучающихся МБОУ пользуются горячим питанием-4,3% от общего числа обучающихся. Бесплатным питанием пользуются 211 уч. (опекаемые дети, дети из многодетных и малообеспеченных семей), что составляет 1% от общего числа обучающихся.</w:t>
      </w:r>
    </w:p>
    <w:p w:rsidR="00D45B8E" w:rsidRPr="004E28FE" w:rsidRDefault="00D45B8E" w:rsidP="005E3A9F">
      <w:pPr>
        <w:pStyle w:val="af7"/>
        <w:spacing w:before="0" w:beforeAutospacing="0" w:after="0" w:afterAutospacing="0"/>
        <w:ind w:firstLine="567"/>
        <w:jc w:val="both"/>
        <w:rPr>
          <w:sz w:val="28"/>
          <w:szCs w:val="28"/>
          <w:u w:val="single"/>
        </w:rPr>
      </w:pPr>
    </w:p>
    <w:p w:rsidR="00D45B8E" w:rsidRPr="004E28FE" w:rsidRDefault="00D45B8E" w:rsidP="005E3A9F">
      <w:pPr>
        <w:pStyle w:val="af7"/>
        <w:spacing w:before="0" w:beforeAutospacing="0" w:after="0" w:afterAutospacing="0"/>
        <w:ind w:firstLine="567"/>
        <w:jc w:val="both"/>
        <w:rPr>
          <w:sz w:val="28"/>
          <w:szCs w:val="28"/>
          <w:u w:val="single"/>
        </w:rPr>
      </w:pPr>
      <w:r w:rsidRPr="004E28FE">
        <w:rPr>
          <w:sz w:val="28"/>
          <w:szCs w:val="28"/>
          <w:u w:val="single"/>
        </w:rPr>
        <w:t xml:space="preserve">За период с </w:t>
      </w:r>
      <w:r w:rsidR="00661BE3">
        <w:rPr>
          <w:sz w:val="28"/>
          <w:szCs w:val="28"/>
          <w:u w:val="single"/>
        </w:rPr>
        <w:t xml:space="preserve">01.01.2017 </w:t>
      </w:r>
      <w:r w:rsidR="001A501B" w:rsidRPr="004E28FE">
        <w:rPr>
          <w:sz w:val="28"/>
          <w:szCs w:val="28"/>
          <w:u w:val="single"/>
        </w:rPr>
        <w:t xml:space="preserve">г. по </w:t>
      </w:r>
      <w:r w:rsidR="004E28FE" w:rsidRPr="004E28FE">
        <w:rPr>
          <w:sz w:val="28"/>
          <w:szCs w:val="28"/>
          <w:u w:val="single"/>
        </w:rPr>
        <w:t>25.12</w:t>
      </w:r>
      <w:r w:rsidR="00BB04F3" w:rsidRPr="004E28FE">
        <w:rPr>
          <w:sz w:val="28"/>
          <w:szCs w:val="28"/>
          <w:u w:val="single"/>
        </w:rPr>
        <w:t>.</w:t>
      </w:r>
      <w:r w:rsidRPr="004E28FE">
        <w:rPr>
          <w:sz w:val="28"/>
          <w:szCs w:val="28"/>
          <w:u w:val="single"/>
        </w:rPr>
        <w:t>201</w:t>
      </w:r>
      <w:r w:rsidR="00661BE3">
        <w:rPr>
          <w:sz w:val="28"/>
          <w:szCs w:val="28"/>
          <w:u w:val="single"/>
        </w:rPr>
        <w:t xml:space="preserve">7 </w:t>
      </w:r>
      <w:r w:rsidRPr="004E28FE">
        <w:rPr>
          <w:sz w:val="28"/>
          <w:szCs w:val="28"/>
          <w:u w:val="single"/>
        </w:rPr>
        <w:t xml:space="preserve">г. мероприятия по улучшению материально-технического </w:t>
      </w:r>
      <w:r w:rsidR="00175AE1" w:rsidRPr="004E28FE">
        <w:rPr>
          <w:sz w:val="28"/>
          <w:szCs w:val="28"/>
          <w:u w:val="single"/>
        </w:rPr>
        <w:t>обеспечения образовательных учреждений не проведены.</w:t>
      </w:r>
    </w:p>
    <w:p w:rsidR="00207D70" w:rsidRPr="000C4DCF" w:rsidRDefault="00207D70" w:rsidP="005E3A9F">
      <w:pPr>
        <w:pStyle w:val="af7"/>
        <w:spacing w:before="0" w:beforeAutospacing="0" w:after="0" w:afterAutospacing="0"/>
        <w:ind w:firstLine="567"/>
        <w:jc w:val="both"/>
        <w:rPr>
          <w:sz w:val="28"/>
          <w:szCs w:val="28"/>
        </w:rPr>
      </w:pPr>
    </w:p>
    <w:p w:rsidR="00FA59BB" w:rsidRPr="009D683E" w:rsidRDefault="00FA59BB" w:rsidP="005E3A9F">
      <w:pPr>
        <w:pStyle w:val="af7"/>
        <w:spacing w:before="0" w:beforeAutospacing="0" w:after="0" w:afterAutospacing="0"/>
        <w:ind w:firstLine="567"/>
        <w:jc w:val="both"/>
        <w:rPr>
          <w:sz w:val="28"/>
          <w:szCs w:val="28"/>
        </w:rPr>
      </w:pPr>
      <w:r w:rsidRPr="009D683E">
        <w:rPr>
          <w:sz w:val="28"/>
          <w:szCs w:val="28"/>
        </w:rPr>
        <w:t>Основные проблемы:</w:t>
      </w:r>
    </w:p>
    <w:p w:rsidR="00FA59BB" w:rsidRPr="009D683E" w:rsidRDefault="00FA59BB" w:rsidP="005E3A9F">
      <w:pPr>
        <w:pStyle w:val="af7"/>
        <w:spacing w:before="0" w:beforeAutospacing="0" w:after="0" w:afterAutospacing="0"/>
        <w:ind w:firstLine="567"/>
        <w:jc w:val="both"/>
        <w:rPr>
          <w:sz w:val="28"/>
          <w:szCs w:val="28"/>
        </w:rPr>
      </w:pPr>
      <w:r w:rsidRPr="009D683E">
        <w:rPr>
          <w:sz w:val="28"/>
          <w:szCs w:val="28"/>
        </w:rPr>
        <w:t>1. Отсутствие спортивных залов в 3 общеобразовательных учреждениях (</w:t>
      </w:r>
      <w:r w:rsidR="000C4DCF" w:rsidRPr="009D683E">
        <w:rPr>
          <w:sz w:val="28"/>
          <w:szCs w:val="28"/>
        </w:rPr>
        <w:t>Аллероевских СШ №1, ОШ и Ачерешкинской СШ</w:t>
      </w:r>
      <w:r w:rsidRPr="009D683E">
        <w:rPr>
          <w:sz w:val="28"/>
          <w:szCs w:val="28"/>
        </w:rPr>
        <w:t>).</w:t>
      </w:r>
    </w:p>
    <w:p w:rsidR="00FA59BB" w:rsidRPr="009D683E" w:rsidRDefault="00FA59BB" w:rsidP="005E3A9F">
      <w:pPr>
        <w:pStyle w:val="af7"/>
        <w:spacing w:before="0" w:beforeAutospacing="0" w:after="0" w:afterAutospacing="0"/>
        <w:ind w:firstLine="567"/>
        <w:jc w:val="both"/>
        <w:rPr>
          <w:sz w:val="28"/>
          <w:szCs w:val="28"/>
        </w:rPr>
      </w:pPr>
      <w:r w:rsidRPr="009D683E">
        <w:rPr>
          <w:sz w:val="28"/>
          <w:szCs w:val="28"/>
        </w:rPr>
        <w:t>2. Требу</w:t>
      </w:r>
      <w:r w:rsidR="009D683E" w:rsidRPr="009D683E">
        <w:rPr>
          <w:sz w:val="28"/>
          <w:szCs w:val="28"/>
        </w:rPr>
        <w:t>ется ремонт пожарных водоемов С</w:t>
      </w:r>
      <w:r w:rsidRPr="009D683E">
        <w:rPr>
          <w:sz w:val="28"/>
          <w:szCs w:val="28"/>
        </w:rPr>
        <w:t>Ш с. Бельты и СШ №1 с. Майртуп.</w:t>
      </w:r>
    </w:p>
    <w:p w:rsidR="00FA59BB" w:rsidRPr="0070413F" w:rsidRDefault="00653EAF" w:rsidP="005E3A9F">
      <w:pPr>
        <w:pStyle w:val="af7"/>
        <w:spacing w:before="0" w:beforeAutospacing="0" w:after="0" w:afterAutospacing="0"/>
        <w:ind w:firstLine="567"/>
        <w:jc w:val="both"/>
        <w:rPr>
          <w:sz w:val="28"/>
          <w:szCs w:val="28"/>
        </w:rPr>
      </w:pPr>
      <w:r w:rsidRPr="009D683E">
        <w:rPr>
          <w:sz w:val="28"/>
          <w:szCs w:val="28"/>
        </w:rPr>
        <w:t>3</w:t>
      </w:r>
      <w:r w:rsidR="00FA59BB" w:rsidRPr="009D683E">
        <w:rPr>
          <w:sz w:val="28"/>
          <w:szCs w:val="28"/>
        </w:rPr>
        <w:t xml:space="preserve">. </w:t>
      </w:r>
      <w:r w:rsidR="00FA59BB" w:rsidRPr="0070413F">
        <w:rPr>
          <w:sz w:val="28"/>
          <w:szCs w:val="28"/>
        </w:rPr>
        <w:t xml:space="preserve">Отсутствие возможности для полноценного перехода на ФГОС в связи с нехваткой посадочных мест </w:t>
      </w:r>
      <w:r w:rsidR="003F6FC1" w:rsidRPr="0070413F">
        <w:rPr>
          <w:sz w:val="28"/>
          <w:szCs w:val="28"/>
        </w:rPr>
        <w:t>во всех равнинных МБОУ.</w:t>
      </w:r>
    </w:p>
    <w:p w:rsidR="00FA59BB" w:rsidRPr="0070413F" w:rsidRDefault="00653EAF" w:rsidP="005E3A9F">
      <w:pPr>
        <w:pStyle w:val="af7"/>
        <w:spacing w:before="0" w:beforeAutospacing="0" w:after="0" w:afterAutospacing="0"/>
        <w:ind w:firstLine="567"/>
        <w:jc w:val="both"/>
        <w:rPr>
          <w:sz w:val="28"/>
          <w:szCs w:val="28"/>
        </w:rPr>
      </w:pPr>
      <w:r w:rsidRPr="0070413F">
        <w:rPr>
          <w:sz w:val="28"/>
          <w:szCs w:val="28"/>
        </w:rPr>
        <w:t>4</w:t>
      </w:r>
      <w:r w:rsidR="00FA59BB" w:rsidRPr="0070413F">
        <w:rPr>
          <w:sz w:val="28"/>
          <w:szCs w:val="28"/>
        </w:rPr>
        <w:t>. Отсутствие актовых залов в МБОУ</w:t>
      </w:r>
      <w:r w:rsidR="00240394" w:rsidRPr="0070413F">
        <w:rPr>
          <w:sz w:val="28"/>
          <w:szCs w:val="28"/>
        </w:rPr>
        <w:t xml:space="preserve"> «Ахкинчу-Барзойская СШ,</w:t>
      </w:r>
      <w:r w:rsidR="00FA59BB" w:rsidRPr="0070413F">
        <w:rPr>
          <w:sz w:val="28"/>
          <w:szCs w:val="28"/>
        </w:rPr>
        <w:t xml:space="preserve"> «Бельтинская СШ, Ялх</w:t>
      </w:r>
      <w:r w:rsidR="002A471E" w:rsidRPr="0070413F">
        <w:rPr>
          <w:sz w:val="28"/>
          <w:szCs w:val="28"/>
        </w:rPr>
        <w:t>ой-Мохкская СШ</w:t>
      </w:r>
      <w:r w:rsidR="00240394" w:rsidRPr="0070413F">
        <w:rPr>
          <w:sz w:val="28"/>
          <w:szCs w:val="28"/>
        </w:rPr>
        <w:t>».</w:t>
      </w:r>
    </w:p>
    <w:p w:rsidR="00FA59BB" w:rsidRPr="00846890" w:rsidRDefault="00653EAF" w:rsidP="005E3A9F">
      <w:pPr>
        <w:pStyle w:val="af7"/>
        <w:spacing w:before="0" w:beforeAutospacing="0" w:after="0" w:afterAutospacing="0"/>
        <w:ind w:firstLine="567"/>
        <w:jc w:val="both"/>
        <w:rPr>
          <w:sz w:val="28"/>
          <w:szCs w:val="28"/>
        </w:rPr>
      </w:pPr>
      <w:r w:rsidRPr="00846890">
        <w:rPr>
          <w:sz w:val="28"/>
          <w:szCs w:val="28"/>
        </w:rPr>
        <w:t>5</w:t>
      </w:r>
      <w:r w:rsidR="00FA59BB" w:rsidRPr="00846890">
        <w:rPr>
          <w:sz w:val="28"/>
          <w:szCs w:val="28"/>
        </w:rPr>
        <w:t>. Отсутствие канализации в МБОУ «Цоци</w:t>
      </w:r>
      <w:r w:rsidR="00846890" w:rsidRPr="00846890">
        <w:rPr>
          <w:sz w:val="28"/>
          <w:szCs w:val="28"/>
        </w:rPr>
        <w:t>-Юртовская СШ №1,2,3, Майртупских</w:t>
      </w:r>
      <w:r w:rsidR="00FA59BB" w:rsidRPr="00846890">
        <w:rPr>
          <w:sz w:val="28"/>
          <w:szCs w:val="28"/>
        </w:rPr>
        <w:t xml:space="preserve"> СШ №1,2,3</w:t>
      </w:r>
      <w:r w:rsidR="002A471E" w:rsidRPr="00846890">
        <w:rPr>
          <w:sz w:val="28"/>
          <w:szCs w:val="28"/>
        </w:rPr>
        <w:t>, Бачи-Юртовская СШ №3, Аллерой</w:t>
      </w:r>
      <w:r w:rsidR="00FA59BB" w:rsidRPr="00846890">
        <w:rPr>
          <w:sz w:val="28"/>
          <w:szCs w:val="28"/>
        </w:rPr>
        <w:t>ск</w:t>
      </w:r>
      <w:r w:rsidR="00846890" w:rsidRPr="00846890">
        <w:rPr>
          <w:sz w:val="28"/>
          <w:szCs w:val="28"/>
        </w:rPr>
        <w:t>их</w:t>
      </w:r>
      <w:r w:rsidR="002A471E" w:rsidRPr="00846890">
        <w:rPr>
          <w:sz w:val="28"/>
          <w:szCs w:val="28"/>
        </w:rPr>
        <w:t xml:space="preserve"> СОШ №1,2,</w:t>
      </w:r>
      <w:r w:rsidR="00C07592" w:rsidRPr="00846890">
        <w:rPr>
          <w:sz w:val="28"/>
          <w:szCs w:val="28"/>
        </w:rPr>
        <w:t xml:space="preserve"> О</w:t>
      </w:r>
      <w:r w:rsidR="002A471E" w:rsidRPr="00846890">
        <w:rPr>
          <w:sz w:val="28"/>
          <w:szCs w:val="28"/>
        </w:rPr>
        <w:t>Ш, Ахкинчу-Барзой</w:t>
      </w:r>
      <w:r w:rsidR="00FA59BB" w:rsidRPr="00846890">
        <w:rPr>
          <w:sz w:val="28"/>
          <w:szCs w:val="28"/>
        </w:rPr>
        <w:t>ская СШ, Бельтинская СШ, Ялхой-Мохкская СШ</w:t>
      </w:r>
      <w:r w:rsidR="002A471E" w:rsidRPr="00846890">
        <w:rPr>
          <w:sz w:val="28"/>
          <w:szCs w:val="28"/>
        </w:rPr>
        <w:t>, Эникалинская СШ, Корен-Беной</w:t>
      </w:r>
      <w:r w:rsidR="00FA59BB" w:rsidRPr="00846890">
        <w:rPr>
          <w:sz w:val="28"/>
          <w:szCs w:val="28"/>
        </w:rPr>
        <w:t>ская СШ, Ачерешкинская СШ, Хиди-Хуторская СШ, Регитинская СШ, Джагларгинская СШ, Джугуртинская СШ».</w:t>
      </w:r>
    </w:p>
    <w:p w:rsidR="00FA59BB" w:rsidRPr="00846890" w:rsidRDefault="00653EAF" w:rsidP="005E3A9F">
      <w:pPr>
        <w:pStyle w:val="af7"/>
        <w:spacing w:before="0" w:beforeAutospacing="0" w:after="0" w:afterAutospacing="0"/>
        <w:ind w:firstLine="567"/>
        <w:jc w:val="both"/>
        <w:rPr>
          <w:sz w:val="28"/>
          <w:szCs w:val="28"/>
        </w:rPr>
      </w:pPr>
      <w:r w:rsidRPr="00846890">
        <w:rPr>
          <w:sz w:val="28"/>
          <w:szCs w:val="28"/>
        </w:rPr>
        <w:t>6</w:t>
      </w:r>
      <w:r w:rsidR="00FA59BB" w:rsidRPr="00846890">
        <w:rPr>
          <w:sz w:val="28"/>
          <w:szCs w:val="28"/>
        </w:rPr>
        <w:t>. Отсутствие проточной воды в МБОУ «Цоци</w:t>
      </w:r>
      <w:r w:rsidR="002A471E" w:rsidRPr="00846890">
        <w:rPr>
          <w:sz w:val="28"/>
          <w:szCs w:val="28"/>
        </w:rPr>
        <w:t>-Юртовская СШ №1,2,3, Курчалой</w:t>
      </w:r>
      <w:r w:rsidR="00FA59BB" w:rsidRPr="00846890">
        <w:rPr>
          <w:sz w:val="28"/>
          <w:szCs w:val="28"/>
        </w:rPr>
        <w:t>ская СШ №1,2,3, Майртупская СШ №1,2,3, Бач</w:t>
      </w:r>
      <w:r w:rsidR="002A471E" w:rsidRPr="00846890">
        <w:rPr>
          <w:sz w:val="28"/>
          <w:szCs w:val="28"/>
        </w:rPr>
        <w:t>и-Юртовская СШ №1,2,3, Аллерой</w:t>
      </w:r>
      <w:r w:rsidR="00FA59BB" w:rsidRPr="00846890">
        <w:rPr>
          <w:sz w:val="28"/>
          <w:szCs w:val="28"/>
        </w:rPr>
        <w:t>ская СШ №1,2,ОШ, Ахкинчу-Ба</w:t>
      </w:r>
      <w:r w:rsidR="002A471E" w:rsidRPr="00846890">
        <w:rPr>
          <w:sz w:val="28"/>
          <w:szCs w:val="28"/>
        </w:rPr>
        <w:t>рзой</w:t>
      </w:r>
      <w:r w:rsidR="00FA59BB" w:rsidRPr="00846890">
        <w:rPr>
          <w:sz w:val="28"/>
          <w:szCs w:val="28"/>
        </w:rPr>
        <w:t>ская СШ, Бельтинская С</w:t>
      </w:r>
      <w:r w:rsidR="004C3A57" w:rsidRPr="00846890">
        <w:rPr>
          <w:sz w:val="28"/>
          <w:szCs w:val="28"/>
        </w:rPr>
        <w:t>Ш, Ялхой-Мохкская С</w:t>
      </w:r>
      <w:r w:rsidR="00FA59BB" w:rsidRPr="00846890">
        <w:rPr>
          <w:sz w:val="28"/>
          <w:szCs w:val="28"/>
        </w:rPr>
        <w:t>Ш</w:t>
      </w:r>
      <w:r w:rsidR="002A471E" w:rsidRPr="00846890">
        <w:rPr>
          <w:sz w:val="28"/>
          <w:szCs w:val="28"/>
        </w:rPr>
        <w:t>, Эникалинская СШ, Корен-Беной</w:t>
      </w:r>
      <w:r w:rsidR="00FA59BB" w:rsidRPr="00846890">
        <w:rPr>
          <w:sz w:val="28"/>
          <w:szCs w:val="28"/>
        </w:rPr>
        <w:t>ская СШ, Ачерешкинская СШ, Хиди-Хуторская СШ, Регитинская СШ, Джагларгинская СШ, Джугуртинская СШ».</w:t>
      </w:r>
    </w:p>
    <w:p w:rsidR="00C44B45" w:rsidRPr="00846890" w:rsidRDefault="00C44B45" w:rsidP="005E3A9F">
      <w:pPr>
        <w:pStyle w:val="af7"/>
        <w:spacing w:before="0" w:beforeAutospacing="0" w:after="0" w:afterAutospacing="0"/>
        <w:ind w:firstLine="567"/>
        <w:jc w:val="both"/>
        <w:rPr>
          <w:sz w:val="28"/>
          <w:szCs w:val="28"/>
        </w:rPr>
      </w:pPr>
    </w:p>
    <w:p w:rsidR="007612F4" w:rsidRPr="009E55CC" w:rsidRDefault="007612F4" w:rsidP="005E3A9F">
      <w:pPr>
        <w:ind w:firstLine="567"/>
        <w:jc w:val="both"/>
        <w:rPr>
          <w:b/>
          <w:szCs w:val="28"/>
          <w:highlight w:val="yellow"/>
        </w:rPr>
      </w:pPr>
    </w:p>
    <w:p w:rsidR="00D71D63" w:rsidRPr="00B40D1B" w:rsidRDefault="00D71D63" w:rsidP="004F46DF">
      <w:pPr>
        <w:ind w:firstLine="567"/>
        <w:jc w:val="center"/>
        <w:rPr>
          <w:rFonts w:eastAsia="Calibri"/>
          <w:b/>
          <w:szCs w:val="28"/>
        </w:rPr>
      </w:pPr>
      <w:r w:rsidRPr="00B40D1B">
        <w:rPr>
          <w:rFonts w:eastAsia="Calibri"/>
          <w:b/>
          <w:szCs w:val="28"/>
        </w:rPr>
        <w:t>Дошкольное образование</w:t>
      </w:r>
    </w:p>
    <w:p w:rsidR="00D71D63" w:rsidRPr="00B40D1B" w:rsidRDefault="00D71D63" w:rsidP="004F46DF">
      <w:pPr>
        <w:ind w:firstLine="567"/>
        <w:jc w:val="center"/>
        <w:rPr>
          <w:rFonts w:eastAsia="Calibri"/>
          <w:szCs w:val="28"/>
        </w:rPr>
      </w:pPr>
    </w:p>
    <w:p w:rsidR="00383B24" w:rsidRPr="00090D2E" w:rsidRDefault="00383B24" w:rsidP="005E3A9F">
      <w:pPr>
        <w:ind w:firstLine="709"/>
        <w:jc w:val="both"/>
        <w:rPr>
          <w:szCs w:val="28"/>
        </w:rPr>
      </w:pPr>
      <w:r w:rsidRPr="00B40D1B">
        <w:rPr>
          <w:szCs w:val="28"/>
        </w:rPr>
        <w:lastRenderedPageBreak/>
        <w:t xml:space="preserve">В </w:t>
      </w:r>
      <w:r w:rsidRPr="00B40D1B">
        <w:rPr>
          <w:rFonts w:eastAsia="Calibri"/>
          <w:szCs w:val="28"/>
        </w:rPr>
        <w:t>Курчалоевском</w:t>
      </w:r>
      <w:r w:rsidRPr="00B40D1B">
        <w:rPr>
          <w:szCs w:val="28"/>
        </w:rPr>
        <w:t xml:space="preserve"> муниципальном районе по состоянию на </w:t>
      </w:r>
      <w:r w:rsidR="00B40D1B" w:rsidRPr="00B40D1B">
        <w:rPr>
          <w:szCs w:val="28"/>
        </w:rPr>
        <w:t>22</w:t>
      </w:r>
      <w:r w:rsidR="006E317E" w:rsidRPr="00B40D1B">
        <w:rPr>
          <w:rFonts w:eastAsia="Calibri"/>
          <w:szCs w:val="28"/>
        </w:rPr>
        <w:t>.</w:t>
      </w:r>
      <w:r w:rsidR="00A310D3" w:rsidRPr="00B40D1B">
        <w:rPr>
          <w:rFonts w:eastAsia="Calibri"/>
          <w:szCs w:val="28"/>
        </w:rPr>
        <w:t>1</w:t>
      </w:r>
      <w:r w:rsidR="00B40D1B" w:rsidRPr="00B40D1B">
        <w:rPr>
          <w:rFonts w:eastAsia="Calibri"/>
          <w:szCs w:val="28"/>
        </w:rPr>
        <w:t>2</w:t>
      </w:r>
      <w:r w:rsidRPr="00B40D1B">
        <w:rPr>
          <w:rFonts w:eastAsia="Calibri"/>
          <w:szCs w:val="28"/>
        </w:rPr>
        <w:t>.201</w:t>
      </w:r>
      <w:r w:rsidR="00F6405D" w:rsidRPr="00B40D1B">
        <w:rPr>
          <w:rFonts w:eastAsia="Calibri"/>
          <w:szCs w:val="28"/>
        </w:rPr>
        <w:t>7</w:t>
      </w:r>
      <w:r w:rsidRPr="00B40D1B">
        <w:rPr>
          <w:rFonts w:eastAsia="Calibri"/>
          <w:szCs w:val="28"/>
        </w:rPr>
        <w:t>г.</w:t>
      </w:r>
      <w:r w:rsidR="00B40D1B" w:rsidRPr="00B40D1B">
        <w:rPr>
          <w:szCs w:val="28"/>
        </w:rPr>
        <w:t>функционируют – 24</w:t>
      </w:r>
      <w:r w:rsidRPr="00090D2E">
        <w:rPr>
          <w:szCs w:val="28"/>
        </w:rPr>
        <w:t>дошкольных учреждений на 2</w:t>
      </w:r>
      <w:r w:rsidR="00B40D1B" w:rsidRPr="00090D2E">
        <w:rPr>
          <w:szCs w:val="28"/>
        </w:rPr>
        <w:t>970</w:t>
      </w:r>
      <w:r w:rsidRPr="00090D2E">
        <w:rPr>
          <w:szCs w:val="28"/>
        </w:rPr>
        <w:t xml:space="preserve"> мест, в том числе:</w:t>
      </w:r>
    </w:p>
    <w:p w:rsidR="00383B24" w:rsidRPr="00090D2E" w:rsidRDefault="002C488F" w:rsidP="005E3A9F">
      <w:pPr>
        <w:ind w:firstLine="709"/>
        <w:jc w:val="both"/>
        <w:rPr>
          <w:szCs w:val="28"/>
        </w:rPr>
      </w:pPr>
      <w:r w:rsidRPr="00090D2E">
        <w:rPr>
          <w:szCs w:val="28"/>
        </w:rPr>
        <w:t>2 - государственных</w:t>
      </w:r>
      <w:r w:rsidR="00383B24" w:rsidRPr="00090D2E">
        <w:rPr>
          <w:szCs w:val="28"/>
        </w:rPr>
        <w:t xml:space="preserve"> на 320 мест;</w:t>
      </w:r>
    </w:p>
    <w:p w:rsidR="00383B24" w:rsidRPr="00090D2E" w:rsidRDefault="00B40D1B" w:rsidP="005E3A9F">
      <w:pPr>
        <w:ind w:firstLine="709"/>
        <w:jc w:val="both"/>
        <w:rPr>
          <w:szCs w:val="28"/>
        </w:rPr>
      </w:pPr>
      <w:r w:rsidRPr="00090D2E">
        <w:rPr>
          <w:szCs w:val="28"/>
        </w:rPr>
        <w:t>22</w:t>
      </w:r>
      <w:r w:rsidR="00383B24" w:rsidRPr="00090D2E">
        <w:rPr>
          <w:szCs w:val="28"/>
        </w:rPr>
        <w:t xml:space="preserve">- муниципальных на </w:t>
      </w:r>
      <w:r w:rsidRPr="00090D2E">
        <w:rPr>
          <w:szCs w:val="28"/>
        </w:rPr>
        <w:t>2650</w:t>
      </w:r>
      <w:r w:rsidR="00383B24" w:rsidRPr="00090D2E">
        <w:rPr>
          <w:szCs w:val="28"/>
        </w:rPr>
        <w:t xml:space="preserve"> мест.</w:t>
      </w:r>
    </w:p>
    <w:p w:rsidR="00383B24" w:rsidRPr="00263C7E" w:rsidRDefault="00383B24" w:rsidP="005E3A9F">
      <w:pPr>
        <w:ind w:firstLine="709"/>
        <w:jc w:val="both"/>
        <w:rPr>
          <w:szCs w:val="28"/>
        </w:rPr>
      </w:pPr>
      <w:r w:rsidRPr="00090D2E">
        <w:rPr>
          <w:szCs w:val="28"/>
        </w:rPr>
        <w:t xml:space="preserve">Воспитываются и обучаются </w:t>
      </w:r>
      <w:r w:rsidR="00B40D1B" w:rsidRPr="00090D2E">
        <w:rPr>
          <w:szCs w:val="28"/>
        </w:rPr>
        <w:t>4105</w:t>
      </w:r>
      <w:r w:rsidR="00AA4DDD" w:rsidRPr="00090D2E">
        <w:rPr>
          <w:szCs w:val="28"/>
        </w:rPr>
        <w:t xml:space="preserve"> детей в возрасте от 2</w:t>
      </w:r>
      <w:r w:rsidRPr="00090D2E">
        <w:rPr>
          <w:szCs w:val="28"/>
        </w:rPr>
        <w:t xml:space="preserve"> до 7 лет, что составляет </w:t>
      </w:r>
      <w:r w:rsidR="0098418B" w:rsidRPr="00090D2E">
        <w:rPr>
          <w:szCs w:val="28"/>
        </w:rPr>
        <w:t>2</w:t>
      </w:r>
      <w:r w:rsidR="00B40D1B" w:rsidRPr="00090D2E">
        <w:rPr>
          <w:szCs w:val="28"/>
        </w:rPr>
        <w:t>6</w:t>
      </w:r>
      <w:r w:rsidRPr="00090D2E">
        <w:rPr>
          <w:szCs w:val="28"/>
        </w:rPr>
        <w:t xml:space="preserve">% от числа детей </w:t>
      </w:r>
      <w:r w:rsidRPr="00263C7E">
        <w:rPr>
          <w:szCs w:val="28"/>
        </w:rPr>
        <w:t>дошкольного возраста, в том числе:</w:t>
      </w:r>
    </w:p>
    <w:p w:rsidR="00383B24" w:rsidRPr="00263C7E" w:rsidRDefault="00383B24" w:rsidP="005E3A9F">
      <w:pPr>
        <w:ind w:firstLine="709"/>
        <w:jc w:val="both"/>
        <w:rPr>
          <w:szCs w:val="28"/>
        </w:rPr>
      </w:pPr>
      <w:r w:rsidRPr="00263C7E">
        <w:rPr>
          <w:szCs w:val="28"/>
        </w:rPr>
        <w:t>- в г</w:t>
      </w:r>
      <w:r w:rsidR="00550E6D" w:rsidRPr="00263C7E">
        <w:rPr>
          <w:szCs w:val="28"/>
        </w:rPr>
        <w:t>осударственных учреждениях – 724</w:t>
      </w:r>
      <w:r w:rsidRPr="00263C7E">
        <w:rPr>
          <w:szCs w:val="28"/>
        </w:rPr>
        <w:t xml:space="preserve"> детей;</w:t>
      </w:r>
    </w:p>
    <w:p w:rsidR="00383B24" w:rsidRPr="00263C7E" w:rsidRDefault="00383B24" w:rsidP="005E3A9F">
      <w:pPr>
        <w:ind w:firstLine="709"/>
        <w:jc w:val="both"/>
        <w:rPr>
          <w:szCs w:val="28"/>
        </w:rPr>
      </w:pPr>
      <w:r w:rsidRPr="00263C7E">
        <w:rPr>
          <w:szCs w:val="28"/>
        </w:rPr>
        <w:t xml:space="preserve">- в муниципальных учреждениях – </w:t>
      </w:r>
      <w:r w:rsidR="00090D2E" w:rsidRPr="00263C7E">
        <w:rPr>
          <w:szCs w:val="28"/>
        </w:rPr>
        <w:t>3381</w:t>
      </w:r>
      <w:r w:rsidRPr="00263C7E">
        <w:rPr>
          <w:szCs w:val="28"/>
        </w:rPr>
        <w:t>детей.</w:t>
      </w:r>
    </w:p>
    <w:p w:rsidR="00383B24" w:rsidRPr="00263C7E" w:rsidRDefault="00383B24" w:rsidP="005E3A9F">
      <w:pPr>
        <w:ind w:firstLine="709"/>
        <w:jc w:val="both"/>
        <w:rPr>
          <w:szCs w:val="28"/>
        </w:rPr>
      </w:pPr>
      <w:r w:rsidRPr="00263C7E">
        <w:rPr>
          <w:szCs w:val="28"/>
        </w:rPr>
        <w:t xml:space="preserve">Потребность в местах для дошкольников от 2 до 7 лет составляет </w:t>
      </w:r>
      <w:r w:rsidR="0028581D" w:rsidRPr="00263C7E">
        <w:rPr>
          <w:szCs w:val="28"/>
        </w:rPr>
        <w:t>1</w:t>
      </w:r>
      <w:r w:rsidR="00263C7E" w:rsidRPr="00263C7E">
        <w:rPr>
          <w:szCs w:val="28"/>
        </w:rPr>
        <w:t>417</w:t>
      </w:r>
      <w:r w:rsidRPr="00263C7E">
        <w:rPr>
          <w:szCs w:val="28"/>
        </w:rPr>
        <w:t>мест</w:t>
      </w:r>
      <w:r w:rsidR="004701C0" w:rsidRPr="00263C7E">
        <w:rPr>
          <w:szCs w:val="28"/>
        </w:rPr>
        <w:t>а</w:t>
      </w:r>
      <w:r w:rsidR="00885200" w:rsidRPr="00263C7E">
        <w:rPr>
          <w:szCs w:val="28"/>
        </w:rPr>
        <w:t xml:space="preserve">, на </w:t>
      </w:r>
      <w:r w:rsidRPr="00263C7E">
        <w:rPr>
          <w:szCs w:val="28"/>
        </w:rPr>
        <w:t>основании зарегистрированных заявлений родителей.</w:t>
      </w:r>
    </w:p>
    <w:p w:rsidR="00383B24" w:rsidRPr="006D291D" w:rsidRDefault="00383B24" w:rsidP="005E3A9F">
      <w:pPr>
        <w:ind w:firstLine="709"/>
        <w:jc w:val="both"/>
        <w:rPr>
          <w:szCs w:val="28"/>
        </w:rPr>
      </w:pPr>
      <w:r w:rsidRPr="00263C7E">
        <w:rPr>
          <w:szCs w:val="28"/>
        </w:rPr>
        <w:t xml:space="preserve">Организацию деятельности муниципальных дошкольных учреждений </w:t>
      </w:r>
      <w:r w:rsidRPr="006D291D">
        <w:rPr>
          <w:szCs w:val="28"/>
        </w:rPr>
        <w:t>осуществляет Управление дошкольным образованием.</w:t>
      </w:r>
    </w:p>
    <w:p w:rsidR="00383B24" w:rsidRPr="006D291D" w:rsidRDefault="00383B24" w:rsidP="005E3A9F">
      <w:pPr>
        <w:ind w:firstLine="709"/>
        <w:jc w:val="both"/>
        <w:rPr>
          <w:szCs w:val="28"/>
        </w:rPr>
      </w:pPr>
      <w:r w:rsidRPr="006D291D">
        <w:rPr>
          <w:szCs w:val="28"/>
        </w:rPr>
        <w:t xml:space="preserve">Количество работников, </w:t>
      </w:r>
      <w:r w:rsidR="00FF51C4" w:rsidRPr="006D291D">
        <w:rPr>
          <w:szCs w:val="28"/>
        </w:rPr>
        <w:t>занятых в отрасли составляет</w:t>
      </w:r>
      <w:r w:rsidR="006D291D" w:rsidRPr="006D291D">
        <w:rPr>
          <w:szCs w:val="28"/>
        </w:rPr>
        <w:t>1090</w:t>
      </w:r>
      <w:r w:rsidRPr="006D291D">
        <w:rPr>
          <w:szCs w:val="28"/>
        </w:rPr>
        <w:t>чел. Из них:</w:t>
      </w:r>
    </w:p>
    <w:p w:rsidR="00383B24" w:rsidRPr="00EE5367" w:rsidRDefault="00383B24" w:rsidP="005E3A9F">
      <w:pPr>
        <w:ind w:firstLine="709"/>
        <w:jc w:val="both"/>
        <w:rPr>
          <w:szCs w:val="28"/>
        </w:rPr>
      </w:pPr>
      <w:r w:rsidRPr="00EE5367">
        <w:rPr>
          <w:szCs w:val="28"/>
        </w:rPr>
        <w:t xml:space="preserve">- административно-управленческий аппарат – </w:t>
      </w:r>
      <w:r w:rsidR="006D291D" w:rsidRPr="00EE5367">
        <w:rPr>
          <w:szCs w:val="28"/>
        </w:rPr>
        <w:t>54</w:t>
      </w:r>
      <w:r w:rsidRPr="00EE5367">
        <w:rPr>
          <w:szCs w:val="28"/>
        </w:rPr>
        <w:t xml:space="preserve"> чел. В том числе:</w:t>
      </w:r>
    </w:p>
    <w:p w:rsidR="00383B24" w:rsidRPr="0073003F" w:rsidRDefault="00383B24" w:rsidP="005E3A9F">
      <w:pPr>
        <w:ind w:firstLine="993"/>
        <w:jc w:val="both"/>
        <w:rPr>
          <w:szCs w:val="28"/>
        </w:rPr>
      </w:pPr>
      <w:r w:rsidRPr="00EE5367">
        <w:rPr>
          <w:szCs w:val="28"/>
        </w:rPr>
        <w:t xml:space="preserve">по управлению дошкольного образования (отдел дошкольного </w:t>
      </w:r>
      <w:r w:rsidRPr="0073003F">
        <w:rPr>
          <w:szCs w:val="28"/>
        </w:rPr>
        <w:t>образования) – 5 чел.; Из них начальник – 1 чел., специалистов – 4 чел.</w:t>
      </w:r>
    </w:p>
    <w:p w:rsidR="00383B24" w:rsidRPr="0073003F" w:rsidRDefault="00383B24" w:rsidP="005E3A9F">
      <w:pPr>
        <w:ind w:firstLine="993"/>
        <w:jc w:val="both"/>
        <w:rPr>
          <w:szCs w:val="28"/>
        </w:rPr>
      </w:pPr>
      <w:r w:rsidRPr="0073003F">
        <w:rPr>
          <w:szCs w:val="28"/>
        </w:rPr>
        <w:t xml:space="preserve">по детсадам – </w:t>
      </w:r>
      <w:r w:rsidR="00EE5367" w:rsidRPr="0073003F">
        <w:rPr>
          <w:szCs w:val="28"/>
        </w:rPr>
        <w:t>49</w:t>
      </w:r>
      <w:r w:rsidRPr="0073003F">
        <w:rPr>
          <w:szCs w:val="28"/>
        </w:rPr>
        <w:t xml:space="preserve"> чел. Из них: заведующий – </w:t>
      </w:r>
      <w:r w:rsidR="00EE5367" w:rsidRPr="0073003F">
        <w:rPr>
          <w:szCs w:val="28"/>
        </w:rPr>
        <w:t>24</w:t>
      </w:r>
      <w:r w:rsidR="00FF51C4" w:rsidRPr="0073003F">
        <w:rPr>
          <w:szCs w:val="28"/>
        </w:rPr>
        <w:t xml:space="preserve">чел., заместители заведующих – </w:t>
      </w:r>
      <w:r w:rsidR="00152E4A" w:rsidRPr="0073003F">
        <w:rPr>
          <w:szCs w:val="28"/>
        </w:rPr>
        <w:t>2</w:t>
      </w:r>
      <w:r w:rsidR="00EE5367" w:rsidRPr="0073003F">
        <w:rPr>
          <w:szCs w:val="28"/>
        </w:rPr>
        <w:t>5</w:t>
      </w:r>
      <w:r w:rsidRPr="0073003F">
        <w:rPr>
          <w:szCs w:val="28"/>
        </w:rPr>
        <w:t>чел.;</w:t>
      </w:r>
    </w:p>
    <w:p w:rsidR="00383B24" w:rsidRPr="0073003F" w:rsidRDefault="00383B24" w:rsidP="005E3A9F">
      <w:pPr>
        <w:ind w:firstLine="709"/>
        <w:jc w:val="both"/>
        <w:rPr>
          <w:szCs w:val="28"/>
        </w:rPr>
      </w:pPr>
      <w:r w:rsidRPr="0073003F">
        <w:rPr>
          <w:szCs w:val="28"/>
        </w:rPr>
        <w:t>-</w:t>
      </w:r>
      <w:r w:rsidR="00FF51C4" w:rsidRPr="0073003F">
        <w:rPr>
          <w:szCs w:val="28"/>
        </w:rPr>
        <w:t xml:space="preserve"> педагогических работников – </w:t>
      </w:r>
      <w:r w:rsidR="007A0F8A" w:rsidRPr="0073003F">
        <w:rPr>
          <w:szCs w:val="28"/>
        </w:rPr>
        <w:t>3</w:t>
      </w:r>
      <w:r w:rsidR="00FF67BF" w:rsidRPr="0073003F">
        <w:rPr>
          <w:szCs w:val="28"/>
        </w:rPr>
        <w:t>92</w:t>
      </w:r>
      <w:r w:rsidR="00FF51C4" w:rsidRPr="0073003F">
        <w:rPr>
          <w:szCs w:val="28"/>
        </w:rPr>
        <w:t xml:space="preserve"> чел</w:t>
      </w:r>
      <w:r w:rsidR="00A61E89" w:rsidRPr="0073003F">
        <w:rPr>
          <w:szCs w:val="28"/>
        </w:rPr>
        <w:t>.</w:t>
      </w:r>
      <w:r w:rsidR="00FF51C4" w:rsidRPr="0073003F">
        <w:rPr>
          <w:szCs w:val="28"/>
        </w:rPr>
        <w:t>, из них: 21</w:t>
      </w:r>
      <w:r w:rsidRPr="0073003F">
        <w:rPr>
          <w:szCs w:val="28"/>
        </w:rPr>
        <w:t xml:space="preserve"> человек имеют высшую</w:t>
      </w:r>
      <w:r w:rsidR="00FF51C4" w:rsidRPr="0073003F">
        <w:rPr>
          <w:szCs w:val="28"/>
        </w:rPr>
        <w:t xml:space="preserve"> квалифицированную категорию, </w:t>
      </w:r>
      <w:r w:rsidR="00013377" w:rsidRPr="0073003F">
        <w:rPr>
          <w:szCs w:val="28"/>
        </w:rPr>
        <w:t>49</w:t>
      </w:r>
      <w:r w:rsidRPr="0073003F">
        <w:rPr>
          <w:szCs w:val="28"/>
        </w:rPr>
        <w:t xml:space="preserve"> чел. – первую;</w:t>
      </w:r>
    </w:p>
    <w:p w:rsidR="00383B24" w:rsidRPr="00DD0BC8" w:rsidRDefault="00FF51C4" w:rsidP="005E3A9F">
      <w:pPr>
        <w:ind w:firstLine="709"/>
        <w:jc w:val="both"/>
        <w:rPr>
          <w:szCs w:val="28"/>
        </w:rPr>
      </w:pPr>
      <w:r w:rsidRPr="0073003F">
        <w:rPr>
          <w:szCs w:val="28"/>
        </w:rPr>
        <w:t>- </w:t>
      </w:r>
      <w:r w:rsidRPr="00DD0BC8">
        <w:rPr>
          <w:szCs w:val="28"/>
        </w:rPr>
        <w:t xml:space="preserve">медицинские работники – </w:t>
      </w:r>
      <w:r w:rsidR="007D6763" w:rsidRPr="00DD0BC8">
        <w:rPr>
          <w:szCs w:val="28"/>
        </w:rPr>
        <w:t>4</w:t>
      </w:r>
      <w:r w:rsidR="00FF67BF" w:rsidRPr="00DD0BC8">
        <w:rPr>
          <w:szCs w:val="28"/>
        </w:rPr>
        <w:t>3</w:t>
      </w:r>
      <w:r w:rsidR="00383B24" w:rsidRPr="00DD0BC8">
        <w:rPr>
          <w:szCs w:val="28"/>
        </w:rPr>
        <w:t xml:space="preserve"> чел.;</w:t>
      </w:r>
    </w:p>
    <w:p w:rsidR="00383B24" w:rsidRPr="00DD0BC8" w:rsidRDefault="00FF51C4" w:rsidP="005E3A9F">
      <w:pPr>
        <w:ind w:firstLine="709"/>
        <w:jc w:val="both"/>
        <w:rPr>
          <w:szCs w:val="28"/>
        </w:rPr>
      </w:pPr>
      <w:r w:rsidRPr="00DD0BC8">
        <w:rPr>
          <w:szCs w:val="28"/>
        </w:rPr>
        <w:t xml:space="preserve">- обслуживающий персонал – </w:t>
      </w:r>
      <w:r w:rsidR="0073003F" w:rsidRPr="00DD0BC8">
        <w:rPr>
          <w:szCs w:val="28"/>
        </w:rPr>
        <w:t>601</w:t>
      </w:r>
      <w:r w:rsidR="00383B24" w:rsidRPr="00DD0BC8">
        <w:rPr>
          <w:szCs w:val="28"/>
        </w:rPr>
        <w:t xml:space="preserve"> чел. Из них:</w:t>
      </w:r>
    </w:p>
    <w:p w:rsidR="00383B24" w:rsidRPr="00DD0BC8" w:rsidRDefault="005B2875" w:rsidP="005E3A9F">
      <w:pPr>
        <w:ind w:firstLine="993"/>
        <w:jc w:val="both"/>
        <w:rPr>
          <w:szCs w:val="28"/>
        </w:rPr>
      </w:pPr>
      <w:r w:rsidRPr="00DD0BC8">
        <w:rPr>
          <w:szCs w:val="28"/>
        </w:rPr>
        <w:t xml:space="preserve">по детсадам – </w:t>
      </w:r>
      <w:r w:rsidR="00DD0BC8" w:rsidRPr="00DD0BC8">
        <w:rPr>
          <w:szCs w:val="28"/>
        </w:rPr>
        <w:t>601</w:t>
      </w:r>
      <w:r w:rsidR="00383B24" w:rsidRPr="00DD0BC8">
        <w:rPr>
          <w:szCs w:val="28"/>
        </w:rPr>
        <w:t xml:space="preserve"> чел. Из них: бухгалтер – </w:t>
      </w:r>
      <w:r w:rsidR="00DD0BC8" w:rsidRPr="00DD0BC8">
        <w:rPr>
          <w:szCs w:val="28"/>
        </w:rPr>
        <w:t>22 чел., бухгалтер кассир 22</w:t>
      </w:r>
      <w:r w:rsidR="00383B24" w:rsidRPr="00DD0BC8">
        <w:rPr>
          <w:szCs w:val="28"/>
        </w:rPr>
        <w:t xml:space="preserve"> чел., делопроизводитель – </w:t>
      </w:r>
      <w:r w:rsidR="00FB50DE" w:rsidRPr="00DD0BC8">
        <w:rPr>
          <w:szCs w:val="28"/>
        </w:rPr>
        <w:t>1</w:t>
      </w:r>
      <w:r w:rsidR="00DD0BC8" w:rsidRPr="00DD0BC8">
        <w:rPr>
          <w:szCs w:val="28"/>
        </w:rPr>
        <w:t>5 чел., программист – 22</w:t>
      </w:r>
      <w:r w:rsidR="00383B24" w:rsidRPr="00DD0BC8">
        <w:rPr>
          <w:szCs w:val="28"/>
        </w:rPr>
        <w:t xml:space="preserve"> чел., помощник воспитателя –</w:t>
      </w:r>
      <w:r w:rsidR="00DD0BC8" w:rsidRPr="00DD0BC8">
        <w:rPr>
          <w:szCs w:val="28"/>
        </w:rPr>
        <w:t>204</w:t>
      </w:r>
      <w:r w:rsidR="00383B24" w:rsidRPr="00DD0BC8">
        <w:rPr>
          <w:szCs w:val="28"/>
        </w:rPr>
        <w:t xml:space="preserve"> чел.,</w:t>
      </w:r>
      <w:r w:rsidRPr="00DD0BC8">
        <w:rPr>
          <w:szCs w:val="28"/>
        </w:rPr>
        <w:t xml:space="preserve"> повар – </w:t>
      </w:r>
      <w:r w:rsidR="00A36E3E" w:rsidRPr="00DD0BC8">
        <w:rPr>
          <w:szCs w:val="28"/>
        </w:rPr>
        <w:t>4</w:t>
      </w:r>
      <w:r w:rsidR="00DD0BC8" w:rsidRPr="00DD0BC8">
        <w:rPr>
          <w:szCs w:val="28"/>
        </w:rPr>
        <w:t>5</w:t>
      </w:r>
      <w:r w:rsidR="00383B24" w:rsidRPr="00DD0BC8">
        <w:rPr>
          <w:szCs w:val="28"/>
        </w:rPr>
        <w:t xml:space="preserve"> чел., кастелянша – </w:t>
      </w:r>
      <w:r w:rsidR="00C016AB" w:rsidRPr="00DD0BC8">
        <w:rPr>
          <w:szCs w:val="28"/>
        </w:rPr>
        <w:t>1</w:t>
      </w:r>
      <w:r w:rsidR="00DD0BC8" w:rsidRPr="00DD0BC8">
        <w:rPr>
          <w:szCs w:val="28"/>
        </w:rPr>
        <w:t>3</w:t>
      </w:r>
      <w:r w:rsidR="00383B24" w:rsidRPr="00DD0BC8">
        <w:rPr>
          <w:szCs w:val="28"/>
        </w:rPr>
        <w:t xml:space="preserve"> чел., кладовщик – </w:t>
      </w:r>
      <w:r w:rsidR="00D2608A" w:rsidRPr="00DD0BC8">
        <w:rPr>
          <w:szCs w:val="28"/>
        </w:rPr>
        <w:t>1</w:t>
      </w:r>
      <w:r w:rsidR="00DD0BC8" w:rsidRPr="00DD0BC8">
        <w:rPr>
          <w:szCs w:val="28"/>
        </w:rPr>
        <w:t>2</w:t>
      </w:r>
      <w:r w:rsidR="00383B24" w:rsidRPr="00DD0BC8">
        <w:rPr>
          <w:szCs w:val="28"/>
        </w:rPr>
        <w:t xml:space="preserve"> чел., рабочий </w:t>
      </w:r>
      <w:r w:rsidRPr="00DD0BC8">
        <w:rPr>
          <w:szCs w:val="28"/>
        </w:rPr>
        <w:t>по комплексному обслуживанию</w:t>
      </w:r>
      <w:r w:rsidR="00D2608A" w:rsidRPr="00DD0BC8">
        <w:rPr>
          <w:szCs w:val="28"/>
        </w:rPr>
        <w:t xml:space="preserve"> здания</w:t>
      </w:r>
      <w:r w:rsidRPr="00DD0BC8">
        <w:rPr>
          <w:szCs w:val="28"/>
        </w:rPr>
        <w:t xml:space="preserve"> – </w:t>
      </w:r>
      <w:r w:rsidR="00C016AB" w:rsidRPr="00DD0BC8">
        <w:rPr>
          <w:szCs w:val="28"/>
        </w:rPr>
        <w:t>1</w:t>
      </w:r>
      <w:r w:rsidR="00DD0BC8" w:rsidRPr="00DD0BC8">
        <w:rPr>
          <w:szCs w:val="28"/>
        </w:rPr>
        <w:t>2</w:t>
      </w:r>
      <w:r w:rsidR="00383B24" w:rsidRPr="00DD0BC8">
        <w:rPr>
          <w:szCs w:val="28"/>
        </w:rPr>
        <w:t xml:space="preserve"> чел., садовник – </w:t>
      </w:r>
      <w:r w:rsidR="00D2608A" w:rsidRPr="00DD0BC8">
        <w:rPr>
          <w:szCs w:val="28"/>
        </w:rPr>
        <w:t>6</w:t>
      </w:r>
      <w:r w:rsidR="00383B24" w:rsidRPr="00DD0BC8">
        <w:rPr>
          <w:szCs w:val="28"/>
        </w:rPr>
        <w:t xml:space="preserve"> чел., </w:t>
      </w:r>
      <w:r w:rsidRPr="00DD0BC8">
        <w:rPr>
          <w:szCs w:val="28"/>
        </w:rPr>
        <w:t xml:space="preserve">электрик – </w:t>
      </w:r>
      <w:r w:rsidR="00D2608A" w:rsidRPr="00DD0BC8">
        <w:rPr>
          <w:szCs w:val="28"/>
        </w:rPr>
        <w:t>5</w:t>
      </w:r>
      <w:r w:rsidRPr="00DD0BC8">
        <w:rPr>
          <w:szCs w:val="28"/>
        </w:rPr>
        <w:t xml:space="preserve"> чел., технички – </w:t>
      </w:r>
      <w:r w:rsidR="001754FD" w:rsidRPr="00DD0BC8">
        <w:rPr>
          <w:szCs w:val="28"/>
        </w:rPr>
        <w:t>1</w:t>
      </w:r>
      <w:r w:rsidR="00DD0BC8" w:rsidRPr="00DD0BC8">
        <w:rPr>
          <w:szCs w:val="28"/>
        </w:rPr>
        <w:t>5</w:t>
      </w:r>
      <w:r w:rsidR="00383B24" w:rsidRPr="00DD0BC8">
        <w:rPr>
          <w:szCs w:val="28"/>
        </w:rPr>
        <w:t xml:space="preserve"> чел., подменный работн</w:t>
      </w:r>
      <w:r w:rsidRPr="00DD0BC8">
        <w:rPr>
          <w:szCs w:val="28"/>
        </w:rPr>
        <w:t>ик -</w:t>
      </w:r>
      <w:r w:rsidR="00DD0BC8" w:rsidRPr="00DD0BC8">
        <w:rPr>
          <w:szCs w:val="28"/>
        </w:rPr>
        <w:t>5</w:t>
      </w:r>
      <w:r w:rsidR="00FF66E8" w:rsidRPr="00DD0BC8">
        <w:rPr>
          <w:szCs w:val="28"/>
        </w:rPr>
        <w:t xml:space="preserve"> чел., кух</w:t>
      </w:r>
      <w:r w:rsidR="0077787E" w:rsidRPr="00DD0BC8">
        <w:rPr>
          <w:szCs w:val="28"/>
        </w:rPr>
        <w:t xml:space="preserve">онный работник - </w:t>
      </w:r>
      <w:r w:rsidR="00931769" w:rsidRPr="00DD0BC8">
        <w:rPr>
          <w:szCs w:val="28"/>
        </w:rPr>
        <w:t>1</w:t>
      </w:r>
      <w:r w:rsidR="00DD0BC8" w:rsidRPr="00DD0BC8">
        <w:rPr>
          <w:szCs w:val="28"/>
        </w:rPr>
        <w:t>4</w:t>
      </w:r>
      <w:r w:rsidRPr="00DD0BC8">
        <w:rPr>
          <w:szCs w:val="28"/>
        </w:rPr>
        <w:t xml:space="preserve"> чел., рабочий прачечной – </w:t>
      </w:r>
      <w:r w:rsidR="00DD0BC8" w:rsidRPr="00DD0BC8">
        <w:rPr>
          <w:szCs w:val="28"/>
        </w:rPr>
        <w:t>30</w:t>
      </w:r>
      <w:r w:rsidR="00383B24" w:rsidRPr="00DD0BC8">
        <w:rPr>
          <w:szCs w:val="28"/>
        </w:rPr>
        <w:t xml:space="preserve"> чел., водители – </w:t>
      </w:r>
      <w:r w:rsidR="00DD0BC8" w:rsidRPr="00DD0BC8">
        <w:rPr>
          <w:szCs w:val="28"/>
        </w:rPr>
        <w:t>4</w:t>
      </w:r>
      <w:r w:rsidR="00383B24" w:rsidRPr="00DD0BC8">
        <w:rPr>
          <w:szCs w:val="28"/>
        </w:rPr>
        <w:t xml:space="preserve"> чел., уборщик служебных помещений – </w:t>
      </w:r>
      <w:r w:rsidR="00DD0BC8" w:rsidRPr="00DD0BC8">
        <w:rPr>
          <w:szCs w:val="28"/>
        </w:rPr>
        <w:t>10</w:t>
      </w:r>
      <w:r w:rsidR="00383B24" w:rsidRPr="00DD0BC8">
        <w:rPr>
          <w:szCs w:val="28"/>
        </w:rPr>
        <w:t xml:space="preserve">чел., подсобный рабочий – </w:t>
      </w:r>
      <w:r w:rsidR="00DD0BC8" w:rsidRPr="00DD0BC8">
        <w:rPr>
          <w:szCs w:val="28"/>
        </w:rPr>
        <w:t>13</w:t>
      </w:r>
      <w:r w:rsidR="00383B24" w:rsidRPr="00DD0BC8">
        <w:rPr>
          <w:szCs w:val="28"/>
        </w:rPr>
        <w:t xml:space="preserve"> чел., грузчик – </w:t>
      </w:r>
      <w:r w:rsidR="001E3A8B" w:rsidRPr="00DD0BC8">
        <w:rPr>
          <w:szCs w:val="28"/>
        </w:rPr>
        <w:t xml:space="preserve">5 </w:t>
      </w:r>
      <w:r w:rsidR="00383B24" w:rsidRPr="00DD0BC8">
        <w:rPr>
          <w:szCs w:val="28"/>
        </w:rPr>
        <w:t>чел.</w:t>
      </w:r>
      <w:r w:rsidRPr="00DD0BC8">
        <w:rPr>
          <w:szCs w:val="28"/>
        </w:rPr>
        <w:t xml:space="preserve">, дворник – </w:t>
      </w:r>
      <w:r w:rsidR="00DD0BC8" w:rsidRPr="00DD0BC8">
        <w:rPr>
          <w:szCs w:val="28"/>
        </w:rPr>
        <w:t>24</w:t>
      </w:r>
      <w:r w:rsidRPr="00DD0BC8">
        <w:rPr>
          <w:szCs w:val="28"/>
        </w:rPr>
        <w:t xml:space="preserve"> чел., сторож – </w:t>
      </w:r>
      <w:r w:rsidR="00DD0BC8" w:rsidRPr="00DD0BC8">
        <w:rPr>
          <w:szCs w:val="28"/>
        </w:rPr>
        <w:t>47</w:t>
      </w:r>
      <w:r w:rsidR="00D7589F" w:rsidRPr="00DD0BC8">
        <w:rPr>
          <w:szCs w:val="28"/>
        </w:rPr>
        <w:t xml:space="preserve"> чел.</w:t>
      </w:r>
      <w:r w:rsidRPr="00DD0BC8">
        <w:rPr>
          <w:szCs w:val="28"/>
        </w:rPr>
        <w:t xml:space="preserve">, </w:t>
      </w:r>
      <w:r w:rsidR="00305DE8" w:rsidRPr="00DD0BC8">
        <w:rPr>
          <w:szCs w:val="28"/>
        </w:rPr>
        <w:t xml:space="preserve">кочегар – </w:t>
      </w:r>
      <w:r w:rsidR="00DD0BC8" w:rsidRPr="00DD0BC8">
        <w:rPr>
          <w:szCs w:val="28"/>
        </w:rPr>
        <w:t>33</w:t>
      </w:r>
      <w:r w:rsidR="00305DE8" w:rsidRPr="00DD0BC8">
        <w:rPr>
          <w:szCs w:val="28"/>
        </w:rPr>
        <w:t xml:space="preserve"> чел., </w:t>
      </w:r>
      <w:r w:rsidR="00383B24" w:rsidRPr="00DD0BC8">
        <w:rPr>
          <w:szCs w:val="28"/>
        </w:rPr>
        <w:t xml:space="preserve">зав. хозяйством – </w:t>
      </w:r>
      <w:r w:rsidR="00DD0BC8" w:rsidRPr="00DD0BC8">
        <w:rPr>
          <w:szCs w:val="28"/>
        </w:rPr>
        <w:t>23</w:t>
      </w:r>
      <w:r w:rsidR="00383B24" w:rsidRPr="00DD0BC8">
        <w:rPr>
          <w:szCs w:val="28"/>
        </w:rPr>
        <w:t xml:space="preserve"> чел.</w:t>
      </w:r>
    </w:p>
    <w:p w:rsidR="00383B24" w:rsidRPr="00DD0BC8" w:rsidRDefault="0045053C" w:rsidP="005E3A9F">
      <w:pPr>
        <w:ind w:firstLine="709"/>
        <w:jc w:val="both"/>
        <w:rPr>
          <w:szCs w:val="28"/>
        </w:rPr>
      </w:pPr>
      <w:r w:rsidRPr="00DD0BC8">
        <w:rPr>
          <w:szCs w:val="28"/>
        </w:rPr>
        <w:t xml:space="preserve">На </w:t>
      </w:r>
      <w:r w:rsidR="00DD0BC8" w:rsidRPr="00DD0BC8">
        <w:rPr>
          <w:szCs w:val="28"/>
        </w:rPr>
        <w:t>22</w:t>
      </w:r>
      <w:r w:rsidRPr="00DD0BC8">
        <w:rPr>
          <w:szCs w:val="28"/>
        </w:rPr>
        <w:t>.</w:t>
      </w:r>
      <w:r w:rsidR="00051138" w:rsidRPr="00DD0BC8">
        <w:rPr>
          <w:szCs w:val="28"/>
        </w:rPr>
        <w:t>1</w:t>
      </w:r>
      <w:r w:rsidR="00DD0BC8" w:rsidRPr="00DD0BC8">
        <w:rPr>
          <w:szCs w:val="28"/>
        </w:rPr>
        <w:t>2</w:t>
      </w:r>
      <w:r w:rsidR="00383B24" w:rsidRPr="00DD0BC8">
        <w:rPr>
          <w:szCs w:val="28"/>
        </w:rPr>
        <w:t>.201</w:t>
      </w:r>
      <w:r w:rsidR="004F6EB3" w:rsidRPr="00DD0BC8">
        <w:rPr>
          <w:szCs w:val="28"/>
        </w:rPr>
        <w:t>7</w:t>
      </w:r>
      <w:r w:rsidR="00383B24" w:rsidRPr="00DD0BC8">
        <w:rPr>
          <w:szCs w:val="28"/>
        </w:rPr>
        <w:t>г. среднемесячная заработная плата составила:</w:t>
      </w:r>
    </w:p>
    <w:p w:rsidR="00383B24" w:rsidRPr="00D3129D" w:rsidRDefault="00383B24" w:rsidP="005E3A9F">
      <w:pPr>
        <w:ind w:firstLine="709"/>
        <w:jc w:val="both"/>
        <w:rPr>
          <w:szCs w:val="28"/>
        </w:rPr>
      </w:pPr>
      <w:r w:rsidRPr="00DD0BC8">
        <w:rPr>
          <w:szCs w:val="28"/>
        </w:rPr>
        <w:t xml:space="preserve">- административно-управленческого аппарата – </w:t>
      </w:r>
      <w:r w:rsidR="003C5478" w:rsidRPr="00DD0BC8">
        <w:rPr>
          <w:szCs w:val="28"/>
        </w:rPr>
        <w:t>21105</w:t>
      </w:r>
      <w:r w:rsidRPr="00DD0BC8">
        <w:rPr>
          <w:szCs w:val="28"/>
        </w:rPr>
        <w:t xml:space="preserve"> руб., </w:t>
      </w:r>
      <w:r w:rsidR="001627FE" w:rsidRPr="00DD0BC8">
        <w:rPr>
          <w:szCs w:val="28"/>
        </w:rPr>
        <w:t>0</w:t>
      </w:r>
      <w:r w:rsidRPr="00DD0BC8">
        <w:rPr>
          <w:szCs w:val="28"/>
        </w:rPr>
        <w:t xml:space="preserve">% к </w:t>
      </w:r>
      <w:r w:rsidRPr="00D3129D">
        <w:rPr>
          <w:szCs w:val="28"/>
        </w:rPr>
        <w:t>аналогичному периоду прошлого года;</w:t>
      </w:r>
    </w:p>
    <w:p w:rsidR="00383B24" w:rsidRPr="00D3129D" w:rsidRDefault="00383B24" w:rsidP="005E3A9F">
      <w:pPr>
        <w:ind w:firstLine="709"/>
        <w:jc w:val="both"/>
        <w:rPr>
          <w:szCs w:val="28"/>
        </w:rPr>
      </w:pPr>
      <w:r w:rsidRPr="00D3129D">
        <w:rPr>
          <w:szCs w:val="28"/>
        </w:rPr>
        <w:t>- педагогических работников – 1</w:t>
      </w:r>
      <w:r w:rsidR="00051138" w:rsidRPr="00D3129D">
        <w:rPr>
          <w:szCs w:val="28"/>
        </w:rPr>
        <w:t>8265,6</w:t>
      </w:r>
      <w:r w:rsidRPr="00D3129D">
        <w:rPr>
          <w:szCs w:val="28"/>
        </w:rPr>
        <w:t xml:space="preserve"> руб., </w:t>
      </w:r>
      <w:r w:rsidR="00D3129D" w:rsidRPr="00D3129D">
        <w:rPr>
          <w:szCs w:val="28"/>
        </w:rPr>
        <w:t>3</w:t>
      </w:r>
      <w:r w:rsidRPr="00D3129D">
        <w:rPr>
          <w:szCs w:val="28"/>
        </w:rPr>
        <w:t>% к аналогичному периоду прошлого года;</w:t>
      </w:r>
    </w:p>
    <w:p w:rsidR="00383B24" w:rsidRPr="00D3129D" w:rsidRDefault="00383B24" w:rsidP="005E3A9F">
      <w:pPr>
        <w:ind w:firstLine="709"/>
        <w:jc w:val="both"/>
        <w:rPr>
          <w:szCs w:val="28"/>
        </w:rPr>
      </w:pPr>
      <w:r w:rsidRPr="00D3129D">
        <w:rPr>
          <w:szCs w:val="28"/>
        </w:rPr>
        <w:t xml:space="preserve">- обслуживающего персонала – </w:t>
      </w:r>
      <w:r w:rsidR="003C5478" w:rsidRPr="00D3129D">
        <w:rPr>
          <w:szCs w:val="28"/>
        </w:rPr>
        <w:t>7</w:t>
      </w:r>
      <w:r w:rsidR="00D3129D" w:rsidRPr="00D3129D">
        <w:rPr>
          <w:szCs w:val="28"/>
        </w:rPr>
        <w:t>800</w:t>
      </w:r>
      <w:r w:rsidR="003B68F9" w:rsidRPr="00D3129D">
        <w:rPr>
          <w:szCs w:val="28"/>
        </w:rPr>
        <w:t xml:space="preserve"> руб., </w:t>
      </w:r>
      <w:r w:rsidR="00D3129D" w:rsidRPr="00D3129D">
        <w:rPr>
          <w:szCs w:val="28"/>
        </w:rPr>
        <w:t>3,9</w:t>
      </w:r>
      <w:r w:rsidRPr="00D3129D">
        <w:rPr>
          <w:szCs w:val="28"/>
        </w:rPr>
        <w:t>% к аналогичному периоду прошлого года;</w:t>
      </w:r>
    </w:p>
    <w:p w:rsidR="00383B24" w:rsidRPr="00D3129D" w:rsidRDefault="00383B24" w:rsidP="005E3A9F">
      <w:pPr>
        <w:ind w:firstLine="709"/>
        <w:jc w:val="both"/>
        <w:rPr>
          <w:szCs w:val="28"/>
        </w:rPr>
      </w:pPr>
      <w:r w:rsidRPr="00D3129D">
        <w:rPr>
          <w:szCs w:val="28"/>
        </w:rPr>
        <w:t>- медицинских работников – 1</w:t>
      </w:r>
      <w:r w:rsidR="003C5478" w:rsidRPr="00D3129D">
        <w:rPr>
          <w:szCs w:val="28"/>
        </w:rPr>
        <w:t>6519</w:t>
      </w:r>
      <w:r w:rsidRPr="00D3129D">
        <w:rPr>
          <w:szCs w:val="28"/>
        </w:rPr>
        <w:t xml:space="preserve"> руб., </w:t>
      </w:r>
      <w:r w:rsidR="003B68F9" w:rsidRPr="00D3129D">
        <w:rPr>
          <w:szCs w:val="28"/>
        </w:rPr>
        <w:t>0</w:t>
      </w:r>
      <w:r w:rsidRPr="00D3129D">
        <w:rPr>
          <w:szCs w:val="28"/>
        </w:rPr>
        <w:t>% к аналогичному периоду прошлого года.</w:t>
      </w:r>
    </w:p>
    <w:p w:rsidR="00383B24" w:rsidRPr="00011601" w:rsidRDefault="007647BC" w:rsidP="005E3A9F">
      <w:pPr>
        <w:autoSpaceDE w:val="0"/>
        <w:autoSpaceDN w:val="0"/>
        <w:adjustRightInd w:val="0"/>
        <w:ind w:firstLine="709"/>
        <w:jc w:val="both"/>
        <w:rPr>
          <w:szCs w:val="28"/>
        </w:rPr>
      </w:pPr>
      <w:r w:rsidRPr="00011601">
        <w:rPr>
          <w:szCs w:val="28"/>
        </w:rPr>
        <w:t xml:space="preserve">С </w:t>
      </w:r>
      <w:r w:rsidR="004C61D3" w:rsidRPr="00011601">
        <w:rPr>
          <w:szCs w:val="28"/>
        </w:rPr>
        <w:t xml:space="preserve">начала </w:t>
      </w:r>
      <w:r w:rsidRPr="00011601">
        <w:rPr>
          <w:szCs w:val="28"/>
        </w:rPr>
        <w:t>201</w:t>
      </w:r>
      <w:r w:rsidR="000C79DF" w:rsidRPr="00011601">
        <w:rPr>
          <w:szCs w:val="28"/>
        </w:rPr>
        <w:t>7</w:t>
      </w:r>
      <w:r w:rsidR="00383B24" w:rsidRPr="00011601">
        <w:rPr>
          <w:szCs w:val="28"/>
        </w:rPr>
        <w:t xml:space="preserve"> года сумма уплаченных родителями денег за содержание детей в детском саду составила </w:t>
      </w:r>
      <w:r w:rsidR="00D3129D" w:rsidRPr="00011601">
        <w:rPr>
          <w:szCs w:val="28"/>
        </w:rPr>
        <w:t>356975</w:t>
      </w:r>
      <w:r w:rsidR="00051138" w:rsidRPr="00011601">
        <w:rPr>
          <w:szCs w:val="28"/>
        </w:rPr>
        <w:t xml:space="preserve">00 </w:t>
      </w:r>
      <w:r w:rsidR="00383B24" w:rsidRPr="00011601">
        <w:rPr>
          <w:szCs w:val="28"/>
        </w:rPr>
        <w:t>руб</w:t>
      </w:r>
      <w:r w:rsidR="006959C5" w:rsidRPr="00011601">
        <w:rPr>
          <w:szCs w:val="28"/>
        </w:rPr>
        <w:t>,</w:t>
      </w:r>
      <w:r w:rsidR="005A00E9" w:rsidRPr="00011601">
        <w:rPr>
          <w:szCs w:val="28"/>
        </w:rPr>
        <w:t xml:space="preserve"> в том числе за </w:t>
      </w:r>
      <w:r w:rsidR="00051138" w:rsidRPr="00011601">
        <w:rPr>
          <w:szCs w:val="28"/>
        </w:rPr>
        <w:t>сентябрь-</w:t>
      </w:r>
      <w:r w:rsidR="00D3129D" w:rsidRPr="00011601">
        <w:rPr>
          <w:szCs w:val="28"/>
        </w:rPr>
        <w:t>3170000</w:t>
      </w:r>
      <w:r w:rsidR="006959C5" w:rsidRPr="00011601">
        <w:rPr>
          <w:szCs w:val="28"/>
        </w:rPr>
        <w:t xml:space="preserve"> руб.</w:t>
      </w:r>
    </w:p>
    <w:p w:rsidR="00DC47CA" w:rsidRPr="00011601" w:rsidRDefault="00DC47CA" w:rsidP="005E3A9F">
      <w:pPr>
        <w:autoSpaceDE w:val="0"/>
        <w:autoSpaceDN w:val="0"/>
        <w:adjustRightInd w:val="0"/>
        <w:ind w:firstLine="709"/>
        <w:jc w:val="both"/>
        <w:rPr>
          <w:szCs w:val="28"/>
        </w:rPr>
      </w:pPr>
    </w:p>
    <w:p w:rsidR="00383B24" w:rsidRPr="00011601" w:rsidRDefault="00660475" w:rsidP="005E3A9F">
      <w:pPr>
        <w:ind w:firstLine="708"/>
        <w:jc w:val="both"/>
        <w:rPr>
          <w:b/>
          <w:szCs w:val="28"/>
        </w:rPr>
      </w:pPr>
      <w:r w:rsidRPr="00011601">
        <w:rPr>
          <w:b/>
          <w:szCs w:val="28"/>
        </w:rPr>
        <w:lastRenderedPageBreak/>
        <w:t>Основные проблемы и пути их решения:</w:t>
      </w:r>
    </w:p>
    <w:p w:rsidR="00DC47CA" w:rsidRPr="00011601" w:rsidRDefault="00DC47CA" w:rsidP="005E3A9F">
      <w:pPr>
        <w:ind w:firstLine="708"/>
        <w:jc w:val="both"/>
        <w:rPr>
          <w:b/>
          <w:szCs w:val="28"/>
        </w:rPr>
      </w:pPr>
    </w:p>
    <w:p w:rsidR="00410950" w:rsidRPr="00011601" w:rsidRDefault="00410950" w:rsidP="005E3A9F">
      <w:pPr>
        <w:pStyle w:val="af2"/>
        <w:tabs>
          <w:tab w:val="left" w:pos="709"/>
        </w:tabs>
        <w:spacing w:after="0" w:line="240" w:lineRule="auto"/>
        <w:ind w:left="142"/>
        <w:jc w:val="both"/>
        <w:rPr>
          <w:rFonts w:ascii="Times New Roman" w:hAnsi="Times New Roman"/>
          <w:sz w:val="28"/>
          <w:szCs w:val="28"/>
        </w:rPr>
      </w:pPr>
      <w:r w:rsidRPr="00011601">
        <w:rPr>
          <w:rFonts w:ascii="Times New Roman" w:hAnsi="Times New Roman"/>
          <w:sz w:val="28"/>
          <w:szCs w:val="28"/>
        </w:rPr>
        <w:t>1. Нехватка мест в дошкольных образовательных учреждениях для нуждающихся в местах детей.</w:t>
      </w:r>
    </w:p>
    <w:p w:rsidR="000C08DE" w:rsidRPr="00011601" w:rsidRDefault="00410950" w:rsidP="005E3A9F">
      <w:pPr>
        <w:pStyle w:val="af2"/>
        <w:tabs>
          <w:tab w:val="left" w:pos="709"/>
        </w:tabs>
        <w:spacing w:after="0" w:line="240" w:lineRule="auto"/>
        <w:ind w:left="142"/>
        <w:jc w:val="both"/>
        <w:rPr>
          <w:rFonts w:ascii="Times New Roman" w:hAnsi="Times New Roman"/>
          <w:sz w:val="28"/>
          <w:szCs w:val="28"/>
        </w:rPr>
      </w:pPr>
      <w:r w:rsidRPr="00011601">
        <w:rPr>
          <w:rFonts w:ascii="Times New Roman" w:hAnsi="Times New Roman"/>
          <w:sz w:val="28"/>
          <w:szCs w:val="28"/>
        </w:rPr>
        <w:t>2</w:t>
      </w:r>
      <w:r w:rsidR="000C08DE" w:rsidRPr="00011601">
        <w:rPr>
          <w:rFonts w:ascii="Times New Roman" w:hAnsi="Times New Roman"/>
          <w:sz w:val="28"/>
          <w:szCs w:val="28"/>
        </w:rPr>
        <w:t xml:space="preserve">. </w:t>
      </w:r>
      <w:r w:rsidR="00383B24" w:rsidRPr="00011601">
        <w:rPr>
          <w:rFonts w:ascii="Times New Roman" w:hAnsi="Times New Roman"/>
          <w:sz w:val="28"/>
          <w:szCs w:val="28"/>
        </w:rPr>
        <w:t>МУ «Управление дошкольных учреждений</w:t>
      </w:r>
      <w:r w:rsidR="007E45EA" w:rsidRPr="00011601">
        <w:rPr>
          <w:rFonts w:ascii="Times New Roman" w:hAnsi="Times New Roman"/>
          <w:sz w:val="28"/>
          <w:szCs w:val="28"/>
        </w:rPr>
        <w:t>»</w:t>
      </w:r>
      <w:r w:rsidR="00383B24" w:rsidRPr="00011601">
        <w:rPr>
          <w:rFonts w:ascii="Times New Roman" w:hAnsi="Times New Roman"/>
          <w:sz w:val="28"/>
          <w:szCs w:val="28"/>
        </w:rPr>
        <w:t xml:space="preserve"> не имеет собственного здания, находится в здании СОШ № 1 с.Курчалой.</w:t>
      </w:r>
    </w:p>
    <w:p w:rsidR="00E33AFA" w:rsidRPr="00011601" w:rsidRDefault="00E33AFA" w:rsidP="005E3A9F">
      <w:pPr>
        <w:pStyle w:val="af2"/>
        <w:tabs>
          <w:tab w:val="left" w:pos="426"/>
        </w:tabs>
        <w:spacing w:after="0" w:line="240" w:lineRule="auto"/>
        <w:ind w:left="142"/>
        <w:jc w:val="both"/>
        <w:rPr>
          <w:rFonts w:ascii="Times New Roman" w:hAnsi="Times New Roman"/>
          <w:sz w:val="28"/>
          <w:szCs w:val="28"/>
        </w:rPr>
      </w:pPr>
    </w:p>
    <w:p w:rsidR="00E33AFA" w:rsidRPr="00C76103" w:rsidRDefault="00036986" w:rsidP="005E3A9F">
      <w:pPr>
        <w:pStyle w:val="af2"/>
        <w:tabs>
          <w:tab w:val="left" w:pos="426"/>
        </w:tabs>
        <w:spacing w:after="0" w:line="240" w:lineRule="auto"/>
        <w:ind w:left="142"/>
        <w:jc w:val="both"/>
        <w:rPr>
          <w:rFonts w:ascii="Times New Roman" w:hAnsi="Times New Roman"/>
          <w:b/>
          <w:sz w:val="28"/>
          <w:szCs w:val="28"/>
        </w:rPr>
      </w:pPr>
      <w:r w:rsidRPr="00C76103">
        <w:rPr>
          <w:rFonts w:ascii="Times New Roman" w:hAnsi="Times New Roman"/>
          <w:sz w:val="28"/>
          <w:szCs w:val="28"/>
        </w:rPr>
        <w:t>(</w:t>
      </w:r>
      <w:r w:rsidR="00E33AFA" w:rsidRPr="00C76103">
        <w:rPr>
          <w:rFonts w:ascii="Times New Roman" w:hAnsi="Times New Roman"/>
          <w:sz w:val="28"/>
          <w:szCs w:val="28"/>
        </w:rPr>
        <w:t>Информация согласована с МУ «Управление дошкольных учреждений»</w:t>
      </w:r>
      <w:r w:rsidRPr="00C76103">
        <w:rPr>
          <w:rFonts w:ascii="Times New Roman" w:hAnsi="Times New Roman"/>
          <w:sz w:val="28"/>
          <w:szCs w:val="28"/>
        </w:rPr>
        <w:t>)</w:t>
      </w:r>
      <w:r w:rsidR="00E33AFA" w:rsidRPr="00C76103">
        <w:rPr>
          <w:rFonts w:ascii="Times New Roman" w:hAnsi="Times New Roman"/>
          <w:sz w:val="28"/>
          <w:szCs w:val="28"/>
        </w:rPr>
        <w:t>.</w:t>
      </w:r>
    </w:p>
    <w:p w:rsidR="006F1F78" w:rsidRPr="00C76103" w:rsidRDefault="006F1F78" w:rsidP="005E3A9F">
      <w:pPr>
        <w:ind w:firstLine="567"/>
        <w:jc w:val="both"/>
        <w:rPr>
          <w:rFonts w:eastAsia="Calibri"/>
          <w:szCs w:val="28"/>
        </w:rPr>
      </w:pPr>
    </w:p>
    <w:p w:rsidR="007612F4" w:rsidRPr="00C76103" w:rsidRDefault="007612F4" w:rsidP="005E3A9F">
      <w:pPr>
        <w:ind w:firstLine="567"/>
        <w:jc w:val="both"/>
        <w:rPr>
          <w:rFonts w:eastAsia="Calibri"/>
          <w:szCs w:val="28"/>
        </w:rPr>
      </w:pPr>
    </w:p>
    <w:p w:rsidR="0080103C" w:rsidRPr="00C76103" w:rsidRDefault="0080103C" w:rsidP="004F46DF">
      <w:pPr>
        <w:ind w:firstLine="567"/>
        <w:jc w:val="center"/>
        <w:rPr>
          <w:rFonts w:eastAsia="Calibri"/>
          <w:b/>
          <w:szCs w:val="28"/>
        </w:rPr>
      </w:pPr>
      <w:r w:rsidRPr="00C76103">
        <w:rPr>
          <w:rFonts w:eastAsia="Calibri"/>
          <w:b/>
          <w:szCs w:val="28"/>
        </w:rPr>
        <w:t>Здравоохранение</w:t>
      </w:r>
    </w:p>
    <w:p w:rsidR="00640DE4" w:rsidRPr="00C76103" w:rsidRDefault="00640DE4" w:rsidP="005E3A9F">
      <w:pPr>
        <w:ind w:firstLine="567"/>
        <w:jc w:val="both"/>
        <w:rPr>
          <w:rFonts w:eastAsia="Calibri"/>
          <w:szCs w:val="28"/>
        </w:rPr>
      </w:pPr>
    </w:p>
    <w:p w:rsidR="00072535" w:rsidRPr="00C76103" w:rsidRDefault="001E5DAB" w:rsidP="005E3A9F">
      <w:pPr>
        <w:ind w:firstLine="567"/>
        <w:jc w:val="both"/>
        <w:rPr>
          <w:szCs w:val="28"/>
        </w:rPr>
      </w:pPr>
      <w:r w:rsidRPr="00C76103">
        <w:rPr>
          <w:szCs w:val="28"/>
        </w:rPr>
        <w:t>В Курчалоевском муниципа</w:t>
      </w:r>
      <w:r w:rsidR="00F4509F" w:rsidRPr="00C76103">
        <w:rPr>
          <w:szCs w:val="28"/>
        </w:rPr>
        <w:t>льном районе</w:t>
      </w:r>
      <w:r w:rsidR="007F6FE7" w:rsidRPr="00C76103">
        <w:rPr>
          <w:szCs w:val="28"/>
        </w:rPr>
        <w:t xml:space="preserve"> на 01.</w:t>
      </w:r>
      <w:r w:rsidR="00C76103" w:rsidRPr="00C76103">
        <w:rPr>
          <w:szCs w:val="28"/>
        </w:rPr>
        <w:t>01</w:t>
      </w:r>
      <w:r w:rsidR="002425A4" w:rsidRPr="00C76103">
        <w:rPr>
          <w:szCs w:val="28"/>
        </w:rPr>
        <w:t>.201</w:t>
      </w:r>
      <w:r w:rsidR="00C76103" w:rsidRPr="00C76103">
        <w:rPr>
          <w:szCs w:val="28"/>
        </w:rPr>
        <w:t>8</w:t>
      </w:r>
      <w:r w:rsidR="002425A4" w:rsidRPr="00C76103">
        <w:rPr>
          <w:szCs w:val="28"/>
        </w:rPr>
        <w:t xml:space="preserve"> г. </w:t>
      </w:r>
      <w:r w:rsidR="00F4509F" w:rsidRPr="00C76103">
        <w:rPr>
          <w:szCs w:val="28"/>
        </w:rPr>
        <w:t>функционирует - 20</w:t>
      </w:r>
      <w:r w:rsidR="00A1644D" w:rsidRPr="00C76103">
        <w:rPr>
          <w:szCs w:val="28"/>
        </w:rPr>
        <w:t xml:space="preserve"> учреж</w:t>
      </w:r>
      <w:r w:rsidR="00F4509F" w:rsidRPr="00C76103">
        <w:rPr>
          <w:szCs w:val="28"/>
        </w:rPr>
        <w:t>дений здравоохранения</w:t>
      </w:r>
      <w:r w:rsidR="00072535" w:rsidRPr="00C76103">
        <w:rPr>
          <w:szCs w:val="28"/>
        </w:rPr>
        <w:t>.</w:t>
      </w:r>
    </w:p>
    <w:p w:rsidR="00D317A0" w:rsidRPr="00C76103" w:rsidRDefault="00072535" w:rsidP="005E3A9F">
      <w:pPr>
        <w:ind w:firstLine="567"/>
        <w:jc w:val="both"/>
        <w:rPr>
          <w:szCs w:val="28"/>
        </w:rPr>
      </w:pPr>
      <w:r w:rsidRPr="00C76103">
        <w:rPr>
          <w:szCs w:val="28"/>
        </w:rPr>
        <w:t>И</w:t>
      </w:r>
      <w:r w:rsidR="006C0095" w:rsidRPr="00C76103">
        <w:rPr>
          <w:szCs w:val="28"/>
        </w:rPr>
        <w:t>з них</w:t>
      </w:r>
      <w:r w:rsidR="001E5DAB" w:rsidRPr="00C76103">
        <w:rPr>
          <w:szCs w:val="28"/>
        </w:rPr>
        <w:t xml:space="preserve"> ЦРБ-</w:t>
      </w:r>
      <w:r w:rsidR="00F4509F" w:rsidRPr="00C76103">
        <w:rPr>
          <w:szCs w:val="28"/>
        </w:rPr>
        <w:t>1</w:t>
      </w:r>
      <w:r w:rsidR="000D72FB" w:rsidRPr="00C76103">
        <w:rPr>
          <w:szCs w:val="28"/>
        </w:rPr>
        <w:t>,</w:t>
      </w:r>
      <w:r w:rsidR="001E5DAB" w:rsidRPr="00C76103">
        <w:rPr>
          <w:szCs w:val="28"/>
        </w:rPr>
        <w:t xml:space="preserve"> участковых больниц-</w:t>
      </w:r>
      <w:r w:rsidR="00F4509F" w:rsidRPr="00C76103">
        <w:rPr>
          <w:szCs w:val="28"/>
        </w:rPr>
        <w:t>0</w:t>
      </w:r>
      <w:r w:rsidR="006C0095" w:rsidRPr="00C76103">
        <w:rPr>
          <w:szCs w:val="28"/>
        </w:rPr>
        <w:t>,</w:t>
      </w:r>
      <w:r w:rsidR="001E5DAB" w:rsidRPr="00C76103">
        <w:rPr>
          <w:szCs w:val="28"/>
        </w:rPr>
        <w:t xml:space="preserve"> поликлиник-</w:t>
      </w:r>
      <w:r w:rsidR="00F4509F" w:rsidRPr="00C76103">
        <w:rPr>
          <w:szCs w:val="28"/>
        </w:rPr>
        <w:t>1</w:t>
      </w:r>
      <w:r w:rsidR="006C0095" w:rsidRPr="00C76103">
        <w:rPr>
          <w:szCs w:val="28"/>
        </w:rPr>
        <w:t>,</w:t>
      </w:r>
      <w:r w:rsidR="001E5DAB" w:rsidRPr="00C76103">
        <w:rPr>
          <w:szCs w:val="28"/>
        </w:rPr>
        <w:t xml:space="preserve"> амбулаторий-</w:t>
      </w:r>
      <w:r w:rsidR="00F4509F" w:rsidRPr="00C76103">
        <w:rPr>
          <w:szCs w:val="28"/>
        </w:rPr>
        <w:t>7</w:t>
      </w:r>
      <w:r w:rsidR="006C0095" w:rsidRPr="00C76103">
        <w:rPr>
          <w:szCs w:val="28"/>
        </w:rPr>
        <w:t>,</w:t>
      </w:r>
      <w:r w:rsidR="001E5DAB" w:rsidRPr="00C76103">
        <w:rPr>
          <w:szCs w:val="28"/>
        </w:rPr>
        <w:t xml:space="preserve"> ФП-10 (</w:t>
      </w:r>
      <w:r w:rsidR="00F4509F" w:rsidRPr="00C76103">
        <w:rPr>
          <w:szCs w:val="28"/>
        </w:rPr>
        <w:t>функционирую</w:t>
      </w:r>
      <w:r w:rsidR="001E5DAB" w:rsidRPr="00C76103">
        <w:rPr>
          <w:szCs w:val="28"/>
        </w:rPr>
        <w:t>т</w:t>
      </w:r>
      <w:r w:rsidR="00F4509F" w:rsidRPr="00C76103">
        <w:rPr>
          <w:szCs w:val="28"/>
        </w:rPr>
        <w:t>–</w:t>
      </w:r>
      <w:r w:rsidR="0019168F" w:rsidRPr="00C76103">
        <w:rPr>
          <w:szCs w:val="28"/>
        </w:rPr>
        <w:t>8</w:t>
      </w:r>
      <w:r w:rsidR="00F4509F" w:rsidRPr="00C76103">
        <w:rPr>
          <w:szCs w:val="28"/>
        </w:rPr>
        <w:t xml:space="preserve">, </w:t>
      </w:r>
      <w:r w:rsidR="005F71F0" w:rsidRPr="00C76103">
        <w:rPr>
          <w:szCs w:val="28"/>
        </w:rPr>
        <w:t xml:space="preserve">2 </w:t>
      </w:r>
      <w:r w:rsidR="00F4509F" w:rsidRPr="00C76103">
        <w:rPr>
          <w:szCs w:val="28"/>
        </w:rPr>
        <w:t>не функционирую</w:t>
      </w:r>
      <w:r w:rsidR="001E5DAB" w:rsidRPr="00C76103">
        <w:rPr>
          <w:szCs w:val="28"/>
        </w:rPr>
        <w:t>т из-заотсутствия мед</w:t>
      </w:r>
      <w:r w:rsidR="00640DE4" w:rsidRPr="00C76103">
        <w:rPr>
          <w:szCs w:val="28"/>
        </w:rPr>
        <w:t xml:space="preserve">ицинских </w:t>
      </w:r>
      <w:r w:rsidR="001E5DAB" w:rsidRPr="00C76103">
        <w:rPr>
          <w:szCs w:val="28"/>
        </w:rPr>
        <w:t>кадров), ССНП-1,ПСНП</w:t>
      </w:r>
      <w:r w:rsidR="00F4509F" w:rsidRPr="00C76103">
        <w:rPr>
          <w:i/>
          <w:szCs w:val="28"/>
        </w:rPr>
        <w:t>–</w:t>
      </w:r>
      <w:r w:rsidR="001E5DAB" w:rsidRPr="00C76103">
        <w:rPr>
          <w:szCs w:val="28"/>
        </w:rPr>
        <w:t>2</w:t>
      </w:r>
      <w:r w:rsidR="00F4509F" w:rsidRPr="00C76103">
        <w:rPr>
          <w:szCs w:val="28"/>
        </w:rPr>
        <w:t>.</w:t>
      </w:r>
    </w:p>
    <w:p w:rsidR="00F3589B" w:rsidRPr="00C76103" w:rsidRDefault="001E5DAB" w:rsidP="005E3A9F">
      <w:pPr>
        <w:ind w:firstLine="567"/>
        <w:jc w:val="both"/>
        <w:rPr>
          <w:szCs w:val="28"/>
        </w:rPr>
      </w:pPr>
      <w:r w:rsidRPr="00C76103">
        <w:rPr>
          <w:szCs w:val="28"/>
        </w:rPr>
        <w:t>20 учреждений имеют лицензии</w:t>
      </w:r>
      <w:r w:rsidR="00F4509F" w:rsidRPr="00C76103">
        <w:rPr>
          <w:szCs w:val="28"/>
        </w:rPr>
        <w:t xml:space="preserve"> на оказание медицинских услуг.</w:t>
      </w:r>
    </w:p>
    <w:p w:rsidR="00F3589B" w:rsidRPr="009E55CC" w:rsidRDefault="00F3589B" w:rsidP="004F46DF">
      <w:pPr>
        <w:jc w:val="center"/>
        <w:rPr>
          <w:rFonts w:eastAsiaTheme="minorHAnsi"/>
          <w:b/>
          <w:szCs w:val="28"/>
          <w:highlight w:val="yellow"/>
          <w:lang w:eastAsia="en-US"/>
        </w:rPr>
      </w:pPr>
    </w:p>
    <w:p w:rsidR="009A4286" w:rsidRPr="00C11868" w:rsidRDefault="009A4286" w:rsidP="004F46DF">
      <w:pPr>
        <w:jc w:val="center"/>
        <w:rPr>
          <w:rFonts w:eastAsiaTheme="minorHAnsi"/>
          <w:b/>
          <w:szCs w:val="28"/>
          <w:lang w:eastAsia="en-US"/>
        </w:rPr>
      </w:pPr>
      <w:r w:rsidRPr="00C11868">
        <w:rPr>
          <w:rFonts w:eastAsiaTheme="minorHAnsi"/>
          <w:b/>
          <w:szCs w:val="28"/>
          <w:lang w:eastAsia="en-US"/>
        </w:rPr>
        <w:t>Штатная численность сотрудников в сфере здравоохранение</w:t>
      </w:r>
    </w:p>
    <w:tbl>
      <w:tblPr>
        <w:tblStyle w:val="11"/>
        <w:tblW w:w="10310" w:type="dxa"/>
        <w:jc w:val="center"/>
        <w:tblLayout w:type="fixed"/>
        <w:tblLook w:val="04A0"/>
      </w:tblPr>
      <w:tblGrid>
        <w:gridCol w:w="851"/>
        <w:gridCol w:w="834"/>
        <w:gridCol w:w="709"/>
        <w:gridCol w:w="1559"/>
        <w:gridCol w:w="1276"/>
        <w:gridCol w:w="862"/>
        <w:gridCol w:w="697"/>
        <w:gridCol w:w="920"/>
        <w:gridCol w:w="1486"/>
        <w:gridCol w:w="1116"/>
      </w:tblGrid>
      <w:tr w:rsidR="00064EE1" w:rsidRPr="00C11868" w:rsidTr="005F71F0">
        <w:trPr>
          <w:jc w:val="center"/>
        </w:trPr>
        <w:tc>
          <w:tcPr>
            <w:tcW w:w="5229" w:type="dxa"/>
            <w:gridSpan w:val="5"/>
            <w:shd w:val="clear" w:color="auto" w:fill="auto"/>
            <w:vAlign w:val="center"/>
          </w:tcPr>
          <w:p w:rsidR="009A4286" w:rsidRPr="00C11868" w:rsidRDefault="009A4286" w:rsidP="005E3A9F">
            <w:pPr>
              <w:jc w:val="both"/>
              <w:rPr>
                <w:rFonts w:ascii="Times New Roman" w:hAnsi="Times New Roman" w:cs="Times New Roman"/>
                <w:szCs w:val="28"/>
              </w:rPr>
            </w:pPr>
            <w:r w:rsidRPr="00C11868">
              <w:rPr>
                <w:rFonts w:ascii="Times New Roman" w:hAnsi="Times New Roman" w:cs="Times New Roman"/>
                <w:szCs w:val="28"/>
              </w:rPr>
              <w:t>Врачи</w:t>
            </w:r>
          </w:p>
        </w:tc>
        <w:tc>
          <w:tcPr>
            <w:tcW w:w="5081" w:type="dxa"/>
            <w:gridSpan w:val="5"/>
            <w:shd w:val="clear" w:color="auto" w:fill="auto"/>
            <w:vAlign w:val="center"/>
          </w:tcPr>
          <w:p w:rsidR="009A4286" w:rsidRPr="00C11868" w:rsidRDefault="009A4286" w:rsidP="005E3A9F">
            <w:pPr>
              <w:jc w:val="both"/>
              <w:rPr>
                <w:rFonts w:ascii="Times New Roman" w:hAnsi="Times New Roman" w:cs="Times New Roman"/>
                <w:szCs w:val="28"/>
              </w:rPr>
            </w:pPr>
            <w:r w:rsidRPr="00C11868">
              <w:rPr>
                <w:rFonts w:ascii="Times New Roman" w:hAnsi="Times New Roman" w:cs="Times New Roman"/>
                <w:szCs w:val="28"/>
              </w:rPr>
              <w:t>Средний медицинский персонал</w:t>
            </w:r>
          </w:p>
        </w:tc>
      </w:tr>
      <w:tr w:rsidR="00064EE1" w:rsidRPr="00C11868" w:rsidTr="005F71F0">
        <w:trPr>
          <w:jc w:val="center"/>
        </w:trPr>
        <w:tc>
          <w:tcPr>
            <w:tcW w:w="851" w:type="dxa"/>
            <w:shd w:val="clear" w:color="auto" w:fill="auto"/>
            <w:vAlign w:val="center"/>
          </w:tcPr>
          <w:p w:rsidR="009A4286" w:rsidRPr="00C11868" w:rsidRDefault="009A4286" w:rsidP="005E3A9F">
            <w:pPr>
              <w:ind w:left="-108" w:right="-108"/>
              <w:jc w:val="both"/>
              <w:rPr>
                <w:rFonts w:ascii="Times New Roman" w:hAnsi="Times New Roman" w:cs="Times New Roman"/>
                <w:szCs w:val="28"/>
              </w:rPr>
            </w:pPr>
            <w:r w:rsidRPr="00C11868">
              <w:rPr>
                <w:rFonts w:ascii="Times New Roman" w:hAnsi="Times New Roman" w:cs="Times New Roman"/>
                <w:szCs w:val="28"/>
              </w:rPr>
              <w:t>по штату</w:t>
            </w:r>
          </w:p>
        </w:tc>
        <w:tc>
          <w:tcPr>
            <w:tcW w:w="834" w:type="dxa"/>
            <w:shd w:val="clear" w:color="auto" w:fill="auto"/>
            <w:vAlign w:val="center"/>
          </w:tcPr>
          <w:p w:rsidR="009A4286" w:rsidRPr="00C11868" w:rsidRDefault="009A4286" w:rsidP="005E3A9F">
            <w:pPr>
              <w:ind w:left="-113" w:right="-108"/>
              <w:jc w:val="both"/>
              <w:rPr>
                <w:rFonts w:ascii="Times New Roman" w:hAnsi="Times New Roman" w:cs="Times New Roman"/>
                <w:szCs w:val="28"/>
              </w:rPr>
            </w:pPr>
            <w:r w:rsidRPr="00C11868">
              <w:rPr>
                <w:rFonts w:ascii="Times New Roman" w:hAnsi="Times New Roman" w:cs="Times New Roman"/>
                <w:szCs w:val="28"/>
              </w:rPr>
              <w:t>занято</w:t>
            </w:r>
          </w:p>
        </w:tc>
        <w:tc>
          <w:tcPr>
            <w:tcW w:w="709" w:type="dxa"/>
            <w:shd w:val="clear" w:color="auto" w:fill="auto"/>
            <w:vAlign w:val="center"/>
          </w:tcPr>
          <w:p w:rsidR="009A4286" w:rsidRPr="00C11868" w:rsidRDefault="009A4286" w:rsidP="005E3A9F">
            <w:pPr>
              <w:ind w:right="-108"/>
              <w:jc w:val="both"/>
              <w:rPr>
                <w:rFonts w:ascii="Times New Roman" w:hAnsi="Times New Roman" w:cs="Times New Roman"/>
                <w:szCs w:val="28"/>
              </w:rPr>
            </w:pPr>
            <w:r w:rsidRPr="00C11868">
              <w:rPr>
                <w:rFonts w:ascii="Times New Roman" w:hAnsi="Times New Roman" w:cs="Times New Roman"/>
                <w:szCs w:val="28"/>
              </w:rPr>
              <w:t>физ/лиц</w:t>
            </w:r>
          </w:p>
        </w:tc>
        <w:tc>
          <w:tcPr>
            <w:tcW w:w="1559" w:type="dxa"/>
            <w:shd w:val="clear" w:color="auto" w:fill="auto"/>
            <w:vAlign w:val="center"/>
          </w:tcPr>
          <w:p w:rsidR="009A4286" w:rsidRPr="00C11868" w:rsidRDefault="004C5925" w:rsidP="005E3A9F">
            <w:pPr>
              <w:jc w:val="both"/>
              <w:rPr>
                <w:rFonts w:ascii="Times New Roman" w:hAnsi="Times New Roman" w:cs="Times New Roman"/>
                <w:szCs w:val="28"/>
              </w:rPr>
            </w:pPr>
            <w:r w:rsidRPr="00C11868">
              <w:rPr>
                <w:rFonts w:ascii="Times New Roman" w:hAnsi="Times New Roman" w:cs="Times New Roman"/>
                <w:szCs w:val="28"/>
              </w:rPr>
              <w:t>О</w:t>
            </w:r>
            <w:r w:rsidR="009A4286" w:rsidRPr="00C11868">
              <w:rPr>
                <w:rFonts w:ascii="Times New Roman" w:hAnsi="Times New Roman" w:cs="Times New Roman"/>
                <w:szCs w:val="28"/>
              </w:rPr>
              <w:t>беспечен</w:t>
            </w:r>
            <w:r w:rsidRPr="00C11868">
              <w:rPr>
                <w:rFonts w:ascii="Times New Roman" w:hAnsi="Times New Roman" w:cs="Times New Roman"/>
                <w:szCs w:val="28"/>
              </w:rPr>
              <w:t>-</w:t>
            </w:r>
            <w:r w:rsidR="009A4286" w:rsidRPr="00C11868">
              <w:rPr>
                <w:rFonts w:ascii="Times New Roman" w:hAnsi="Times New Roman" w:cs="Times New Roman"/>
                <w:szCs w:val="28"/>
              </w:rPr>
              <w:t>ность(на 10 тыс.нас.)</w:t>
            </w:r>
          </w:p>
        </w:tc>
        <w:tc>
          <w:tcPr>
            <w:tcW w:w="1276" w:type="dxa"/>
            <w:shd w:val="clear" w:color="auto" w:fill="auto"/>
            <w:vAlign w:val="center"/>
          </w:tcPr>
          <w:p w:rsidR="009A4286" w:rsidRPr="00C11868" w:rsidRDefault="009A4286" w:rsidP="005E3A9F">
            <w:pPr>
              <w:ind w:right="-92"/>
              <w:jc w:val="both"/>
              <w:rPr>
                <w:rFonts w:ascii="Times New Roman" w:hAnsi="Times New Roman" w:cs="Times New Roman"/>
                <w:szCs w:val="28"/>
              </w:rPr>
            </w:pPr>
            <w:r w:rsidRPr="00C11868">
              <w:rPr>
                <w:rFonts w:ascii="Times New Roman" w:hAnsi="Times New Roman" w:cs="Times New Roman"/>
                <w:szCs w:val="28"/>
              </w:rPr>
              <w:t>укомплектованность (%)</w:t>
            </w:r>
          </w:p>
        </w:tc>
        <w:tc>
          <w:tcPr>
            <w:tcW w:w="862" w:type="dxa"/>
            <w:shd w:val="clear" w:color="auto" w:fill="auto"/>
            <w:vAlign w:val="center"/>
          </w:tcPr>
          <w:p w:rsidR="009A4286" w:rsidRPr="00C11868" w:rsidRDefault="009A4286" w:rsidP="005E3A9F">
            <w:pPr>
              <w:ind w:right="-91"/>
              <w:jc w:val="both"/>
              <w:rPr>
                <w:rFonts w:ascii="Times New Roman" w:hAnsi="Times New Roman" w:cs="Times New Roman"/>
                <w:szCs w:val="28"/>
              </w:rPr>
            </w:pPr>
            <w:r w:rsidRPr="00C11868">
              <w:rPr>
                <w:rFonts w:ascii="Times New Roman" w:hAnsi="Times New Roman" w:cs="Times New Roman"/>
                <w:szCs w:val="28"/>
              </w:rPr>
              <w:t>по штату</w:t>
            </w:r>
          </w:p>
        </w:tc>
        <w:tc>
          <w:tcPr>
            <w:tcW w:w="697" w:type="dxa"/>
            <w:shd w:val="clear" w:color="auto" w:fill="auto"/>
            <w:vAlign w:val="center"/>
          </w:tcPr>
          <w:p w:rsidR="009A4286" w:rsidRPr="00C11868" w:rsidRDefault="009A4286" w:rsidP="005E3A9F">
            <w:pPr>
              <w:ind w:left="-30" w:right="-119"/>
              <w:jc w:val="both"/>
              <w:rPr>
                <w:rFonts w:ascii="Times New Roman" w:hAnsi="Times New Roman" w:cs="Times New Roman"/>
                <w:szCs w:val="28"/>
              </w:rPr>
            </w:pPr>
            <w:r w:rsidRPr="00C11868">
              <w:rPr>
                <w:rFonts w:ascii="Times New Roman" w:hAnsi="Times New Roman" w:cs="Times New Roman"/>
                <w:szCs w:val="28"/>
              </w:rPr>
              <w:t>занято</w:t>
            </w:r>
          </w:p>
        </w:tc>
        <w:tc>
          <w:tcPr>
            <w:tcW w:w="920" w:type="dxa"/>
            <w:shd w:val="clear" w:color="auto" w:fill="auto"/>
            <w:vAlign w:val="center"/>
          </w:tcPr>
          <w:p w:rsidR="009A4286" w:rsidRPr="00C11868" w:rsidRDefault="009A4286" w:rsidP="005E3A9F">
            <w:pPr>
              <w:ind w:right="-91"/>
              <w:jc w:val="both"/>
              <w:rPr>
                <w:rFonts w:ascii="Times New Roman" w:hAnsi="Times New Roman" w:cs="Times New Roman"/>
                <w:szCs w:val="28"/>
              </w:rPr>
            </w:pPr>
            <w:r w:rsidRPr="00C11868">
              <w:rPr>
                <w:rFonts w:ascii="Times New Roman" w:hAnsi="Times New Roman" w:cs="Times New Roman"/>
                <w:szCs w:val="28"/>
              </w:rPr>
              <w:t>физ/лиц</w:t>
            </w:r>
          </w:p>
        </w:tc>
        <w:tc>
          <w:tcPr>
            <w:tcW w:w="1486" w:type="dxa"/>
            <w:shd w:val="clear" w:color="auto" w:fill="auto"/>
            <w:vAlign w:val="center"/>
          </w:tcPr>
          <w:p w:rsidR="009A4286" w:rsidRPr="00C11868" w:rsidRDefault="004C5925" w:rsidP="005E3A9F">
            <w:pPr>
              <w:ind w:left="-125" w:right="-108"/>
              <w:jc w:val="both"/>
              <w:rPr>
                <w:rFonts w:ascii="Times New Roman" w:hAnsi="Times New Roman" w:cs="Times New Roman"/>
                <w:szCs w:val="28"/>
              </w:rPr>
            </w:pPr>
            <w:r w:rsidRPr="00C11868">
              <w:rPr>
                <w:rFonts w:ascii="Times New Roman" w:hAnsi="Times New Roman" w:cs="Times New Roman"/>
                <w:szCs w:val="28"/>
              </w:rPr>
              <w:t>О</w:t>
            </w:r>
            <w:r w:rsidR="009A4286" w:rsidRPr="00C11868">
              <w:rPr>
                <w:rFonts w:ascii="Times New Roman" w:hAnsi="Times New Roman" w:cs="Times New Roman"/>
                <w:szCs w:val="28"/>
              </w:rPr>
              <w:t>беспечен</w:t>
            </w:r>
            <w:r w:rsidRPr="00C11868">
              <w:rPr>
                <w:rFonts w:ascii="Times New Roman" w:hAnsi="Times New Roman" w:cs="Times New Roman"/>
                <w:szCs w:val="28"/>
              </w:rPr>
              <w:t>-</w:t>
            </w:r>
            <w:r w:rsidR="009A4286" w:rsidRPr="00C11868">
              <w:rPr>
                <w:rFonts w:ascii="Times New Roman" w:hAnsi="Times New Roman" w:cs="Times New Roman"/>
                <w:szCs w:val="28"/>
              </w:rPr>
              <w:t>ность (на 10 тыс.нас.)</w:t>
            </w:r>
          </w:p>
        </w:tc>
        <w:tc>
          <w:tcPr>
            <w:tcW w:w="1116" w:type="dxa"/>
            <w:shd w:val="clear" w:color="auto" w:fill="auto"/>
            <w:vAlign w:val="center"/>
          </w:tcPr>
          <w:p w:rsidR="009A4286" w:rsidRPr="00C11868" w:rsidRDefault="004C5925" w:rsidP="005E3A9F">
            <w:pPr>
              <w:ind w:left="-108" w:right="-126"/>
              <w:jc w:val="both"/>
              <w:rPr>
                <w:rFonts w:ascii="Times New Roman" w:hAnsi="Times New Roman" w:cs="Times New Roman"/>
                <w:szCs w:val="28"/>
              </w:rPr>
            </w:pPr>
            <w:r w:rsidRPr="00C11868">
              <w:rPr>
                <w:rFonts w:ascii="Times New Roman" w:hAnsi="Times New Roman" w:cs="Times New Roman"/>
                <w:szCs w:val="28"/>
              </w:rPr>
              <w:t>У</w:t>
            </w:r>
            <w:r w:rsidR="009A4286" w:rsidRPr="00C11868">
              <w:rPr>
                <w:rFonts w:ascii="Times New Roman" w:hAnsi="Times New Roman" w:cs="Times New Roman"/>
                <w:szCs w:val="28"/>
              </w:rPr>
              <w:t>комплек</w:t>
            </w:r>
            <w:r w:rsidRPr="00C11868">
              <w:rPr>
                <w:rFonts w:ascii="Times New Roman" w:hAnsi="Times New Roman" w:cs="Times New Roman"/>
                <w:szCs w:val="28"/>
              </w:rPr>
              <w:t>-</w:t>
            </w:r>
            <w:r w:rsidR="009A4286" w:rsidRPr="00C11868">
              <w:rPr>
                <w:rFonts w:ascii="Times New Roman" w:hAnsi="Times New Roman" w:cs="Times New Roman"/>
                <w:szCs w:val="28"/>
              </w:rPr>
              <w:t>тованность (%)</w:t>
            </w:r>
          </w:p>
        </w:tc>
      </w:tr>
      <w:tr w:rsidR="00064EE1" w:rsidRPr="009E55CC" w:rsidTr="005F71F0">
        <w:trPr>
          <w:jc w:val="center"/>
        </w:trPr>
        <w:tc>
          <w:tcPr>
            <w:tcW w:w="851" w:type="dxa"/>
            <w:shd w:val="clear" w:color="auto" w:fill="auto"/>
            <w:vAlign w:val="center"/>
          </w:tcPr>
          <w:p w:rsidR="009A4286" w:rsidRPr="00C11868" w:rsidRDefault="00732CA0" w:rsidP="005E3A9F">
            <w:pPr>
              <w:jc w:val="both"/>
              <w:rPr>
                <w:rFonts w:ascii="Times New Roman" w:hAnsi="Times New Roman" w:cs="Times New Roman"/>
                <w:szCs w:val="28"/>
              </w:rPr>
            </w:pPr>
            <w:r w:rsidRPr="00C11868">
              <w:rPr>
                <w:rFonts w:ascii="Times New Roman" w:hAnsi="Times New Roman" w:cs="Times New Roman"/>
                <w:szCs w:val="28"/>
              </w:rPr>
              <w:t>268</w:t>
            </w:r>
          </w:p>
        </w:tc>
        <w:tc>
          <w:tcPr>
            <w:tcW w:w="834" w:type="dxa"/>
            <w:shd w:val="clear" w:color="auto" w:fill="auto"/>
            <w:vAlign w:val="center"/>
          </w:tcPr>
          <w:p w:rsidR="009A4286" w:rsidRPr="00C11868" w:rsidRDefault="00C11868" w:rsidP="005E3A9F">
            <w:pPr>
              <w:ind w:right="-108"/>
              <w:jc w:val="both"/>
              <w:rPr>
                <w:rFonts w:ascii="Times New Roman" w:hAnsi="Times New Roman" w:cs="Times New Roman"/>
                <w:szCs w:val="28"/>
              </w:rPr>
            </w:pPr>
            <w:r w:rsidRPr="00C11868">
              <w:rPr>
                <w:rFonts w:ascii="Times New Roman" w:hAnsi="Times New Roman" w:cs="Times New Roman"/>
                <w:szCs w:val="28"/>
              </w:rPr>
              <w:t>189,75</w:t>
            </w:r>
          </w:p>
        </w:tc>
        <w:tc>
          <w:tcPr>
            <w:tcW w:w="709" w:type="dxa"/>
            <w:shd w:val="clear" w:color="auto" w:fill="auto"/>
            <w:vAlign w:val="center"/>
          </w:tcPr>
          <w:p w:rsidR="009A4286" w:rsidRPr="00C11868" w:rsidRDefault="00C11868" w:rsidP="005E3A9F">
            <w:pPr>
              <w:ind w:right="-108"/>
              <w:jc w:val="both"/>
              <w:rPr>
                <w:rFonts w:ascii="Times New Roman" w:hAnsi="Times New Roman" w:cs="Times New Roman"/>
                <w:szCs w:val="28"/>
                <w:lang w:val="en-US"/>
              </w:rPr>
            </w:pPr>
            <w:r w:rsidRPr="00C11868">
              <w:rPr>
                <w:rFonts w:ascii="Times New Roman" w:hAnsi="Times New Roman" w:cs="Times New Roman"/>
                <w:szCs w:val="28"/>
              </w:rPr>
              <w:t>161</w:t>
            </w:r>
          </w:p>
        </w:tc>
        <w:tc>
          <w:tcPr>
            <w:tcW w:w="1559" w:type="dxa"/>
            <w:shd w:val="clear" w:color="auto" w:fill="auto"/>
            <w:vAlign w:val="center"/>
          </w:tcPr>
          <w:p w:rsidR="009A4286" w:rsidRPr="00C11868" w:rsidRDefault="00C11868" w:rsidP="005E3A9F">
            <w:pPr>
              <w:ind w:right="-108"/>
              <w:jc w:val="both"/>
              <w:rPr>
                <w:rFonts w:ascii="Times New Roman" w:hAnsi="Times New Roman" w:cs="Times New Roman"/>
                <w:szCs w:val="28"/>
              </w:rPr>
            </w:pPr>
            <w:r w:rsidRPr="00C11868">
              <w:rPr>
                <w:rFonts w:ascii="Times New Roman" w:hAnsi="Times New Roman" w:cs="Times New Roman"/>
                <w:szCs w:val="28"/>
              </w:rPr>
              <w:t>12,7</w:t>
            </w:r>
          </w:p>
        </w:tc>
        <w:tc>
          <w:tcPr>
            <w:tcW w:w="1276" w:type="dxa"/>
            <w:shd w:val="clear" w:color="auto" w:fill="auto"/>
            <w:vAlign w:val="center"/>
          </w:tcPr>
          <w:p w:rsidR="009A4286" w:rsidRPr="00C11868" w:rsidRDefault="00C11868" w:rsidP="005E3A9F">
            <w:pPr>
              <w:jc w:val="both"/>
              <w:rPr>
                <w:rFonts w:ascii="Times New Roman" w:hAnsi="Times New Roman" w:cs="Times New Roman"/>
                <w:szCs w:val="28"/>
              </w:rPr>
            </w:pPr>
            <w:r w:rsidRPr="00C11868">
              <w:rPr>
                <w:rFonts w:ascii="Times New Roman" w:hAnsi="Times New Roman" w:cs="Times New Roman"/>
                <w:szCs w:val="28"/>
              </w:rPr>
              <w:t>70</w:t>
            </w:r>
            <w:r w:rsidR="001F0EDD" w:rsidRPr="00C11868">
              <w:rPr>
                <w:rFonts w:ascii="Times New Roman" w:hAnsi="Times New Roman" w:cs="Times New Roman"/>
                <w:szCs w:val="28"/>
              </w:rPr>
              <w:t>,8</w:t>
            </w:r>
          </w:p>
        </w:tc>
        <w:tc>
          <w:tcPr>
            <w:tcW w:w="862" w:type="dxa"/>
            <w:shd w:val="clear" w:color="auto" w:fill="auto"/>
            <w:vAlign w:val="center"/>
          </w:tcPr>
          <w:p w:rsidR="009A4286" w:rsidRPr="00C11868" w:rsidRDefault="00732CA0" w:rsidP="005E3A9F">
            <w:pPr>
              <w:ind w:right="-91"/>
              <w:jc w:val="both"/>
              <w:rPr>
                <w:rFonts w:ascii="Times New Roman" w:hAnsi="Times New Roman" w:cs="Times New Roman"/>
                <w:szCs w:val="28"/>
              </w:rPr>
            </w:pPr>
            <w:r w:rsidRPr="00C11868">
              <w:rPr>
                <w:rFonts w:ascii="Times New Roman" w:hAnsi="Times New Roman" w:cs="Times New Roman"/>
                <w:szCs w:val="28"/>
              </w:rPr>
              <w:t>465,25</w:t>
            </w:r>
          </w:p>
        </w:tc>
        <w:tc>
          <w:tcPr>
            <w:tcW w:w="697" w:type="dxa"/>
            <w:shd w:val="clear" w:color="auto" w:fill="auto"/>
            <w:vAlign w:val="center"/>
          </w:tcPr>
          <w:p w:rsidR="009A4286" w:rsidRPr="00C11868" w:rsidRDefault="005F71F0" w:rsidP="00C11868">
            <w:pPr>
              <w:jc w:val="both"/>
              <w:rPr>
                <w:rFonts w:ascii="Times New Roman" w:hAnsi="Times New Roman" w:cs="Times New Roman"/>
                <w:szCs w:val="28"/>
              </w:rPr>
            </w:pPr>
            <w:r w:rsidRPr="00C11868">
              <w:rPr>
                <w:rFonts w:ascii="Times New Roman" w:hAnsi="Times New Roman" w:cs="Times New Roman"/>
                <w:szCs w:val="28"/>
              </w:rPr>
              <w:t>4</w:t>
            </w:r>
            <w:r w:rsidR="00C42DDC" w:rsidRPr="00C11868">
              <w:rPr>
                <w:rFonts w:ascii="Times New Roman" w:hAnsi="Times New Roman" w:cs="Times New Roman"/>
                <w:szCs w:val="28"/>
              </w:rPr>
              <w:t>2</w:t>
            </w:r>
            <w:r w:rsidR="00C11868" w:rsidRPr="00C11868">
              <w:rPr>
                <w:rFonts w:ascii="Times New Roman" w:hAnsi="Times New Roman" w:cs="Times New Roman"/>
                <w:szCs w:val="28"/>
              </w:rPr>
              <w:t>6</w:t>
            </w:r>
            <w:r w:rsidR="001F0EDD" w:rsidRPr="00C11868">
              <w:rPr>
                <w:rFonts w:ascii="Times New Roman" w:hAnsi="Times New Roman" w:cs="Times New Roman"/>
                <w:szCs w:val="28"/>
              </w:rPr>
              <w:t>,5</w:t>
            </w:r>
          </w:p>
        </w:tc>
        <w:tc>
          <w:tcPr>
            <w:tcW w:w="920" w:type="dxa"/>
            <w:shd w:val="clear" w:color="auto" w:fill="auto"/>
            <w:vAlign w:val="center"/>
          </w:tcPr>
          <w:p w:rsidR="009A4286" w:rsidRPr="00C11868" w:rsidRDefault="00732CA0" w:rsidP="00C11868">
            <w:pPr>
              <w:jc w:val="both"/>
              <w:rPr>
                <w:rFonts w:ascii="Times New Roman" w:hAnsi="Times New Roman" w:cs="Times New Roman"/>
                <w:szCs w:val="28"/>
                <w:lang w:val="en-US"/>
              </w:rPr>
            </w:pPr>
            <w:r w:rsidRPr="00C11868">
              <w:rPr>
                <w:rFonts w:ascii="Times New Roman" w:hAnsi="Times New Roman" w:cs="Times New Roman"/>
                <w:szCs w:val="28"/>
              </w:rPr>
              <w:t>4</w:t>
            </w:r>
            <w:r w:rsidR="00C11868" w:rsidRPr="00C11868">
              <w:rPr>
                <w:rFonts w:ascii="Times New Roman" w:hAnsi="Times New Roman" w:cs="Times New Roman"/>
                <w:szCs w:val="28"/>
              </w:rPr>
              <w:t>25</w:t>
            </w:r>
          </w:p>
        </w:tc>
        <w:tc>
          <w:tcPr>
            <w:tcW w:w="1486" w:type="dxa"/>
            <w:shd w:val="clear" w:color="auto" w:fill="auto"/>
            <w:vAlign w:val="center"/>
          </w:tcPr>
          <w:p w:rsidR="009A4286" w:rsidRPr="00C11868" w:rsidRDefault="005F71F0" w:rsidP="00C11868">
            <w:pPr>
              <w:jc w:val="both"/>
              <w:rPr>
                <w:rFonts w:ascii="Times New Roman" w:hAnsi="Times New Roman" w:cs="Times New Roman"/>
                <w:szCs w:val="28"/>
                <w:lang w:val="en-US"/>
              </w:rPr>
            </w:pPr>
            <w:r w:rsidRPr="00C11868">
              <w:rPr>
                <w:rFonts w:ascii="Times New Roman" w:hAnsi="Times New Roman" w:cs="Times New Roman"/>
                <w:szCs w:val="28"/>
              </w:rPr>
              <w:t>3</w:t>
            </w:r>
            <w:r w:rsidR="00C11868" w:rsidRPr="00C11868">
              <w:rPr>
                <w:rFonts w:ascii="Times New Roman" w:hAnsi="Times New Roman" w:cs="Times New Roman"/>
                <w:szCs w:val="28"/>
              </w:rPr>
              <w:t>3,4</w:t>
            </w:r>
          </w:p>
        </w:tc>
        <w:tc>
          <w:tcPr>
            <w:tcW w:w="1116" w:type="dxa"/>
            <w:shd w:val="clear" w:color="auto" w:fill="auto"/>
            <w:vAlign w:val="center"/>
          </w:tcPr>
          <w:p w:rsidR="009A4286" w:rsidRPr="00C11868" w:rsidRDefault="00C42DDC" w:rsidP="005E3A9F">
            <w:pPr>
              <w:ind w:left="-108" w:right="-126"/>
              <w:jc w:val="both"/>
              <w:rPr>
                <w:rFonts w:ascii="Times New Roman" w:hAnsi="Times New Roman" w:cs="Times New Roman"/>
                <w:szCs w:val="28"/>
              </w:rPr>
            </w:pPr>
            <w:r w:rsidRPr="00C11868">
              <w:rPr>
                <w:rFonts w:ascii="Times New Roman" w:hAnsi="Times New Roman" w:cs="Times New Roman"/>
                <w:szCs w:val="28"/>
              </w:rPr>
              <w:t>9</w:t>
            </w:r>
            <w:r w:rsidR="00C11868" w:rsidRPr="00C11868">
              <w:rPr>
                <w:rFonts w:ascii="Times New Roman" w:hAnsi="Times New Roman" w:cs="Times New Roman"/>
                <w:szCs w:val="28"/>
              </w:rPr>
              <w:t>1</w:t>
            </w:r>
            <w:r w:rsidRPr="00C11868">
              <w:rPr>
                <w:rFonts w:ascii="Times New Roman" w:hAnsi="Times New Roman" w:cs="Times New Roman"/>
                <w:szCs w:val="28"/>
              </w:rPr>
              <w:t>,</w:t>
            </w:r>
            <w:r w:rsidR="00C11868" w:rsidRPr="00C11868">
              <w:rPr>
                <w:rFonts w:ascii="Times New Roman" w:hAnsi="Times New Roman" w:cs="Times New Roman"/>
                <w:szCs w:val="28"/>
              </w:rPr>
              <w:t>7</w:t>
            </w:r>
          </w:p>
        </w:tc>
      </w:tr>
    </w:tbl>
    <w:p w:rsidR="0066505D" w:rsidRPr="00524C46" w:rsidRDefault="0066505D" w:rsidP="005E3A9F">
      <w:pPr>
        <w:ind w:firstLine="567"/>
        <w:jc w:val="both"/>
        <w:rPr>
          <w:szCs w:val="28"/>
        </w:rPr>
      </w:pPr>
    </w:p>
    <w:p w:rsidR="007E3D85" w:rsidRPr="00524C46" w:rsidRDefault="001E5DAB" w:rsidP="005E3A9F">
      <w:pPr>
        <w:ind w:firstLine="567"/>
        <w:jc w:val="both"/>
        <w:rPr>
          <w:szCs w:val="28"/>
        </w:rPr>
      </w:pPr>
      <w:r w:rsidRPr="00524C46">
        <w:rPr>
          <w:szCs w:val="28"/>
        </w:rPr>
        <w:t xml:space="preserve">В учреждениях </w:t>
      </w:r>
      <w:r w:rsidR="00327178" w:rsidRPr="00524C46">
        <w:rPr>
          <w:szCs w:val="28"/>
        </w:rPr>
        <w:t xml:space="preserve">здравоохранения трудится </w:t>
      </w:r>
      <w:r w:rsidR="00B00D0F" w:rsidRPr="00524C46">
        <w:rPr>
          <w:b/>
          <w:szCs w:val="28"/>
        </w:rPr>
        <w:t>9</w:t>
      </w:r>
      <w:r w:rsidR="00524C46" w:rsidRPr="00524C46">
        <w:rPr>
          <w:b/>
          <w:szCs w:val="28"/>
        </w:rPr>
        <w:t>34</w:t>
      </w:r>
      <w:r w:rsidR="00546BFF" w:rsidRPr="00524C46">
        <w:rPr>
          <w:szCs w:val="28"/>
        </w:rPr>
        <w:t>ч</w:t>
      </w:r>
      <w:r w:rsidR="00FE4F6E" w:rsidRPr="00524C46">
        <w:rPr>
          <w:szCs w:val="28"/>
        </w:rPr>
        <w:t>еловек</w:t>
      </w:r>
      <w:r w:rsidR="00C33805" w:rsidRPr="00524C46">
        <w:rPr>
          <w:szCs w:val="28"/>
        </w:rPr>
        <w:t>:</w:t>
      </w:r>
    </w:p>
    <w:p w:rsidR="007E3D85" w:rsidRPr="00524C46" w:rsidRDefault="001E5DAB" w:rsidP="005E3A9F">
      <w:pPr>
        <w:ind w:firstLine="708"/>
        <w:jc w:val="both"/>
        <w:rPr>
          <w:szCs w:val="28"/>
        </w:rPr>
      </w:pPr>
      <w:r w:rsidRPr="00524C46">
        <w:rPr>
          <w:szCs w:val="28"/>
        </w:rPr>
        <w:t>в т</w:t>
      </w:r>
      <w:r w:rsidR="007E3D85" w:rsidRPr="00524C46">
        <w:rPr>
          <w:szCs w:val="28"/>
        </w:rPr>
        <w:t xml:space="preserve">ом </w:t>
      </w:r>
      <w:r w:rsidRPr="00524C46">
        <w:rPr>
          <w:szCs w:val="28"/>
        </w:rPr>
        <w:t>ч</w:t>
      </w:r>
      <w:r w:rsidR="007E3D85" w:rsidRPr="00524C46">
        <w:rPr>
          <w:szCs w:val="28"/>
        </w:rPr>
        <w:t>исле:</w:t>
      </w:r>
    </w:p>
    <w:p w:rsidR="00382487" w:rsidRPr="00524C46" w:rsidRDefault="00382487" w:rsidP="005E3A9F">
      <w:pPr>
        <w:ind w:firstLine="708"/>
        <w:jc w:val="both"/>
        <w:rPr>
          <w:szCs w:val="28"/>
        </w:rPr>
      </w:pPr>
      <w:r w:rsidRPr="00524C46">
        <w:rPr>
          <w:szCs w:val="28"/>
        </w:rPr>
        <w:t xml:space="preserve">- </w:t>
      </w:r>
      <w:r w:rsidR="005F71F0" w:rsidRPr="00524C46">
        <w:rPr>
          <w:b/>
          <w:szCs w:val="28"/>
        </w:rPr>
        <w:t>1</w:t>
      </w:r>
      <w:r w:rsidR="00524C46" w:rsidRPr="00524C46">
        <w:rPr>
          <w:b/>
          <w:szCs w:val="28"/>
        </w:rPr>
        <w:t>61</w:t>
      </w:r>
      <w:r w:rsidRPr="00524C46">
        <w:rPr>
          <w:szCs w:val="28"/>
        </w:rPr>
        <w:t xml:space="preserve"> врача, из которых</w:t>
      </w:r>
      <w:r w:rsidR="005F71F0" w:rsidRPr="00524C46">
        <w:rPr>
          <w:szCs w:val="28"/>
        </w:rPr>
        <w:t xml:space="preserve"> 28 имеют высшую, 9</w:t>
      </w:r>
      <w:r w:rsidRPr="00524C46">
        <w:rPr>
          <w:szCs w:val="28"/>
        </w:rPr>
        <w:t xml:space="preserve"> - первую квалификационные категории;</w:t>
      </w:r>
    </w:p>
    <w:p w:rsidR="00382487" w:rsidRPr="00E522F4" w:rsidRDefault="00382487" w:rsidP="005E3A9F">
      <w:pPr>
        <w:ind w:firstLine="708"/>
        <w:jc w:val="both"/>
        <w:rPr>
          <w:szCs w:val="28"/>
        </w:rPr>
      </w:pPr>
      <w:r w:rsidRPr="00524C46">
        <w:rPr>
          <w:szCs w:val="28"/>
        </w:rPr>
        <w:t xml:space="preserve">- </w:t>
      </w:r>
      <w:r w:rsidRPr="00E522F4">
        <w:rPr>
          <w:szCs w:val="28"/>
        </w:rPr>
        <w:t xml:space="preserve">средних медицинских работников – </w:t>
      </w:r>
      <w:r w:rsidR="005B6EBF" w:rsidRPr="00E522F4">
        <w:rPr>
          <w:b/>
          <w:szCs w:val="28"/>
        </w:rPr>
        <w:t>4</w:t>
      </w:r>
      <w:r w:rsidR="00524C46" w:rsidRPr="00E522F4">
        <w:rPr>
          <w:b/>
          <w:szCs w:val="28"/>
        </w:rPr>
        <w:t>25</w:t>
      </w:r>
      <w:r w:rsidRPr="00E522F4">
        <w:rPr>
          <w:szCs w:val="28"/>
        </w:rPr>
        <w:t xml:space="preserve"> чел.;</w:t>
      </w:r>
    </w:p>
    <w:p w:rsidR="00382487" w:rsidRPr="00E522F4" w:rsidRDefault="00382487" w:rsidP="005E3A9F">
      <w:pPr>
        <w:ind w:firstLine="708"/>
        <w:jc w:val="both"/>
        <w:rPr>
          <w:szCs w:val="28"/>
        </w:rPr>
      </w:pPr>
      <w:r w:rsidRPr="00E522F4">
        <w:rPr>
          <w:szCs w:val="28"/>
        </w:rPr>
        <w:t xml:space="preserve">- младших медицинских работников – </w:t>
      </w:r>
      <w:r w:rsidR="001F0EDD" w:rsidRPr="00E522F4">
        <w:rPr>
          <w:szCs w:val="28"/>
        </w:rPr>
        <w:t>36</w:t>
      </w:r>
      <w:r w:rsidRPr="00E522F4">
        <w:rPr>
          <w:szCs w:val="28"/>
        </w:rPr>
        <w:t xml:space="preserve"> чел.;</w:t>
      </w:r>
    </w:p>
    <w:p w:rsidR="00382487" w:rsidRPr="00E522F4" w:rsidRDefault="00382487" w:rsidP="005E3A9F">
      <w:pPr>
        <w:ind w:firstLine="708"/>
        <w:jc w:val="both"/>
        <w:rPr>
          <w:b/>
          <w:i/>
          <w:szCs w:val="28"/>
        </w:rPr>
      </w:pPr>
      <w:r w:rsidRPr="00E522F4">
        <w:rPr>
          <w:szCs w:val="28"/>
        </w:rPr>
        <w:t xml:space="preserve">- прочих работников – </w:t>
      </w:r>
      <w:r w:rsidR="00EF61A0" w:rsidRPr="00E522F4">
        <w:rPr>
          <w:szCs w:val="28"/>
        </w:rPr>
        <w:t>312</w:t>
      </w:r>
      <w:r w:rsidRPr="00E522F4">
        <w:rPr>
          <w:szCs w:val="28"/>
        </w:rPr>
        <w:t xml:space="preserve"> чел.</w:t>
      </w:r>
      <w:r w:rsidR="005F71F0" w:rsidRPr="00E522F4">
        <w:rPr>
          <w:i/>
          <w:szCs w:val="28"/>
        </w:rPr>
        <w:t>(из них: зам. гл.врача – 1</w:t>
      </w:r>
      <w:r w:rsidR="003D088F" w:rsidRPr="00E522F4">
        <w:rPr>
          <w:i/>
          <w:szCs w:val="28"/>
        </w:rPr>
        <w:t xml:space="preserve"> чел., специалисты – 6</w:t>
      </w:r>
      <w:r w:rsidR="00EF61A0" w:rsidRPr="00E522F4">
        <w:rPr>
          <w:i/>
          <w:szCs w:val="28"/>
        </w:rPr>
        <w:t>9</w:t>
      </w:r>
      <w:r w:rsidR="0058682C" w:rsidRPr="00E522F4">
        <w:rPr>
          <w:i/>
          <w:szCs w:val="28"/>
        </w:rPr>
        <w:t xml:space="preserve"> чел., обслуживающий персонал – </w:t>
      </w:r>
      <w:r w:rsidR="00C42DDC" w:rsidRPr="00E522F4">
        <w:rPr>
          <w:i/>
          <w:szCs w:val="28"/>
        </w:rPr>
        <w:t>2</w:t>
      </w:r>
      <w:r w:rsidR="00EF61A0" w:rsidRPr="00E522F4">
        <w:rPr>
          <w:i/>
          <w:szCs w:val="28"/>
        </w:rPr>
        <w:t>42</w:t>
      </w:r>
      <w:r w:rsidR="0058682C" w:rsidRPr="00E522F4">
        <w:rPr>
          <w:i/>
          <w:szCs w:val="28"/>
        </w:rPr>
        <w:t xml:space="preserve"> чел.)</w:t>
      </w:r>
    </w:p>
    <w:p w:rsidR="00E522F4" w:rsidRPr="00E522F4" w:rsidRDefault="00B805CE" w:rsidP="005E3A9F">
      <w:pPr>
        <w:ind w:firstLine="708"/>
        <w:jc w:val="both"/>
        <w:rPr>
          <w:szCs w:val="28"/>
        </w:rPr>
      </w:pPr>
      <w:r w:rsidRPr="00E522F4">
        <w:rPr>
          <w:szCs w:val="28"/>
        </w:rPr>
        <w:t>Средняя заработная плата по учреждению – 1</w:t>
      </w:r>
      <w:r w:rsidR="00EF61A0" w:rsidRPr="00E522F4">
        <w:rPr>
          <w:szCs w:val="28"/>
        </w:rPr>
        <w:t xml:space="preserve">8 </w:t>
      </w:r>
      <w:r w:rsidR="00E522F4" w:rsidRPr="00E522F4">
        <w:rPr>
          <w:szCs w:val="28"/>
        </w:rPr>
        <w:t>402</w:t>
      </w:r>
      <w:r w:rsidRPr="00E522F4">
        <w:rPr>
          <w:szCs w:val="28"/>
        </w:rPr>
        <w:t xml:space="preserve">руб.; </w:t>
      </w:r>
    </w:p>
    <w:p w:rsidR="009852F8" w:rsidRPr="00E522F4" w:rsidRDefault="00B805CE" w:rsidP="005E3A9F">
      <w:pPr>
        <w:ind w:firstLine="708"/>
        <w:jc w:val="both"/>
        <w:rPr>
          <w:szCs w:val="28"/>
        </w:rPr>
      </w:pPr>
      <w:r w:rsidRPr="00E522F4">
        <w:rPr>
          <w:szCs w:val="28"/>
        </w:rPr>
        <w:t>-врачей</w:t>
      </w:r>
      <w:r w:rsidR="00314479" w:rsidRPr="00E522F4">
        <w:rPr>
          <w:szCs w:val="28"/>
        </w:rPr>
        <w:t>–</w:t>
      </w:r>
      <w:r w:rsidR="009B2BDB" w:rsidRPr="00E522F4">
        <w:rPr>
          <w:szCs w:val="28"/>
        </w:rPr>
        <w:t>3</w:t>
      </w:r>
      <w:r w:rsidR="00EF61A0" w:rsidRPr="00E522F4">
        <w:rPr>
          <w:szCs w:val="28"/>
        </w:rPr>
        <w:t>5</w:t>
      </w:r>
      <w:r w:rsidR="00E522F4" w:rsidRPr="00E522F4">
        <w:rPr>
          <w:szCs w:val="28"/>
        </w:rPr>
        <w:t xml:space="preserve"> 634</w:t>
      </w:r>
      <w:r w:rsidRPr="00E522F4">
        <w:rPr>
          <w:szCs w:val="28"/>
        </w:rPr>
        <w:t xml:space="preserve"> руб.; </w:t>
      </w:r>
    </w:p>
    <w:p w:rsidR="008E53ED" w:rsidRPr="00580077" w:rsidRDefault="00B805CE" w:rsidP="005E3A9F">
      <w:pPr>
        <w:ind w:firstLine="708"/>
        <w:jc w:val="both"/>
        <w:rPr>
          <w:szCs w:val="28"/>
        </w:rPr>
      </w:pPr>
      <w:r w:rsidRPr="00580077">
        <w:rPr>
          <w:szCs w:val="28"/>
        </w:rPr>
        <w:t>-среднего медицинского персонала</w:t>
      </w:r>
      <w:r w:rsidR="00314479" w:rsidRPr="00580077">
        <w:rPr>
          <w:szCs w:val="28"/>
        </w:rPr>
        <w:t>–</w:t>
      </w:r>
      <w:r w:rsidRPr="00580077">
        <w:rPr>
          <w:szCs w:val="28"/>
        </w:rPr>
        <w:t>1</w:t>
      </w:r>
      <w:r w:rsidR="00EF61A0" w:rsidRPr="00580077">
        <w:rPr>
          <w:szCs w:val="28"/>
        </w:rPr>
        <w:t>9 18</w:t>
      </w:r>
      <w:r w:rsidR="00E522F4" w:rsidRPr="00580077">
        <w:rPr>
          <w:szCs w:val="28"/>
        </w:rPr>
        <w:t>9</w:t>
      </w:r>
      <w:r w:rsidR="007F6FE7" w:rsidRPr="00580077">
        <w:rPr>
          <w:szCs w:val="28"/>
        </w:rPr>
        <w:t>руб.;</w:t>
      </w:r>
    </w:p>
    <w:p w:rsidR="008E53ED" w:rsidRPr="006F15C2" w:rsidRDefault="00B805CE" w:rsidP="005E3A9F">
      <w:pPr>
        <w:ind w:firstLine="708"/>
        <w:jc w:val="both"/>
        <w:rPr>
          <w:szCs w:val="28"/>
        </w:rPr>
      </w:pPr>
      <w:r w:rsidRPr="00580077">
        <w:rPr>
          <w:szCs w:val="28"/>
        </w:rPr>
        <w:t xml:space="preserve">-младшего </w:t>
      </w:r>
      <w:r w:rsidRPr="006F15C2">
        <w:rPr>
          <w:szCs w:val="28"/>
        </w:rPr>
        <w:t>медицинского персонала</w:t>
      </w:r>
      <w:r w:rsidR="00EC6CD7" w:rsidRPr="006F15C2">
        <w:rPr>
          <w:szCs w:val="28"/>
        </w:rPr>
        <w:t>–</w:t>
      </w:r>
      <w:r w:rsidRPr="006F15C2">
        <w:rPr>
          <w:szCs w:val="28"/>
        </w:rPr>
        <w:t>1</w:t>
      </w:r>
      <w:r w:rsidR="00EF61A0" w:rsidRPr="006F15C2">
        <w:rPr>
          <w:szCs w:val="28"/>
        </w:rPr>
        <w:t>5 85</w:t>
      </w:r>
      <w:r w:rsidR="00E522F4" w:rsidRPr="006F15C2">
        <w:rPr>
          <w:szCs w:val="28"/>
        </w:rPr>
        <w:t>2руб.;</w:t>
      </w:r>
    </w:p>
    <w:p w:rsidR="00E522F4" w:rsidRPr="006F15C2" w:rsidRDefault="00B805CE" w:rsidP="005E3A9F">
      <w:pPr>
        <w:ind w:firstLine="708"/>
        <w:jc w:val="both"/>
        <w:rPr>
          <w:szCs w:val="28"/>
        </w:rPr>
      </w:pPr>
      <w:r w:rsidRPr="006F15C2">
        <w:rPr>
          <w:szCs w:val="28"/>
        </w:rPr>
        <w:t>-прочего персонала</w:t>
      </w:r>
      <w:r w:rsidR="00EC6CD7" w:rsidRPr="006F15C2">
        <w:rPr>
          <w:szCs w:val="28"/>
        </w:rPr>
        <w:t>–</w:t>
      </w:r>
      <w:r w:rsidR="00E522F4" w:rsidRPr="006F15C2">
        <w:rPr>
          <w:szCs w:val="28"/>
        </w:rPr>
        <w:t>10 373 руб.;</w:t>
      </w:r>
    </w:p>
    <w:p w:rsidR="00FF6C69" w:rsidRPr="006F15C2" w:rsidRDefault="00772A3D" w:rsidP="005E3A9F">
      <w:pPr>
        <w:ind w:firstLine="708"/>
        <w:jc w:val="both"/>
        <w:rPr>
          <w:szCs w:val="28"/>
        </w:rPr>
      </w:pPr>
      <w:r w:rsidRPr="006F15C2">
        <w:rPr>
          <w:szCs w:val="28"/>
        </w:rPr>
        <w:t>Общий коечный фонд составляет 30</w:t>
      </w:r>
      <w:r w:rsidR="00B805CE" w:rsidRPr="006F15C2">
        <w:rPr>
          <w:szCs w:val="28"/>
        </w:rPr>
        <w:t xml:space="preserve">0 коек, в том числе: стационар круглосуточного пребывания- </w:t>
      </w:r>
      <w:r w:rsidRPr="006F15C2">
        <w:rPr>
          <w:szCs w:val="28"/>
        </w:rPr>
        <w:t>190</w:t>
      </w:r>
      <w:r w:rsidR="00B805CE" w:rsidRPr="006F15C2">
        <w:rPr>
          <w:szCs w:val="28"/>
        </w:rPr>
        <w:t xml:space="preserve"> коек, 110 коек дневного стационара.</w:t>
      </w:r>
    </w:p>
    <w:p w:rsidR="00FF6C69" w:rsidRPr="006F15C2" w:rsidRDefault="00B805CE" w:rsidP="005E3A9F">
      <w:pPr>
        <w:ind w:firstLine="708"/>
        <w:jc w:val="both"/>
        <w:rPr>
          <w:szCs w:val="28"/>
        </w:rPr>
      </w:pPr>
      <w:r w:rsidRPr="006F15C2">
        <w:rPr>
          <w:szCs w:val="28"/>
        </w:rPr>
        <w:t>Средняя продолжительность пребывания пациента на койке в круглосуточном стационаре составляет 9,6 дней.</w:t>
      </w:r>
    </w:p>
    <w:p w:rsidR="00BC14E9" w:rsidRPr="006F15C2" w:rsidRDefault="00B805CE" w:rsidP="005E3A9F">
      <w:pPr>
        <w:ind w:firstLine="708"/>
        <w:jc w:val="both"/>
        <w:rPr>
          <w:szCs w:val="28"/>
        </w:rPr>
      </w:pPr>
      <w:r w:rsidRPr="006F15C2">
        <w:rPr>
          <w:szCs w:val="28"/>
        </w:rPr>
        <w:lastRenderedPageBreak/>
        <w:t>Среднегодовая занятость койки в круглосуточном стационаре составляет 312 дней.</w:t>
      </w:r>
    </w:p>
    <w:p w:rsidR="00FB1F28" w:rsidRPr="006F15C2" w:rsidRDefault="00B805CE" w:rsidP="005E3A9F">
      <w:pPr>
        <w:ind w:firstLine="708"/>
        <w:jc w:val="both"/>
        <w:rPr>
          <w:szCs w:val="28"/>
        </w:rPr>
      </w:pPr>
      <w:r w:rsidRPr="006F15C2">
        <w:rPr>
          <w:szCs w:val="28"/>
        </w:rPr>
        <w:t xml:space="preserve">Стоимость содержания одной койки </w:t>
      </w:r>
      <w:r w:rsidR="002E6C2D" w:rsidRPr="006F15C2">
        <w:rPr>
          <w:szCs w:val="28"/>
        </w:rPr>
        <w:t>в учреждениях здравоохранения К</w:t>
      </w:r>
      <w:r w:rsidRPr="006F15C2">
        <w:rPr>
          <w:szCs w:val="28"/>
        </w:rPr>
        <w:t xml:space="preserve">урчалоевского района в сутки – </w:t>
      </w:r>
      <w:r w:rsidR="003812B9" w:rsidRPr="006F15C2">
        <w:rPr>
          <w:szCs w:val="28"/>
        </w:rPr>
        <w:t>19</w:t>
      </w:r>
      <w:r w:rsidR="006F15C2" w:rsidRPr="006F15C2">
        <w:rPr>
          <w:szCs w:val="28"/>
        </w:rPr>
        <w:t>91</w:t>
      </w:r>
      <w:r w:rsidR="003306D8" w:rsidRPr="006F15C2">
        <w:rPr>
          <w:szCs w:val="28"/>
        </w:rPr>
        <w:t>,1</w:t>
      </w:r>
      <w:r w:rsidRPr="006F15C2">
        <w:rPr>
          <w:szCs w:val="28"/>
        </w:rPr>
        <w:t xml:space="preserve"> руб. Средняя стоимость </w:t>
      </w:r>
      <w:r w:rsidR="00164566" w:rsidRPr="006F15C2">
        <w:rPr>
          <w:szCs w:val="28"/>
        </w:rPr>
        <w:t>койко</w:t>
      </w:r>
      <w:r w:rsidRPr="006F15C2">
        <w:rPr>
          <w:szCs w:val="28"/>
        </w:rPr>
        <w:t xml:space="preserve"> – дня в стационарных медицинских учреждениях – </w:t>
      </w:r>
      <w:r w:rsidR="003306D8" w:rsidRPr="006F15C2">
        <w:rPr>
          <w:szCs w:val="28"/>
        </w:rPr>
        <w:t>97</w:t>
      </w:r>
      <w:r w:rsidR="006F15C2" w:rsidRPr="006F15C2">
        <w:rPr>
          <w:szCs w:val="28"/>
        </w:rPr>
        <w:t>8</w:t>
      </w:r>
      <w:r w:rsidR="003306D8" w:rsidRPr="006F15C2">
        <w:rPr>
          <w:szCs w:val="28"/>
        </w:rPr>
        <w:t>,</w:t>
      </w:r>
      <w:r w:rsidR="006F15C2" w:rsidRPr="006F15C2">
        <w:rPr>
          <w:szCs w:val="28"/>
        </w:rPr>
        <w:t>2</w:t>
      </w:r>
      <w:r w:rsidRPr="006F15C2">
        <w:rPr>
          <w:szCs w:val="28"/>
        </w:rPr>
        <w:t xml:space="preserve"> руб.</w:t>
      </w:r>
    </w:p>
    <w:p w:rsidR="00FB1F28" w:rsidRPr="005657E1" w:rsidRDefault="00FB1F28" w:rsidP="005E3A9F">
      <w:pPr>
        <w:ind w:firstLine="708"/>
        <w:jc w:val="both"/>
        <w:rPr>
          <w:szCs w:val="28"/>
        </w:rPr>
      </w:pPr>
    </w:p>
    <w:p w:rsidR="00FB1F28" w:rsidRPr="005657E1" w:rsidRDefault="00AD5E54" w:rsidP="005E3A9F">
      <w:pPr>
        <w:ind w:firstLine="567"/>
        <w:jc w:val="both"/>
        <w:rPr>
          <w:rFonts w:eastAsia="Calibri"/>
          <w:b/>
          <w:szCs w:val="28"/>
        </w:rPr>
      </w:pPr>
      <w:r w:rsidRPr="005657E1">
        <w:rPr>
          <w:rFonts w:eastAsia="Calibri"/>
          <w:b/>
          <w:szCs w:val="28"/>
        </w:rPr>
        <w:t>Проблемные вопросы:</w:t>
      </w:r>
    </w:p>
    <w:p w:rsidR="00494836" w:rsidRPr="005657E1" w:rsidRDefault="00494836" w:rsidP="005E3A9F">
      <w:pPr>
        <w:ind w:firstLine="567"/>
        <w:jc w:val="both"/>
        <w:rPr>
          <w:rFonts w:eastAsia="Calibri"/>
          <w:b/>
          <w:szCs w:val="28"/>
        </w:rPr>
      </w:pPr>
    </w:p>
    <w:p w:rsidR="00FB1F28" w:rsidRPr="001D2B73" w:rsidRDefault="008A7688" w:rsidP="005E3A9F">
      <w:pPr>
        <w:ind w:firstLine="567"/>
        <w:jc w:val="both"/>
        <w:rPr>
          <w:rFonts w:eastAsia="Calibri"/>
          <w:szCs w:val="28"/>
        </w:rPr>
      </w:pPr>
      <w:r w:rsidRPr="005657E1">
        <w:rPr>
          <w:rFonts w:eastAsia="Calibri"/>
          <w:szCs w:val="28"/>
        </w:rPr>
        <w:t xml:space="preserve">Жители Курчалоевского района получают в ГБУ «Курчалоевская ЦРБ» первичную медико-санитарную, амбулаторно-поликлиническую, скорую неотложную и специализированную стационарную медицинскую помощь, </w:t>
      </w:r>
      <w:r w:rsidRPr="001D2B73">
        <w:rPr>
          <w:rFonts w:eastAsia="Calibri"/>
          <w:szCs w:val="28"/>
        </w:rPr>
        <w:t>соответствующую для 1-го уровня оказания медицинской помощи</w:t>
      </w:r>
      <w:r w:rsidR="00AD7994" w:rsidRPr="001D2B73">
        <w:rPr>
          <w:rFonts w:eastAsia="Calibri"/>
          <w:szCs w:val="28"/>
        </w:rPr>
        <w:t>.</w:t>
      </w:r>
    </w:p>
    <w:p w:rsidR="00AD7994" w:rsidRPr="001D2B73" w:rsidRDefault="00AD7994" w:rsidP="005E3A9F">
      <w:pPr>
        <w:ind w:firstLine="567"/>
        <w:jc w:val="both"/>
        <w:rPr>
          <w:rFonts w:eastAsia="Calibri"/>
          <w:szCs w:val="28"/>
        </w:rPr>
      </w:pPr>
      <w:r w:rsidRPr="001D2B73">
        <w:rPr>
          <w:rFonts w:eastAsia="Calibri"/>
          <w:szCs w:val="28"/>
        </w:rPr>
        <w:t>Несмотря на это, проблемными остаются многие вопросы в функционировании медицинских организаций Курчалоевского района:</w:t>
      </w:r>
    </w:p>
    <w:p w:rsidR="008A7688" w:rsidRPr="001D2B73" w:rsidRDefault="008A7688" w:rsidP="005E3A9F">
      <w:pPr>
        <w:ind w:firstLine="567"/>
        <w:jc w:val="both"/>
        <w:rPr>
          <w:color w:val="000000"/>
          <w:szCs w:val="28"/>
        </w:rPr>
      </w:pPr>
    </w:p>
    <w:p w:rsidR="00F2628B" w:rsidRPr="001D2B73" w:rsidRDefault="00F2628B" w:rsidP="005E3A9F">
      <w:pPr>
        <w:ind w:firstLine="567"/>
        <w:jc w:val="both"/>
        <w:rPr>
          <w:rFonts w:eastAsia="Calibri"/>
          <w:b/>
          <w:szCs w:val="28"/>
        </w:rPr>
      </w:pPr>
      <w:r w:rsidRPr="001D2B73">
        <w:rPr>
          <w:color w:val="000000"/>
          <w:szCs w:val="28"/>
        </w:rPr>
        <w:t>1.Нехватка мощностей в поликлинике ГБУ «Курчалоевская ЦРБ». Строительство поликлиники 800 посещение в смену (имеющаяся поликлиника 1966 года постройки на 100 посещений в смену не отвечает элементарным требованиям, не позволяет открыт полный перечень кабинетов, монтаж современной медицинской техники и т. д.). Существующее здание поликлиники расположено в отдалении от ЦРБ. Помещения в здании, как и сам корпус, обветшали. Капитальный ремонт комиссией по сейсмобезопасности признан не рентабельным. Оснащение кабинетов не соответствует современным стандартам. По причине нехватки кабинетов, специалисты вынуждены принимать пациентов по скользящему графику, что крайне негативно сказывается на реализации Государственной программы «Развитие здравоохранения».</w:t>
      </w:r>
    </w:p>
    <w:p w:rsidR="00F2628B" w:rsidRPr="001D2B73" w:rsidRDefault="00F2628B" w:rsidP="005E3A9F">
      <w:pPr>
        <w:pStyle w:val="af7"/>
        <w:ind w:firstLine="567"/>
        <w:jc w:val="both"/>
        <w:rPr>
          <w:color w:val="000000"/>
          <w:sz w:val="28"/>
          <w:szCs w:val="28"/>
        </w:rPr>
      </w:pPr>
      <w:r w:rsidRPr="001D2B73">
        <w:rPr>
          <w:color w:val="000000"/>
          <w:sz w:val="28"/>
          <w:szCs w:val="28"/>
        </w:rPr>
        <w:t>2.Острая необходимость в капитальном ремонте врачебных амбулаторий и фельдшерских пунктов Курчалоевской ЦРБ. В районе функционирую 7 ВА и 10 ФП 2009 и 2010 годов постройки.</w:t>
      </w:r>
    </w:p>
    <w:p w:rsidR="00F2628B" w:rsidRPr="001D2B73" w:rsidRDefault="00F2628B" w:rsidP="005E3A9F">
      <w:pPr>
        <w:pStyle w:val="af7"/>
        <w:ind w:firstLine="567"/>
        <w:jc w:val="both"/>
        <w:rPr>
          <w:color w:val="000000"/>
          <w:sz w:val="28"/>
          <w:szCs w:val="28"/>
        </w:rPr>
      </w:pPr>
      <w:r w:rsidRPr="001D2B73">
        <w:rPr>
          <w:color w:val="000000"/>
          <w:sz w:val="28"/>
          <w:szCs w:val="28"/>
        </w:rPr>
        <w:t>3.Необходим капитальный ремонт и строительство пристройки к зданию ВА в с.Бачи-Юрт с учетом развертывания дневного стационара на 20 коек. ВА с.Бачи-юрт обслуживает население в 18400 человек. Здание амбулатории 1984 года постройки находится в плачевном состоянии.</w:t>
      </w:r>
    </w:p>
    <w:p w:rsidR="00F2628B" w:rsidRPr="001D2B73" w:rsidRDefault="00F2628B" w:rsidP="005E3A9F">
      <w:pPr>
        <w:pStyle w:val="af7"/>
        <w:ind w:firstLine="567"/>
        <w:jc w:val="both"/>
        <w:rPr>
          <w:color w:val="000000"/>
          <w:sz w:val="28"/>
          <w:szCs w:val="28"/>
        </w:rPr>
      </w:pPr>
      <w:r w:rsidRPr="001D2B73">
        <w:rPr>
          <w:color w:val="000000"/>
          <w:sz w:val="28"/>
          <w:szCs w:val="28"/>
        </w:rPr>
        <w:t>4.Необходимо строительство здания для отделения лучевой диагностики (КТ, рентген аппаратов, УЗИ). Имеющееся здание не соответствует требованиям по размерам. Здание построено без учета требований СанПин в 1986 г. Из-за высокой влажности помещений, в которых расположена рентген лаборатория, эксплуатируемое оборудование часто выходит из строя.</w:t>
      </w:r>
    </w:p>
    <w:p w:rsidR="00F2628B" w:rsidRPr="001D2B73" w:rsidRDefault="00F2628B" w:rsidP="005E3A9F">
      <w:pPr>
        <w:pStyle w:val="af7"/>
        <w:ind w:firstLine="567"/>
        <w:jc w:val="both"/>
        <w:rPr>
          <w:color w:val="000000"/>
          <w:sz w:val="28"/>
          <w:szCs w:val="28"/>
        </w:rPr>
      </w:pPr>
      <w:r w:rsidRPr="001D2B73">
        <w:rPr>
          <w:color w:val="000000"/>
          <w:sz w:val="28"/>
          <w:szCs w:val="28"/>
        </w:rPr>
        <w:t xml:space="preserve">5.ГБУ «Курчалоевская ЦРБ» испытывает острую нехватку в материально-техническом обеспечении. ССНП Курчалоевской ЦРБ </w:t>
      </w:r>
      <w:r w:rsidRPr="001D2B73">
        <w:rPr>
          <w:color w:val="000000"/>
          <w:sz w:val="28"/>
          <w:szCs w:val="28"/>
        </w:rPr>
        <w:lastRenderedPageBreak/>
        <w:t>нуждается в новом специализированном медицинским автотранспортом (реанимобиль, карета скорой помощи, ассенизаторская машина). Санитарный транспорт, находящийся на балансе КЦРБ в критическом состоянии и не соответствует нормам. Срок амортизации истек. Списать не имеем возможности, т.к. нет замены. Происходят частые поломки и простои автомашин, что влечет за собой дополнительные материальные расходы.</w:t>
      </w:r>
    </w:p>
    <w:p w:rsidR="00D6221E" w:rsidRPr="001D2B73" w:rsidRDefault="00F2628B" w:rsidP="005E3A9F">
      <w:pPr>
        <w:pStyle w:val="af7"/>
        <w:ind w:firstLine="567"/>
        <w:jc w:val="both"/>
        <w:rPr>
          <w:color w:val="000000"/>
          <w:sz w:val="28"/>
          <w:szCs w:val="28"/>
        </w:rPr>
      </w:pPr>
      <w:r w:rsidRPr="001D2B73">
        <w:rPr>
          <w:color w:val="000000"/>
          <w:sz w:val="28"/>
          <w:szCs w:val="28"/>
        </w:rPr>
        <w:t>6.В соответствии с порядками и стандартами оказания медицинской помощи для I уровня, Курчалоевской ЦРБ представлена заявка на оснащение МО района в Министерство здравоохранения Чеченской Республики.                 В данном вопросе нужно акцентировать внимание на необходимость для здравоохранения района компьютерной рентгенотомографической установки (КТ) (они имеются в крупных районах ЧР, к которым относиться и Курчалоевский район).</w:t>
      </w:r>
    </w:p>
    <w:p w:rsidR="00D6221E" w:rsidRPr="001D2B73" w:rsidRDefault="008D3B02" w:rsidP="005E3A9F">
      <w:pPr>
        <w:ind w:firstLine="567"/>
        <w:jc w:val="both"/>
        <w:rPr>
          <w:rFonts w:eastAsia="Calibri"/>
          <w:szCs w:val="28"/>
        </w:rPr>
      </w:pPr>
      <w:r w:rsidRPr="001D2B73">
        <w:rPr>
          <w:rFonts w:eastAsia="Calibri"/>
          <w:szCs w:val="28"/>
        </w:rPr>
        <w:t>(Информация с</w:t>
      </w:r>
      <w:r w:rsidR="000F4888" w:rsidRPr="001D2B73">
        <w:rPr>
          <w:rFonts w:eastAsia="Calibri"/>
          <w:szCs w:val="28"/>
        </w:rPr>
        <w:t>огласована</w:t>
      </w:r>
      <w:r w:rsidR="00D6221E" w:rsidRPr="001D2B73">
        <w:rPr>
          <w:rFonts w:eastAsia="Calibri"/>
          <w:szCs w:val="28"/>
        </w:rPr>
        <w:t xml:space="preserve"> с ЦРБ Курчалоевского района</w:t>
      </w:r>
      <w:r w:rsidRPr="001D2B73">
        <w:rPr>
          <w:rFonts w:eastAsia="Calibri"/>
          <w:szCs w:val="28"/>
        </w:rPr>
        <w:t>)</w:t>
      </w:r>
      <w:r w:rsidR="00D6221E" w:rsidRPr="001D2B73">
        <w:rPr>
          <w:rFonts w:eastAsia="Calibri"/>
          <w:szCs w:val="28"/>
        </w:rPr>
        <w:t>.</w:t>
      </w:r>
    </w:p>
    <w:p w:rsidR="00663342" w:rsidRPr="009E55CC" w:rsidRDefault="00663342" w:rsidP="005E3A9F">
      <w:pPr>
        <w:contextualSpacing/>
        <w:jc w:val="both"/>
        <w:rPr>
          <w:rFonts w:eastAsia="Calibri"/>
          <w:b/>
          <w:szCs w:val="28"/>
          <w:highlight w:val="yellow"/>
        </w:rPr>
      </w:pPr>
    </w:p>
    <w:p w:rsidR="00DB0D57" w:rsidRPr="00482D02" w:rsidRDefault="00DB0D57" w:rsidP="00DD354D">
      <w:pPr>
        <w:ind w:firstLine="567"/>
        <w:contextualSpacing/>
        <w:jc w:val="center"/>
        <w:rPr>
          <w:rFonts w:eastAsia="Calibri"/>
          <w:b/>
          <w:szCs w:val="28"/>
        </w:rPr>
      </w:pPr>
    </w:p>
    <w:p w:rsidR="00EB74E4" w:rsidRPr="00482D02" w:rsidRDefault="00EB74E4" w:rsidP="00DD354D">
      <w:pPr>
        <w:ind w:firstLine="567"/>
        <w:contextualSpacing/>
        <w:jc w:val="center"/>
        <w:rPr>
          <w:rFonts w:eastAsia="Calibri"/>
          <w:b/>
          <w:szCs w:val="28"/>
        </w:rPr>
      </w:pPr>
      <w:r w:rsidRPr="00482D02">
        <w:rPr>
          <w:rFonts w:eastAsia="Calibri"/>
          <w:b/>
          <w:szCs w:val="28"/>
        </w:rPr>
        <w:t>Культура</w:t>
      </w:r>
    </w:p>
    <w:p w:rsidR="00605A98" w:rsidRDefault="00605A98" w:rsidP="00482D02">
      <w:pPr>
        <w:jc w:val="both"/>
        <w:rPr>
          <w:rFonts w:eastAsia="Calibri"/>
          <w:b/>
          <w:szCs w:val="28"/>
        </w:rPr>
      </w:pPr>
    </w:p>
    <w:p w:rsidR="00605A98" w:rsidRDefault="00605A98" w:rsidP="00605A98">
      <w:pPr>
        <w:ind w:firstLine="426"/>
        <w:jc w:val="both"/>
        <w:rPr>
          <w:szCs w:val="28"/>
        </w:rPr>
      </w:pPr>
      <w:r>
        <w:rPr>
          <w:szCs w:val="28"/>
        </w:rPr>
        <w:t xml:space="preserve">В </w:t>
      </w:r>
      <w:r>
        <w:rPr>
          <w:rFonts w:eastAsia="Calibri"/>
          <w:szCs w:val="28"/>
        </w:rPr>
        <w:t xml:space="preserve">Курчалоевском </w:t>
      </w:r>
      <w:r>
        <w:rPr>
          <w:szCs w:val="28"/>
        </w:rPr>
        <w:t xml:space="preserve">муниципальном районе по состоянию на 01.01.2018 г. функционируют </w:t>
      </w:r>
      <w:r>
        <w:rPr>
          <w:rFonts w:eastAsia="Calibri"/>
          <w:szCs w:val="28"/>
        </w:rPr>
        <w:t>44</w:t>
      </w:r>
      <w:r>
        <w:rPr>
          <w:szCs w:val="28"/>
        </w:rPr>
        <w:t xml:space="preserve"> учреждений культуры, в том числе 3 – муниципальных (МБУ «Районный дом культуры Курчалоевского муниципального района»; МБУ «Централизованная библиотечная система» Курчалоевского муниципального района; МБОУ ДО «Курчалойская школа искусств») и 2 государственных (ГБУК «Государственный мемориальный музей А.А. Кадырова», ГКУ «Центароевский киноконцертный зал»).</w:t>
      </w:r>
    </w:p>
    <w:p w:rsidR="00605A98" w:rsidRDefault="00605A98" w:rsidP="00605A98">
      <w:pPr>
        <w:pStyle w:val="af7"/>
        <w:spacing w:before="0" w:beforeAutospacing="0" w:after="0" w:afterAutospacing="0"/>
        <w:ind w:firstLine="426"/>
        <w:contextualSpacing/>
        <w:jc w:val="both"/>
        <w:rPr>
          <w:sz w:val="28"/>
          <w:szCs w:val="28"/>
        </w:rPr>
      </w:pPr>
      <w:r>
        <w:rPr>
          <w:sz w:val="28"/>
          <w:szCs w:val="28"/>
        </w:rPr>
        <w:t>Из них:</w:t>
      </w:r>
    </w:p>
    <w:p w:rsidR="00605A98" w:rsidRDefault="00605A98" w:rsidP="00605A98">
      <w:pPr>
        <w:ind w:firstLine="426"/>
        <w:jc w:val="both"/>
        <w:rPr>
          <w:szCs w:val="28"/>
        </w:rPr>
      </w:pPr>
      <w:r>
        <w:rPr>
          <w:szCs w:val="28"/>
        </w:rPr>
        <w:t xml:space="preserve">- районный дом культуры – 1 (+ 17 сельских домов культуры) </w:t>
      </w:r>
    </w:p>
    <w:p w:rsidR="00605A98" w:rsidRDefault="00605A98" w:rsidP="00605A98">
      <w:pPr>
        <w:ind w:firstLine="426"/>
        <w:jc w:val="both"/>
        <w:rPr>
          <w:szCs w:val="28"/>
        </w:rPr>
      </w:pPr>
      <w:r>
        <w:rPr>
          <w:szCs w:val="28"/>
        </w:rPr>
        <w:t>- МБУ «Централизованная библиотечная система» Курчалоевского</w:t>
      </w:r>
    </w:p>
    <w:p w:rsidR="00605A98" w:rsidRDefault="00605A98" w:rsidP="00605A98">
      <w:pPr>
        <w:ind w:firstLine="426"/>
        <w:jc w:val="both"/>
        <w:rPr>
          <w:szCs w:val="28"/>
        </w:rPr>
      </w:pPr>
      <w:r>
        <w:rPr>
          <w:szCs w:val="28"/>
        </w:rPr>
        <w:t>муниципального района – 1, (+19 – сельских библиотек, 1 – районная библиотека и 1 – районная детская библиотека);</w:t>
      </w:r>
    </w:p>
    <w:p w:rsidR="00605A98" w:rsidRDefault="00605A98" w:rsidP="00605A98">
      <w:pPr>
        <w:ind w:firstLine="426"/>
        <w:jc w:val="both"/>
        <w:rPr>
          <w:szCs w:val="28"/>
        </w:rPr>
      </w:pPr>
      <w:r>
        <w:rPr>
          <w:szCs w:val="28"/>
        </w:rPr>
        <w:t>- детская школа искусств – 1;</w:t>
      </w:r>
    </w:p>
    <w:p w:rsidR="00605A98" w:rsidRDefault="00605A98" w:rsidP="00605A98">
      <w:pPr>
        <w:ind w:firstLine="426"/>
        <w:jc w:val="both"/>
        <w:rPr>
          <w:szCs w:val="28"/>
        </w:rPr>
      </w:pPr>
      <w:r>
        <w:rPr>
          <w:szCs w:val="28"/>
        </w:rPr>
        <w:t>Все имеют статус юридического лица, кроме 17 СДК (после реорганизации путем присоединения к РДК).</w:t>
      </w:r>
    </w:p>
    <w:p w:rsidR="00605A98" w:rsidRDefault="00605A98" w:rsidP="00605A98">
      <w:pPr>
        <w:ind w:firstLine="426"/>
        <w:jc w:val="both"/>
        <w:rPr>
          <w:szCs w:val="28"/>
        </w:rPr>
      </w:pPr>
    </w:p>
    <w:p w:rsidR="00605A98" w:rsidRDefault="00605A98" w:rsidP="00605A98">
      <w:pPr>
        <w:ind w:firstLine="426"/>
        <w:jc w:val="both"/>
        <w:rPr>
          <w:szCs w:val="28"/>
        </w:rPr>
      </w:pPr>
      <w:r>
        <w:rPr>
          <w:szCs w:val="28"/>
        </w:rPr>
        <w:t>Посадочных мест в домах культуры – 1394, фактическая потребность – 5600.</w:t>
      </w:r>
    </w:p>
    <w:p w:rsidR="00605A98" w:rsidRDefault="00605A98" w:rsidP="00605A98">
      <w:pPr>
        <w:ind w:firstLine="426"/>
        <w:jc w:val="both"/>
        <w:rPr>
          <w:szCs w:val="28"/>
        </w:rPr>
      </w:pPr>
      <w:r>
        <w:rPr>
          <w:szCs w:val="28"/>
        </w:rPr>
        <w:t>Библиотечный книжный фонд составляет – 71413, фактическая потребность –351855.</w:t>
      </w:r>
    </w:p>
    <w:p w:rsidR="00605A98" w:rsidRDefault="00605A98" w:rsidP="00605A98">
      <w:pPr>
        <w:ind w:firstLine="426"/>
        <w:jc w:val="both"/>
        <w:rPr>
          <w:szCs w:val="28"/>
        </w:rPr>
      </w:pPr>
      <w:r>
        <w:rPr>
          <w:szCs w:val="28"/>
        </w:rPr>
        <w:t>С 01.01.2017г. по 01.01.2018г. библиотечными услугами воспользовались – 69571 читателей.</w:t>
      </w:r>
    </w:p>
    <w:p w:rsidR="00605A98" w:rsidRDefault="00605A98" w:rsidP="00605A98">
      <w:pPr>
        <w:tabs>
          <w:tab w:val="left" w:pos="993"/>
        </w:tabs>
        <w:ind w:firstLine="567"/>
        <w:jc w:val="both"/>
        <w:rPr>
          <w:szCs w:val="28"/>
        </w:rPr>
      </w:pPr>
      <w:r>
        <w:rPr>
          <w:szCs w:val="28"/>
        </w:rPr>
        <w:t xml:space="preserve">Количество работников, занятых в отрасли всего – </w:t>
      </w:r>
      <w:r>
        <w:rPr>
          <w:b/>
          <w:bCs/>
          <w:szCs w:val="28"/>
          <w:u w:val="single"/>
        </w:rPr>
        <w:t>228</w:t>
      </w:r>
      <w:r>
        <w:rPr>
          <w:szCs w:val="28"/>
        </w:rPr>
        <w:t xml:space="preserve"> чел., в том числе:</w:t>
      </w:r>
    </w:p>
    <w:p w:rsidR="00605A98" w:rsidRDefault="00605A98" w:rsidP="00533844">
      <w:pPr>
        <w:pStyle w:val="af2"/>
        <w:numPr>
          <w:ilvl w:val="0"/>
          <w:numId w:val="4"/>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работники МУ «Отдел культуры Курчалоевского муниципального</w:t>
      </w:r>
    </w:p>
    <w:p w:rsidR="00605A98" w:rsidRDefault="00605A98" w:rsidP="00605A98">
      <w:pPr>
        <w:tabs>
          <w:tab w:val="left" w:pos="993"/>
        </w:tabs>
        <w:jc w:val="both"/>
        <w:rPr>
          <w:szCs w:val="28"/>
        </w:rPr>
      </w:pPr>
      <w:r>
        <w:rPr>
          <w:szCs w:val="28"/>
        </w:rPr>
        <w:t xml:space="preserve">района» – </w:t>
      </w:r>
      <w:r>
        <w:rPr>
          <w:b/>
          <w:bCs/>
          <w:szCs w:val="28"/>
        </w:rPr>
        <w:t xml:space="preserve">4 </w:t>
      </w:r>
      <w:r>
        <w:rPr>
          <w:szCs w:val="28"/>
        </w:rPr>
        <w:t>человек, из них:</w:t>
      </w:r>
    </w:p>
    <w:p w:rsidR="00605A98" w:rsidRDefault="00605A98" w:rsidP="00533844">
      <w:pPr>
        <w:pStyle w:val="af2"/>
        <w:numPr>
          <w:ilvl w:val="0"/>
          <w:numId w:val="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Муниципальные служащие – 4 человека, из них:</w:t>
      </w:r>
    </w:p>
    <w:p w:rsidR="00605A98" w:rsidRDefault="00605A98" w:rsidP="00605A98">
      <w:pPr>
        <w:pStyle w:val="af2"/>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начальник – 1 чел., зам. начальника – 1 чел.; специалисты – 2 чел.</w:t>
      </w:r>
    </w:p>
    <w:p w:rsidR="00605A98" w:rsidRDefault="00605A98" w:rsidP="00533844">
      <w:pPr>
        <w:pStyle w:val="af2"/>
        <w:numPr>
          <w:ilvl w:val="0"/>
          <w:numId w:val="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Централизованная бухгалтерия - 5 человек, из них:</w:t>
      </w:r>
    </w:p>
    <w:p w:rsidR="00605A98" w:rsidRDefault="00605A98" w:rsidP="00605A98">
      <w:pPr>
        <w:pStyle w:val="af2"/>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главный бухгалтер – 1 чел., экономист/кассир – 1 чел., расчетный</w:t>
      </w:r>
    </w:p>
    <w:p w:rsidR="00605A98" w:rsidRDefault="00605A98" w:rsidP="00605A98">
      <w:pPr>
        <w:pStyle w:val="af2"/>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бухгалтер – 1 чел., материальный бухгалтер – 1 чел., бухгалтер – 1</w:t>
      </w:r>
    </w:p>
    <w:p w:rsidR="00605A98" w:rsidRDefault="00605A98" w:rsidP="00605A98">
      <w:pPr>
        <w:pStyle w:val="af2"/>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чел.</w:t>
      </w:r>
    </w:p>
    <w:p w:rsidR="00605A98" w:rsidRDefault="00605A98" w:rsidP="00533844">
      <w:pPr>
        <w:pStyle w:val="af2"/>
        <w:numPr>
          <w:ilvl w:val="0"/>
          <w:numId w:val="4"/>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Административно-управленческий аппарат – </w:t>
      </w:r>
      <w:r>
        <w:rPr>
          <w:rFonts w:ascii="Times New Roman" w:hAnsi="Times New Roman"/>
          <w:b/>
          <w:bCs/>
          <w:sz w:val="28"/>
          <w:szCs w:val="28"/>
        </w:rPr>
        <w:t>7</w:t>
      </w:r>
      <w:r>
        <w:rPr>
          <w:rFonts w:ascii="Times New Roman" w:hAnsi="Times New Roman"/>
          <w:sz w:val="28"/>
          <w:szCs w:val="28"/>
        </w:rPr>
        <w:t xml:space="preserve"> человек из них:</w:t>
      </w:r>
    </w:p>
    <w:p w:rsidR="00605A98" w:rsidRDefault="00605A98" w:rsidP="00605A98">
      <w:pPr>
        <w:pStyle w:val="af2"/>
        <w:tabs>
          <w:tab w:val="left" w:pos="993"/>
        </w:tabs>
        <w:spacing w:after="0" w:line="240" w:lineRule="auto"/>
        <w:ind w:left="567"/>
        <w:jc w:val="both"/>
        <w:rPr>
          <w:rFonts w:ascii="Times New Roman" w:hAnsi="Times New Roman"/>
          <w:sz w:val="28"/>
          <w:szCs w:val="28"/>
        </w:rPr>
      </w:pPr>
      <w:r>
        <w:rPr>
          <w:rFonts w:ascii="Times New Roman" w:hAnsi="Times New Roman"/>
          <w:sz w:val="28"/>
          <w:szCs w:val="28"/>
        </w:rPr>
        <w:t>_</w:t>
      </w:r>
      <w:r>
        <w:rPr>
          <w:rFonts w:ascii="Times New Roman" w:hAnsi="Times New Roman"/>
          <w:sz w:val="28"/>
          <w:szCs w:val="28"/>
        </w:rPr>
        <w:tab/>
        <w:t>начальник-1 чел.;</w:t>
      </w:r>
    </w:p>
    <w:p w:rsidR="00605A98" w:rsidRDefault="00605A98" w:rsidP="00605A98">
      <w:pPr>
        <w:pStyle w:val="af2"/>
        <w:tabs>
          <w:tab w:val="left" w:pos="993"/>
        </w:tabs>
        <w:spacing w:after="0" w:line="240" w:lineRule="auto"/>
        <w:ind w:left="567"/>
        <w:jc w:val="both"/>
        <w:rPr>
          <w:rFonts w:ascii="Times New Roman" w:hAnsi="Times New Roman"/>
          <w:sz w:val="28"/>
          <w:szCs w:val="28"/>
        </w:rPr>
      </w:pPr>
      <w:r>
        <w:rPr>
          <w:rFonts w:ascii="Times New Roman" w:hAnsi="Times New Roman"/>
          <w:sz w:val="28"/>
          <w:szCs w:val="28"/>
        </w:rPr>
        <w:t>_</w:t>
      </w:r>
      <w:r>
        <w:rPr>
          <w:rFonts w:ascii="Times New Roman" w:hAnsi="Times New Roman"/>
          <w:sz w:val="28"/>
          <w:szCs w:val="28"/>
        </w:rPr>
        <w:tab/>
        <w:t>зам. Начальника – 1 чел.;</w:t>
      </w:r>
    </w:p>
    <w:p w:rsidR="00605A98" w:rsidRDefault="00605A98" w:rsidP="00533844">
      <w:pPr>
        <w:pStyle w:val="af2"/>
        <w:numPr>
          <w:ilvl w:val="0"/>
          <w:numId w:val="6"/>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директор районного дома культуры – 1 чел.;</w:t>
      </w:r>
    </w:p>
    <w:p w:rsidR="00605A98" w:rsidRDefault="00605A98" w:rsidP="00533844">
      <w:pPr>
        <w:pStyle w:val="af2"/>
        <w:numPr>
          <w:ilvl w:val="0"/>
          <w:numId w:val="6"/>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директор централизованной библиотечной системы – 1чел.;</w:t>
      </w:r>
    </w:p>
    <w:p w:rsidR="00605A98" w:rsidRDefault="00605A98" w:rsidP="00533844">
      <w:pPr>
        <w:pStyle w:val="af2"/>
        <w:numPr>
          <w:ilvl w:val="0"/>
          <w:numId w:val="6"/>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директор детской школы искусств – 1 чел.;</w:t>
      </w:r>
    </w:p>
    <w:p w:rsidR="00605A98" w:rsidRDefault="00605A98" w:rsidP="00533844">
      <w:pPr>
        <w:pStyle w:val="af2"/>
        <w:numPr>
          <w:ilvl w:val="0"/>
          <w:numId w:val="6"/>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завуч детской школы искусств – 1 чел.;</w:t>
      </w:r>
    </w:p>
    <w:p w:rsidR="00605A98" w:rsidRDefault="00605A98" w:rsidP="00533844">
      <w:pPr>
        <w:pStyle w:val="af2"/>
        <w:numPr>
          <w:ilvl w:val="0"/>
          <w:numId w:val="6"/>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главный бухгалтер – 1 чел.</w:t>
      </w:r>
    </w:p>
    <w:p w:rsidR="00605A98" w:rsidRDefault="00605A98" w:rsidP="00605A98">
      <w:pPr>
        <w:pStyle w:val="af2"/>
        <w:tabs>
          <w:tab w:val="left" w:pos="993"/>
        </w:tabs>
        <w:spacing w:after="0" w:line="240" w:lineRule="auto"/>
        <w:ind w:left="567"/>
        <w:jc w:val="both"/>
        <w:rPr>
          <w:rFonts w:ascii="Times New Roman" w:hAnsi="Times New Roman"/>
          <w:sz w:val="28"/>
          <w:szCs w:val="28"/>
        </w:rPr>
      </w:pPr>
    </w:p>
    <w:p w:rsidR="00605A98" w:rsidRDefault="00605A98" w:rsidP="00533844">
      <w:pPr>
        <w:pStyle w:val="af2"/>
        <w:numPr>
          <w:ilvl w:val="0"/>
          <w:numId w:val="7"/>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специалистов всего – 157 человек;</w:t>
      </w:r>
    </w:p>
    <w:p w:rsidR="00605A98" w:rsidRDefault="00605A98" w:rsidP="00605A98">
      <w:pPr>
        <w:tabs>
          <w:tab w:val="left" w:pos="993"/>
        </w:tabs>
        <w:ind w:firstLine="567"/>
        <w:jc w:val="both"/>
        <w:rPr>
          <w:i/>
          <w:iCs/>
          <w:szCs w:val="28"/>
        </w:rPr>
      </w:pPr>
      <w:r>
        <w:rPr>
          <w:i/>
          <w:iCs/>
          <w:szCs w:val="28"/>
        </w:rPr>
        <w:t xml:space="preserve">Отдела культуры – </w:t>
      </w:r>
      <w:r>
        <w:rPr>
          <w:b/>
          <w:i/>
          <w:iCs/>
          <w:szCs w:val="28"/>
        </w:rPr>
        <w:t>2</w:t>
      </w:r>
      <w:r>
        <w:rPr>
          <w:i/>
          <w:iCs/>
          <w:szCs w:val="28"/>
        </w:rPr>
        <w:t xml:space="preserve"> человек.</w:t>
      </w:r>
    </w:p>
    <w:p w:rsidR="00605A98" w:rsidRDefault="00605A98" w:rsidP="00605A98">
      <w:pPr>
        <w:tabs>
          <w:tab w:val="left" w:pos="993"/>
        </w:tabs>
        <w:ind w:firstLine="567"/>
        <w:jc w:val="both"/>
        <w:rPr>
          <w:i/>
          <w:iCs/>
          <w:szCs w:val="28"/>
        </w:rPr>
      </w:pPr>
      <w:r>
        <w:rPr>
          <w:i/>
          <w:iCs/>
          <w:szCs w:val="28"/>
        </w:rPr>
        <w:t xml:space="preserve">Бухгалтерия – </w:t>
      </w:r>
      <w:r>
        <w:rPr>
          <w:b/>
          <w:i/>
          <w:iCs/>
          <w:szCs w:val="28"/>
        </w:rPr>
        <w:t>4</w:t>
      </w:r>
      <w:r>
        <w:rPr>
          <w:i/>
          <w:iCs/>
          <w:szCs w:val="28"/>
        </w:rPr>
        <w:t xml:space="preserve"> человека</w:t>
      </w:r>
    </w:p>
    <w:p w:rsidR="00605A98" w:rsidRDefault="00605A98" w:rsidP="00605A98">
      <w:pPr>
        <w:tabs>
          <w:tab w:val="left" w:pos="993"/>
        </w:tabs>
        <w:ind w:firstLine="567"/>
        <w:jc w:val="both"/>
        <w:rPr>
          <w:i/>
          <w:iCs/>
          <w:szCs w:val="28"/>
        </w:rPr>
      </w:pPr>
      <w:r>
        <w:rPr>
          <w:i/>
          <w:iCs/>
          <w:szCs w:val="28"/>
        </w:rPr>
        <w:t>Детская школа искусств-9 чел.</w:t>
      </w:r>
    </w:p>
    <w:p w:rsidR="00605A98" w:rsidRDefault="00605A98" w:rsidP="00605A98">
      <w:pPr>
        <w:tabs>
          <w:tab w:val="left" w:pos="993"/>
        </w:tabs>
        <w:ind w:firstLine="567"/>
        <w:jc w:val="both"/>
        <w:rPr>
          <w:i/>
          <w:iCs/>
          <w:szCs w:val="28"/>
        </w:rPr>
      </w:pPr>
      <w:r>
        <w:rPr>
          <w:i/>
          <w:iCs/>
          <w:szCs w:val="28"/>
        </w:rPr>
        <w:t>-Централизованная библиотечная система -29</w:t>
      </w:r>
    </w:p>
    <w:p w:rsidR="00605A98" w:rsidRDefault="00605A98" w:rsidP="00605A98">
      <w:pPr>
        <w:tabs>
          <w:tab w:val="left" w:pos="993"/>
        </w:tabs>
        <w:ind w:firstLine="567"/>
        <w:jc w:val="both"/>
        <w:rPr>
          <w:i/>
          <w:iCs/>
          <w:szCs w:val="28"/>
        </w:rPr>
      </w:pPr>
    </w:p>
    <w:p w:rsidR="00605A98" w:rsidRDefault="00605A98" w:rsidP="00605A98">
      <w:pPr>
        <w:tabs>
          <w:tab w:val="left" w:pos="993"/>
        </w:tabs>
        <w:ind w:firstLine="567"/>
        <w:jc w:val="both"/>
        <w:rPr>
          <w:i/>
          <w:iCs/>
          <w:szCs w:val="28"/>
        </w:rPr>
      </w:pPr>
      <w:r>
        <w:rPr>
          <w:i/>
          <w:iCs/>
          <w:szCs w:val="28"/>
        </w:rPr>
        <w:t xml:space="preserve">Дома культуры – </w:t>
      </w:r>
      <w:r>
        <w:rPr>
          <w:b/>
          <w:i/>
          <w:iCs/>
          <w:szCs w:val="28"/>
        </w:rPr>
        <w:t>113</w:t>
      </w:r>
      <w:r>
        <w:rPr>
          <w:i/>
          <w:iCs/>
          <w:szCs w:val="28"/>
        </w:rPr>
        <w:t xml:space="preserve"> чел.</w:t>
      </w:r>
    </w:p>
    <w:p w:rsidR="00605A98" w:rsidRDefault="00605A98" w:rsidP="00533844">
      <w:pPr>
        <w:pStyle w:val="af2"/>
        <w:numPr>
          <w:ilvl w:val="0"/>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художественный руководитель – 18 чел.;</w:t>
      </w:r>
    </w:p>
    <w:p w:rsidR="00605A98" w:rsidRDefault="00605A98" w:rsidP="00533844">
      <w:pPr>
        <w:pStyle w:val="af2"/>
        <w:numPr>
          <w:ilvl w:val="0"/>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хормейстер – 19 чел.;</w:t>
      </w:r>
    </w:p>
    <w:p w:rsidR="00605A98" w:rsidRDefault="00605A98" w:rsidP="00533844">
      <w:pPr>
        <w:pStyle w:val="af2"/>
        <w:numPr>
          <w:ilvl w:val="0"/>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балетмейстер – 18 чел.;</w:t>
      </w:r>
    </w:p>
    <w:p w:rsidR="00605A98" w:rsidRDefault="00605A98" w:rsidP="00533844">
      <w:pPr>
        <w:pStyle w:val="af2"/>
        <w:numPr>
          <w:ilvl w:val="0"/>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аккомпаниатор – 19 чел.;</w:t>
      </w:r>
    </w:p>
    <w:p w:rsidR="00605A98" w:rsidRDefault="00605A98" w:rsidP="00533844">
      <w:pPr>
        <w:pStyle w:val="af2"/>
        <w:numPr>
          <w:ilvl w:val="0"/>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доулист – 8 чел.;</w:t>
      </w:r>
    </w:p>
    <w:p w:rsidR="00605A98" w:rsidRDefault="00605A98" w:rsidP="00533844">
      <w:pPr>
        <w:pStyle w:val="af2"/>
        <w:numPr>
          <w:ilvl w:val="0"/>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программист – 2 чел.;</w:t>
      </w:r>
    </w:p>
    <w:p w:rsidR="00605A98" w:rsidRDefault="00605A98" w:rsidP="00533844">
      <w:pPr>
        <w:pStyle w:val="af2"/>
        <w:numPr>
          <w:ilvl w:val="0"/>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звукорежиссер – 2 чел.;</w:t>
      </w:r>
    </w:p>
    <w:p w:rsidR="00605A98" w:rsidRDefault="00605A98" w:rsidP="00533844">
      <w:pPr>
        <w:pStyle w:val="af2"/>
        <w:numPr>
          <w:ilvl w:val="0"/>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заведующий детским сектором – 1 чел.;</w:t>
      </w:r>
    </w:p>
    <w:p w:rsidR="00605A98" w:rsidRDefault="00605A98" w:rsidP="00533844">
      <w:pPr>
        <w:pStyle w:val="af2"/>
        <w:numPr>
          <w:ilvl w:val="0"/>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заведующий методическим отделом – 1 чел.;</w:t>
      </w:r>
    </w:p>
    <w:p w:rsidR="00605A98" w:rsidRDefault="00605A98" w:rsidP="00533844">
      <w:pPr>
        <w:pStyle w:val="af2"/>
        <w:numPr>
          <w:ilvl w:val="0"/>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методист по КПР – 2 чел.;</w:t>
      </w:r>
    </w:p>
    <w:p w:rsidR="00605A98" w:rsidRDefault="00605A98" w:rsidP="00533844">
      <w:pPr>
        <w:pStyle w:val="af2"/>
        <w:numPr>
          <w:ilvl w:val="0"/>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методист по работе с детьми – 1 чел.;</w:t>
      </w:r>
    </w:p>
    <w:p w:rsidR="00605A98" w:rsidRDefault="00605A98" w:rsidP="00533844">
      <w:pPr>
        <w:pStyle w:val="af2"/>
        <w:numPr>
          <w:ilvl w:val="0"/>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методист по работе с молодежью – 1 чел.;</w:t>
      </w:r>
    </w:p>
    <w:p w:rsidR="00605A98" w:rsidRDefault="00605A98" w:rsidP="00533844">
      <w:pPr>
        <w:pStyle w:val="af2"/>
        <w:numPr>
          <w:ilvl w:val="0"/>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художник оформитель – 1 чел.;</w:t>
      </w:r>
    </w:p>
    <w:p w:rsidR="00605A98" w:rsidRDefault="00605A98" w:rsidP="00533844">
      <w:pPr>
        <w:pStyle w:val="af2"/>
        <w:numPr>
          <w:ilvl w:val="0"/>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руководитель драматического кружка – 1 чел.;</w:t>
      </w:r>
    </w:p>
    <w:p w:rsidR="00605A98" w:rsidRDefault="00605A98" w:rsidP="00533844">
      <w:pPr>
        <w:pStyle w:val="af2"/>
        <w:numPr>
          <w:ilvl w:val="0"/>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художник – 1 чел.</w:t>
      </w:r>
    </w:p>
    <w:p w:rsidR="00605A98" w:rsidRDefault="00605A98" w:rsidP="00605A98">
      <w:pPr>
        <w:tabs>
          <w:tab w:val="left" w:pos="993"/>
        </w:tabs>
        <w:ind w:firstLine="567"/>
        <w:jc w:val="both"/>
        <w:rPr>
          <w:i/>
          <w:iCs/>
          <w:szCs w:val="28"/>
        </w:rPr>
      </w:pPr>
      <w:r>
        <w:rPr>
          <w:i/>
          <w:iCs/>
          <w:szCs w:val="28"/>
        </w:rPr>
        <w:t xml:space="preserve">Библиотеки – </w:t>
      </w:r>
      <w:r>
        <w:rPr>
          <w:b/>
          <w:bCs/>
          <w:i/>
          <w:iCs/>
          <w:szCs w:val="28"/>
        </w:rPr>
        <w:t>29</w:t>
      </w:r>
      <w:r>
        <w:rPr>
          <w:i/>
          <w:iCs/>
          <w:szCs w:val="28"/>
        </w:rPr>
        <w:t xml:space="preserve"> чел.:</w:t>
      </w:r>
    </w:p>
    <w:p w:rsidR="00605A98" w:rsidRDefault="00605A98" w:rsidP="00533844">
      <w:pPr>
        <w:pStyle w:val="af2"/>
        <w:numPr>
          <w:ilvl w:val="0"/>
          <w:numId w:val="9"/>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художник-оформитель – 1 чел.;</w:t>
      </w:r>
    </w:p>
    <w:p w:rsidR="00605A98" w:rsidRDefault="00605A98" w:rsidP="00533844">
      <w:pPr>
        <w:pStyle w:val="af2"/>
        <w:numPr>
          <w:ilvl w:val="0"/>
          <w:numId w:val="9"/>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зав. метод отделом – 1 чел.;</w:t>
      </w:r>
    </w:p>
    <w:p w:rsidR="00605A98" w:rsidRDefault="00605A98" w:rsidP="00533844">
      <w:pPr>
        <w:pStyle w:val="af2"/>
        <w:numPr>
          <w:ilvl w:val="0"/>
          <w:numId w:val="9"/>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методист – 1 чел.;</w:t>
      </w:r>
    </w:p>
    <w:p w:rsidR="00605A98" w:rsidRDefault="00605A98" w:rsidP="00533844">
      <w:pPr>
        <w:pStyle w:val="af2"/>
        <w:numPr>
          <w:ilvl w:val="0"/>
          <w:numId w:val="9"/>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зав. отделом обработки и комплектования – 1 чел.;</w:t>
      </w:r>
    </w:p>
    <w:p w:rsidR="00605A98" w:rsidRDefault="00605A98" w:rsidP="00533844">
      <w:pPr>
        <w:pStyle w:val="af2"/>
        <w:numPr>
          <w:ilvl w:val="0"/>
          <w:numId w:val="9"/>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зав. ЦБС – 1 чел.;</w:t>
      </w:r>
    </w:p>
    <w:p w:rsidR="00605A98" w:rsidRDefault="00605A98" w:rsidP="00533844">
      <w:pPr>
        <w:pStyle w:val="af2"/>
        <w:numPr>
          <w:ilvl w:val="0"/>
          <w:numId w:val="9"/>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ведущий библ. – 1 чел.;</w:t>
      </w:r>
    </w:p>
    <w:p w:rsidR="00605A98" w:rsidRDefault="00605A98" w:rsidP="00533844">
      <w:pPr>
        <w:pStyle w:val="af2"/>
        <w:numPr>
          <w:ilvl w:val="0"/>
          <w:numId w:val="9"/>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зав. читальным залом – 1 чел.;</w:t>
      </w:r>
    </w:p>
    <w:p w:rsidR="00605A98" w:rsidRDefault="00605A98" w:rsidP="00533844">
      <w:pPr>
        <w:pStyle w:val="af2"/>
        <w:numPr>
          <w:ilvl w:val="0"/>
          <w:numId w:val="9"/>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зав. детской библиотекой – 1 чел.;</w:t>
      </w:r>
    </w:p>
    <w:p w:rsidR="00605A98" w:rsidRDefault="00605A98" w:rsidP="00533844">
      <w:pPr>
        <w:pStyle w:val="af2"/>
        <w:numPr>
          <w:ilvl w:val="0"/>
          <w:numId w:val="9"/>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библиотекарь – 1 чел.;</w:t>
      </w:r>
    </w:p>
    <w:p w:rsidR="00605A98" w:rsidRDefault="00605A98" w:rsidP="00533844">
      <w:pPr>
        <w:pStyle w:val="af2"/>
        <w:numPr>
          <w:ilvl w:val="0"/>
          <w:numId w:val="9"/>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зав. сельскими библиотеками – 19 чел.</w:t>
      </w:r>
    </w:p>
    <w:p w:rsidR="00605A98" w:rsidRDefault="00605A98" w:rsidP="00605A98">
      <w:pPr>
        <w:tabs>
          <w:tab w:val="left" w:pos="993"/>
        </w:tabs>
        <w:ind w:firstLine="567"/>
        <w:jc w:val="both"/>
        <w:rPr>
          <w:i/>
          <w:iCs/>
          <w:szCs w:val="28"/>
        </w:rPr>
      </w:pPr>
      <w:r>
        <w:rPr>
          <w:i/>
          <w:iCs/>
          <w:szCs w:val="28"/>
        </w:rPr>
        <w:t xml:space="preserve">ДШИ – </w:t>
      </w:r>
      <w:r>
        <w:rPr>
          <w:b/>
          <w:i/>
          <w:iCs/>
          <w:szCs w:val="28"/>
        </w:rPr>
        <w:t>9</w:t>
      </w:r>
      <w:r>
        <w:rPr>
          <w:i/>
          <w:iCs/>
          <w:szCs w:val="28"/>
        </w:rPr>
        <w:t xml:space="preserve"> чел.:</w:t>
      </w:r>
    </w:p>
    <w:p w:rsidR="00605A98" w:rsidRDefault="00605A98" w:rsidP="00533844">
      <w:pPr>
        <w:pStyle w:val="af2"/>
        <w:numPr>
          <w:ilvl w:val="0"/>
          <w:numId w:val="10"/>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преподаватели – </w:t>
      </w:r>
      <w:r>
        <w:rPr>
          <w:rFonts w:ascii="Times New Roman" w:hAnsi="Times New Roman"/>
          <w:b/>
          <w:sz w:val="28"/>
          <w:szCs w:val="28"/>
        </w:rPr>
        <w:t>9</w:t>
      </w:r>
      <w:r>
        <w:rPr>
          <w:rFonts w:ascii="Times New Roman" w:hAnsi="Times New Roman"/>
          <w:sz w:val="28"/>
          <w:szCs w:val="28"/>
        </w:rPr>
        <w:t xml:space="preserve"> чел.;</w:t>
      </w:r>
    </w:p>
    <w:p w:rsidR="00605A98" w:rsidRDefault="00605A98" w:rsidP="00533844">
      <w:pPr>
        <w:pStyle w:val="af2"/>
        <w:numPr>
          <w:ilvl w:val="0"/>
          <w:numId w:val="10"/>
        </w:numPr>
        <w:tabs>
          <w:tab w:val="left" w:pos="993"/>
        </w:tabs>
        <w:spacing w:after="0" w:line="240" w:lineRule="auto"/>
        <w:ind w:left="0" w:firstLine="567"/>
        <w:jc w:val="both"/>
        <w:rPr>
          <w:rFonts w:ascii="Times New Roman" w:hAnsi="Times New Roman"/>
          <w:sz w:val="28"/>
          <w:szCs w:val="28"/>
        </w:rPr>
      </w:pPr>
    </w:p>
    <w:p w:rsidR="00605A98" w:rsidRDefault="00605A98" w:rsidP="00533844">
      <w:pPr>
        <w:pStyle w:val="af2"/>
        <w:numPr>
          <w:ilvl w:val="0"/>
          <w:numId w:val="7"/>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обслуживающий персонал всего – </w:t>
      </w:r>
      <w:r>
        <w:rPr>
          <w:rFonts w:ascii="Times New Roman" w:hAnsi="Times New Roman"/>
          <w:b/>
          <w:sz w:val="28"/>
          <w:szCs w:val="28"/>
        </w:rPr>
        <w:t>66</w:t>
      </w:r>
      <w:r>
        <w:rPr>
          <w:rFonts w:ascii="Times New Roman" w:hAnsi="Times New Roman"/>
          <w:sz w:val="28"/>
          <w:szCs w:val="28"/>
        </w:rPr>
        <w:t xml:space="preserve"> человек из них:</w:t>
      </w:r>
    </w:p>
    <w:p w:rsidR="00605A98" w:rsidRDefault="00605A98" w:rsidP="00605A98">
      <w:pPr>
        <w:tabs>
          <w:tab w:val="left" w:pos="993"/>
        </w:tabs>
        <w:ind w:firstLine="567"/>
        <w:jc w:val="both"/>
        <w:rPr>
          <w:i/>
          <w:szCs w:val="28"/>
        </w:rPr>
      </w:pPr>
      <w:r>
        <w:rPr>
          <w:i/>
          <w:szCs w:val="28"/>
        </w:rPr>
        <w:t xml:space="preserve">Дома культуры – </w:t>
      </w:r>
      <w:r>
        <w:rPr>
          <w:b/>
          <w:bCs/>
          <w:i/>
          <w:szCs w:val="28"/>
        </w:rPr>
        <w:t xml:space="preserve">57 </w:t>
      </w:r>
      <w:r>
        <w:rPr>
          <w:i/>
          <w:szCs w:val="28"/>
        </w:rPr>
        <w:t>чел.:</w:t>
      </w:r>
    </w:p>
    <w:p w:rsidR="00605A98" w:rsidRDefault="00605A98" w:rsidP="00533844">
      <w:pPr>
        <w:pStyle w:val="af2"/>
        <w:numPr>
          <w:ilvl w:val="0"/>
          <w:numId w:val="10"/>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заведующий хозяйством – 5 чел.,</w:t>
      </w:r>
    </w:p>
    <w:p w:rsidR="00605A98" w:rsidRDefault="00605A98" w:rsidP="00533844">
      <w:pPr>
        <w:pStyle w:val="af2"/>
        <w:numPr>
          <w:ilvl w:val="0"/>
          <w:numId w:val="10"/>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электрик – 5 чел.;</w:t>
      </w:r>
    </w:p>
    <w:p w:rsidR="00605A98" w:rsidRDefault="00605A98" w:rsidP="00533844">
      <w:pPr>
        <w:pStyle w:val="af2"/>
        <w:numPr>
          <w:ilvl w:val="0"/>
          <w:numId w:val="10"/>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техничка – 9 чел.;</w:t>
      </w:r>
    </w:p>
    <w:p w:rsidR="00605A98" w:rsidRDefault="00605A98" w:rsidP="00533844">
      <w:pPr>
        <w:pStyle w:val="af2"/>
        <w:numPr>
          <w:ilvl w:val="0"/>
          <w:numId w:val="10"/>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сторож – 15 чел.;</w:t>
      </w:r>
    </w:p>
    <w:p w:rsidR="00605A98" w:rsidRDefault="00605A98" w:rsidP="00533844">
      <w:pPr>
        <w:pStyle w:val="af2"/>
        <w:numPr>
          <w:ilvl w:val="0"/>
          <w:numId w:val="10"/>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дворник – 6 чел.;</w:t>
      </w:r>
    </w:p>
    <w:p w:rsidR="00605A98" w:rsidRDefault="00605A98" w:rsidP="00533844">
      <w:pPr>
        <w:pStyle w:val="af2"/>
        <w:numPr>
          <w:ilvl w:val="0"/>
          <w:numId w:val="10"/>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костюмер – 1 чел.;</w:t>
      </w:r>
    </w:p>
    <w:p w:rsidR="00605A98" w:rsidRDefault="00605A98" w:rsidP="00533844">
      <w:pPr>
        <w:pStyle w:val="af2"/>
        <w:numPr>
          <w:ilvl w:val="0"/>
          <w:numId w:val="10"/>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слесарь – 1 чел.;</w:t>
      </w:r>
    </w:p>
    <w:p w:rsidR="00605A98" w:rsidRDefault="00605A98" w:rsidP="00533844">
      <w:pPr>
        <w:pStyle w:val="af2"/>
        <w:numPr>
          <w:ilvl w:val="0"/>
          <w:numId w:val="10"/>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кочегар – 10 чел.;</w:t>
      </w:r>
    </w:p>
    <w:p w:rsidR="00605A98" w:rsidRDefault="00605A98" w:rsidP="00533844">
      <w:pPr>
        <w:pStyle w:val="af2"/>
        <w:numPr>
          <w:ilvl w:val="0"/>
          <w:numId w:val="10"/>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водитель – 1 чел.</w:t>
      </w:r>
    </w:p>
    <w:p w:rsidR="00605A98" w:rsidRDefault="00605A98" w:rsidP="00605A98">
      <w:pPr>
        <w:tabs>
          <w:tab w:val="left" w:pos="993"/>
        </w:tabs>
        <w:ind w:firstLine="567"/>
        <w:jc w:val="both"/>
        <w:rPr>
          <w:i/>
          <w:szCs w:val="28"/>
        </w:rPr>
      </w:pPr>
      <w:r>
        <w:rPr>
          <w:i/>
          <w:szCs w:val="28"/>
        </w:rPr>
        <w:t xml:space="preserve">ДШИ – </w:t>
      </w:r>
      <w:r>
        <w:rPr>
          <w:b/>
          <w:bCs/>
          <w:i/>
          <w:iCs/>
          <w:szCs w:val="28"/>
        </w:rPr>
        <w:t xml:space="preserve">4 </w:t>
      </w:r>
      <w:r>
        <w:rPr>
          <w:i/>
          <w:szCs w:val="28"/>
        </w:rPr>
        <w:t>чел.:</w:t>
      </w:r>
    </w:p>
    <w:p w:rsidR="00605A98" w:rsidRDefault="00605A98" w:rsidP="00605A98">
      <w:pPr>
        <w:tabs>
          <w:tab w:val="left" w:pos="993"/>
        </w:tabs>
        <w:ind w:left="567"/>
        <w:jc w:val="both"/>
        <w:rPr>
          <w:szCs w:val="28"/>
        </w:rPr>
      </w:pPr>
      <w:r>
        <w:rPr>
          <w:szCs w:val="28"/>
        </w:rPr>
        <w:t>делопроизводитель – 1 чел.;</w:t>
      </w:r>
    </w:p>
    <w:p w:rsidR="00605A98" w:rsidRDefault="00605A98" w:rsidP="00605A98">
      <w:pPr>
        <w:tabs>
          <w:tab w:val="left" w:pos="993"/>
        </w:tabs>
        <w:ind w:left="567"/>
        <w:jc w:val="both"/>
        <w:rPr>
          <w:szCs w:val="28"/>
        </w:rPr>
      </w:pPr>
      <w:r>
        <w:rPr>
          <w:szCs w:val="28"/>
        </w:rPr>
        <w:t>техничка – 1 чел.;</w:t>
      </w:r>
    </w:p>
    <w:p w:rsidR="00605A98" w:rsidRDefault="00605A98" w:rsidP="00605A98">
      <w:pPr>
        <w:tabs>
          <w:tab w:val="left" w:pos="993"/>
        </w:tabs>
        <w:ind w:left="567"/>
        <w:jc w:val="both"/>
        <w:rPr>
          <w:szCs w:val="28"/>
        </w:rPr>
      </w:pPr>
      <w:r>
        <w:rPr>
          <w:szCs w:val="28"/>
        </w:rPr>
        <w:t>завхоз – 1 чел.</w:t>
      </w:r>
    </w:p>
    <w:p w:rsidR="00605A98" w:rsidRDefault="00605A98" w:rsidP="00605A98">
      <w:pPr>
        <w:tabs>
          <w:tab w:val="left" w:pos="993"/>
        </w:tabs>
        <w:ind w:left="567"/>
        <w:jc w:val="both"/>
        <w:rPr>
          <w:szCs w:val="28"/>
        </w:rPr>
      </w:pPr>
      <w:r>
        <w:rPr>
          <w:szCs w:val="28"/>
        </w:rPr>
        <w:t>бухгалтер – 1 чел.</w:t>
      </w:r>
    </w:p>
    <w:p w:rsidR="00605A98" w:rsidRDefault="00605A98" w:rsidP="00605A98">
      <w:pPr>
        <w:tabs>
          <w:tab w:val="left" w:pos="993"/>
        </w:tabs>
        <w:ind w:firstLine="567"/>
        <w:jc w:val="both"/>
        <w:rPr>
          <w:i/>
          <w:szCs w:val="28"/>
        </w:rPr>
      </w:pPr>
      <w:r>
        <w:rPr>
          <w:i/>
          <w:szCs w:val="28"/>
        </w:rPr>
        <w:t xml:space="preserve">Библиотеки – </w:t>
      </w:r>
      <w:r>
        <w:rPr>
          <w:b/>
          <w:i/>
          <w:szCs w:val="28"/>
        </w:rPr>
        <w:t xml:space="preserve">5 </w:t>
      </w:r>
      <w:r>
        <w:rPr>
          <w:i/>
          <w:szCs w:val="28"/>
        </w:rPr>
        <w:t>чел.:</w:t>
      </w:r>
    </w:p>
    <w:p w:rsidR="00605A98" w:rsidRDefault="00605A98" w:rsidP="00533844">
      <w:pPr>
        <w:pStyle w:val="af2"/>
        <w:numPr>
          <w:ilvl w:val="0"/>
          <w:numId w:val="11"/>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электромонтер – 1 чел.,</w:t>
      </w:r>
    </w:p>
    <w:p w:rsidR="00605A98" w:rsidRDefault="00605A98" w:rsidP="00533844">
      <w:pPr>
        <w:pStyle w:val="af2"/>
        <w:numPr>
          <w:ilvl w:val="0"/>
          <w:numId w:val="11"/>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техничка – 2 чел.,</w:t>
      </w:r>
    </w:p>
    <w:p w:rsidR="00605A98" w:rsidRDefault="00605A98" w:rsidP="00533844">
      <w:pPr>
        <w:pStyle w:val="af2"/>
        <w:numPr>
          <w:ilvl w:val="0"/>
          <w:numId w:val="11"/>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сторож – 2 чел.</w:t>
      </w:r>
    </w:p>
    <w:p w:rsidR="00605A98" w:rsidRDefault="00605A98" w:rsidP="00605A98">
      <w:pPr>
        <w:pStyle w:val="af2"/>
        <w:tabs>
          <w:tab w:val="left" w:pos="993"/>
        </w:tabs>
        <w:spacing w:after="0" w:line="240" w:lineRule="auto"/>
        <w:ind w:left="567"/>
        <w:jc w:val="both"/>
        <w:rPr>
          <w:szCs w:val="28"/>
          <w:highlight w:val="yellow"/>
        </w:rPr>
      </w:pPr>
    </w:p>
    <w:p w:rsidR="00605A98" w:rsidRDefault="00605A98" w:rsidP="00605A98">
      <w:pPr>
        <w:ind w:firstLine="709"/>
        <w:jc w:val="both"/>
        <w:rPr>
          <w:rFonts w:eastAsia="Calibri"/>
          <w:szCs w:val="28"/>
        </w:rPr>
      </w:pPr>
      <w:r>
        <w:rPr>
          <w:rFonts w:eastAsia="Calibri"/>
          <w:szCs w:val="28"/>
        </w:rPr>
        <w:t>Рост среднемесячной заработной платы на отчетный период по категориям работников в процентном соотношении к аналогичному периоду прошлого года составляет:</w:t>
      </w:r>
    </w:p>
    <w:p w:rsidR="00605A98" w:rsidRDefault="00605A98" w:rsidP="00605A98">
      <w:pPr>
        <w:ind w:firstLine="709"/>
        <w:jc w:val="both"/>
        <w:rPr>
          <w:rFonts w:eastAsia="Calibri"/>
          <w:szCs w:val="28"/>
        </w:rPr>
      </w:pPr>
      <w:r>
        <w:rPr>
          <w:rFonts w:eastAsia="Calibri"/>
          <w:szCs w:val="28"/>
        </w:rPr>
        <w:t>административно-управленческого аппарата:</w:t>
      </w:r>
    </w:p>
    <w:p w:rsidR="00605A98" w:rsidRDefault="00605A98" w:rsidP="00605A98">
      <w:pPr>
        <w:ind w:firstLine="709"/>
        <w:jc w:val="both"/>
        <w:rPr>
          <w:rFonts w:eastAsia="Calibri"/>
          <w:szCs w:val="28"/>
        </w:rPr>
      </w:pPr>
      <w:r>
        <w:rPr>
          <w:rFonts w:eastAsia="Calibri"/>
          <w:szCs w:val="28"/>
        </w:rPr>
        <w:t>- в домах культуры – 27880 руб., +51,46 %,</w:t>
      </w:r>
    </w:p>
    <w:p w:rsidR="00605A98" w:rsidRDefault="00605A98" w:rsidP="00605A98">
      <w:pPr>
        <w:ind w:firstLine="709"/>
        <w:jc w:val="both"/>
        <w:rPr>
          <w:rFonts w:eastAsia="Calibri"/>
          <w:szCs w:val="28"/>
        </w:rPr>
      </w:pPr>
      <w:r>
        <w:rPr>
          <w:rFonts w:eastAsia="Calibri"/>
          <w:szCs w:val="28"/>
        </w:rPr>
        <w:t>- в библиотеках – 22611 руб., +0,71%,</w:t>
      </w:r>
    </w:p>
    <w:p w:rsidR="00605A98" w:rsidRDefault="00605A98" w:rsidP="00605A98">
      <w:pPr>
        <w:ind w:firstLine="709"/>
        <w:jc w:val="both"/>
        <w:rPr>
          <w:rFonts w:eastAsia="Calibri"/>
          <w:szCs w:val="28"/>
        </w:rPr>
      </w:pPr>
      <w:r>
        <w:rPr>
          <w:rFonts w:eastAsia="Calibri"/>
          <w:szCs w:val="28"/>
        </w:rPr>
        <w:t>- в централизованной бухгалтерии – 24386 руб., + 16,37 %,</w:t>
      </w:r>
    </w:p>
    <w:p w:rsidR="00605A98" w:rsidRDefault="00605A98" w:rsidP="00605A98">
      <w:pPr>
        <w:ind w:firstLine="709"/>
        <w:jc w:val="both"/>
        <w:rPr>
          <w:rFonts w:eastAsia="Calibri"/>
          <w:szCs w:val="28"/>
        </w:rPr>
      </w:pPr>
      <w:r>
        <w:rPr>
          <w:rFonts w:eastAsia="Calibri"/>
          <w:szCs w:val="28"/>
        </w:rPr>
        <w:t>- в детской школе искусств – 28271 руб., +4,0 %;</w:t>
      </w:r>
    </w:p>
    <w:p w:rsidR="00605A98" w:rsidRDefault="00605A98" w:rsidP="00605A98">
      <w:pPr>
        <w:ind w:firstLine="709"/>
        <w:jc w:val="both"/>
        <w:rPr>
          <w:rFonts w:eastAsia="Calibri"/>
          <w:szCs w:val="28"/>
        </w:rPr>
      </w:pPr>
      <w:r>
        <w:rPr>
          <w:rFonts w:eastAsia="Calibri"/>
          <w:szCs w:val="28"/>
        </w:rPr>
        <w:t>специалистов:</w:t>
      </w:r>
    </w:p>
    <w:p w:rsidR="00605A98" w:rsidRDefault="00605A98" w:rsidP="00605A98">
      <w:pPr>
        <w:ind w:firstLine="709"/>
        <w:jc w:val="both"/>
        <w:rPr>
          <w:rFonts w:eastAsia="Calibri"/>
          <w:szCs w:val="28"/>
        </w:rPr>
      </w:pPr>
      <w:r>
        <w:rPr>
          <w:rFonts w:eastAsia="Calibri"/>
          <w:szCs w:val="28"/>
        </w:rPr>
        <w:t>- в домах культуры – 20912 руб., +37,28 %,</w:t>
      </w:r>
    </w:p>
    <w:p w:rsidR="00605A98" w:rsidRDefault="00605A98" w:rsidP="00605A98">
      <w:pPr>
        <w:ind w:firstLine="709"/>
        <w:jc w:val="both"/>
        <w:rPr>
          <w:rFonts w:eastAsia="Calibri"/>
          <w:szCs w:val="28"/>
        </w:rPr>
      </w:pPr>
      <w:r>
        <w:rPr>
          <w:rFonts w:eastAsia="Calibri"/>
          <w:szCs w:val="28"/>
        </w:rPr>
        <w:t>- в библиотеках – 22486 руб., + 36,8 %,</w:t>
      </w:r>
    </w:p>
    <w:p w:rsidR="00605A98" w:rsidRDefault="00605A98" w:rsidP="00605A98">
      <w:pPr>
        <w:ind w:firstLine="709"/>
        <w:jc w:val="both"/>
        <w:rPr>
          <w:rFonts w:eastAsia="Calibri"/>
          <w:szCs w:val="28"/>
        </w:rPr>
      </w:pPr>
      <w:r>
        <w:rPr>
          <w:rFonts w:eastAsia="Calibri"/>
          <w:szCs w:val="28"/>
        </w:rPr>
        <w:t>- в детской школе искусств – 25148руб., +30,7%;</w:t>
      </w:r>
    </w:p>
    <w:p w:rsidR="00605A98" w:rsidRDefault="00605A98" w:rsidP="00605A98">
      <w:pPr>
        <w:ind w:firstLine="709"/>
        <w:jc w:val="both"/>
        <w:rPr>
          <w:rFonts w:eastAsia="Calibri"/>
          <w:szCs w:val="28"/>
        </w:rPr>
      </w:pPr>
      <w:r>
        <w:rPr>
          <w:rFonts w:eastAsia="Calibri"/>
          <w:szCs w:val="28"/>
        </w:rPr>
        <w:t>обслуживающего персонала:</w:t>
      </w:r>
    </w:p>
    <w:p w:rsidR="00605A98" w:rsidRDefault="00605A98" w:rsidP="00605A98">
      <w:pPr>
        <w:ind w:firstLine="709"/>
        <w:jc w:val="both"/>
        <w:rPr>
          <w:rFonts w:eastAsia="Calibri"/>
          <w:szCs w:val="28"/>
        </w:rPr>
      </w:pPr>
      <w:r>
        <w:rPr>
          <w:rFonts w:eastAsia="Calibri"/>
          <w:szCs w:val="28"/>
        </w:rPr>
        <w:t>- в домах культуры – 9489 руб., +26 %,</w:t>
      </w:r>
    </w:p>
    <w:p w:rsidR="00605A98" w:rsidRDefault="00605A98" w:rsidP="00605A98">
      <w:pPr>
        <w:ind w:firstLine="709"/>
        <w:jc w:val="both"/>
        <w:rPr>
          <w:rFonts w:eastAsia="Calibri"/>
          <w:szCs w:val="28"/>
        </w:rPr>
      </w:pPr>
      <w:r>
        <w:rPr>
          <w:rFonts w:eastAsia="Calibri"/>
          <w:szCs w:val="28"/>
        </w:rPr>
        <w:t>- в библиотеках – 9489 руб., 26%,</w:t>
      </w:r>
    </w:p>
    <w:p w:rsidR="00605A98" w:rsidRDefault="00605A98" w:rsidP="00605A98">
      <w:pPr>
        <w:ind w:firstLine="709"/>
        <w:jc w:val="both"/>
        <w:rPr>
          <w:rFonts w:eastAsia="Calibri"/>
          <w:szCs w:val="28"/>
        </w:rPr>
      </w:pPr>
      <w:r>
        <w:rPr>
          <w:rFonts w:eastAsia="Calibri"/>
          <w:szCs w:val="28"/>
        </w:rPr>
        <w:lastRenderedPageBreak/>
        <w:t>- в детской школе искусств –9489 руб., 26%</w:t>
      </w:r>
    </w:p>
    <w:p w:rsidR="00605A98" w:rsidRDefault="00605A98" w:rsidP="00605A98">
      <w:pPr>
        <w:ind w:firstLine="709"/>
        <w:jc w:val="both"/>
        <w:rPr>
          <w:rFonts w:eastAsia="Calibri"/>
          <w:szCs w:val="28"/>
        </w:rPr>
      </w:pPr>
    </w:p>
    <w:p w:rsidR="00605A98" w:rsidRDefault="00605A98" w:rsidP="00605A98">
      <w:pPr>
        <w:ind w:firstLine="709"/>
        <w:jc w:val="both"/>
        <w:rPr>
          <w:rFonts w:eastAsia="Calibri"/>
          <w:szCs w:val="28"/>
        </w:rPr>
      </w:pPr>
      <w:r>
        <w:rPr>
          <w:rFonts w:eastAsia="Calibri"/>
          <w:szCs w:val="28"/>
        </w:rPr>
        <w:t>Три (3) дома культуры района (РДК с. Курчалой, СДК с. Гелдаган, СДК с. Аллерой), недостаточно оснащены аппаратурой, музыкальными инструментами, световым и звуковым оборудованиями. Частично оснащены СДК с. Регита, СДК с. Джугурты. Ведется работа по внедрению современных технологий и обучению персонала.</w:t>
      </w:r>
    </w:p>
    <w:p w:rsidR="00605A98" w:rsidRDefault="00605A98" w:rsidP="00605A98">
      <w:pPr>
        <w:ind w:firstLine="709"/>
        <w:jc w:val="both"/>
        <w:rPr>
          <w:rFonts w:eastAsia="Calibri"/>
          <w:szCs w:val="28"/>
        </w:rPr>
      </w:pPr>
      <w:r>
        <w:rPr>
          <w:rFonts w:eastAsia="Calibri"/>
          <w:szCs w:val="28"/>
        </w:rPr>
        <w:t>Ведется строительство нового СДК в с. Ялхой-Мохк, завершение запланировано в 2018 году.</w:t>
      </w:r>
    </w:p>
    <w:p w:rsidR="00605A98" w:rsidRDefault="00605A98" w:rsidP="00605A98">
      <w:pPr>
        <w:ind w:firstLine="567"/>
        <w:jc w:val="both"/>
        <w:rPr>
          <w:rFonts w:eastAsia="Calibri"/>
          <w:szCs w:val="28"/>
        </w:rPr>
      </w:pPr>
      <w:r>
        <w:rPr>
          <w:rFonts w:eastAsia="Calibri"/>
          <w:szCs w:val="28"/>
        </w:rPr>
        <w:t>Выделен земельный участок и подготовлена проектно-сметная документация на строительство нового СДК в с. Бачи-Юрт на 2018г.</w:t>
      </w:r>
    </w:p>
    <w:p w:rsidR="00605A98" w:rsidRDefault="00605A98" w:rsidP="00605A98">
      <w:pPr>
        <w:ind w:firstLine="567"/>
        <w:jc w:val="both"/>
        <w:rPr>
          <w:rFonts w:eastAsia="Calibri"/>
          <w:szCs w:val="28"/>
        </w:rPr>
      </w:pPr>
    </w:p>
    <w:p w:rsidR="00605A98" w:rsidRDefault="00605A98" w:rsidP="00605A98">
      <w:pPr>
        <w:jc w:val="both"/>
        <w:rPr>
          <w:rFonts w:eastAsia="Calibri"/>
          <w:b/>
          <w:szCs w:val="28"/>
        </w:rPr>
      </w:pPr>
    </w:p>
    <w:p w:rsidR="00605A98" w:rsidRDefault="00605A98" w:rsidP="00605A98">
      <w:pPr>
        <w:ind w:firstLine="709"/>
        <w:jc w:val="both"/>
        <w:rPr>
          <w:rFonts w:eastAsia="Calibri"/>
          <w:szCs w:val="28"/>
        </w:rPr>
      </w:pPr>
      <w:r>
        <w:rPr>
          <w:rFonts w:eastAsia="Calibri"/>
          <w:b/>
          <w:szCs w:val="28"/>
        </w:rPr>
        <w:t>Основные проблемы</w:t>
      </w:r>
      <w:r>
        <w:rPr>
          <w:rFonts w:eastAsia="Calibri"/>
          <w:szCs w:val="28"/>
        </w:rPr>
        <w:t>:</w:t>
      </w:r>
    </w:p>
    <w:p w:rsidR="00605A98" w:rsidRDefault="00605A98" w:rsidP="00605A98">
      <w:pPr>
        <w:ind w:firstLine="709"/>
        <w:jc w:val="both"/>
        <w:rPr>
          <w:rFonts w:eastAsia="Calibri"/>
          <w:szCs w:val="28"/>
        </w:rPr>
      </w:pPr>
    </w:p>
    <w:p w:rsidR="00605A98" w:rsidRDefault="00605A98" w:rsidP="00605A98">
      <w:pPr>
        <w:ind w:firstLine="709"/>
        <w:jc w:val="both"/>
        <w:rPr>
          <w:rFonts w:eastAsia="Calibri"/>
          <w:szCs w:val="28"/>
        </w:rPr>
      </w:pPr>
      <w:r>
        <w:rPr>
          <w:rFonts w:eastAsia="Calibri"/>
          <w:szCs w:val="28"/>
        </w:rPr>
        <w:t>1.Отсутствие типовых зданий домов культуры и библиотек в таких селах как: Цоци-Юрт, Майртуп, Бачи-Юрт, Центарой, Ахкинчу-Барзой,  Эникали, Корен-Беной, Бельты, Ники-Хита, Ачерешки, Джагларги и Хиди-Хутор. Недостаток сценических костюмов, музыкальных инструментов.</w:t>
      </w:r>
    </w:p>
    <w:p w:rsidR="00605A98" w:rsidRDefault="00605A98" w:rsidP="00605A98">
      <w:pPr>
        <w:ind w:firstLine="709"/>
        <w:jc w:val="both"/>
        <w:rPr>
          <w:rFonts w:eastAsia="Calibri"/>
          <w:szCs w:val="28"/>
        </w:rPr>
      </w:pPr>
      <w:r>
        <w:rPr>
          <w:rFonts w:eastAsia="Calibri"/>
          <w:szCs w:val="28"/>
        </w:rPr>
        <w:t>2.Требуется приобретение оргтехники и служебного транспорта.</w:t>
      </w:r>
    </w:p>
    <w:p w:rsidR="00F22B6B" w:rsidRPr="00E25478" w:rsidRDefault="00F22B6B" w:rsidP="00605A98">
      <w:pPr>
        <w:jc w:val="both"/>
        <w:rPr>
          <w:rFonts w:eastAsia="Calibri"/>
          <w:szCs w:val="28"/>
          <w:highlight w:val="yellow"/>
        </w:rPr>
      </w:pPr>
    </w:p>
    <w:p w:rsidR="00343D9B" w:rsidRPr="009E55CC" w:rsidRDefault="00036986" w:rsidP="00F22B6B">
      <w:pPr>
        <w:jc w:val="both"/>
        <w:rPr>
          <w:rFonts w:eastAsia="Calibri"/>
          <w:szCs w:val="28"/>
          <w:highlight w:val="yellow"/>
        </w:rPr>
      </w:pPr>
      <w:r w:rsidRPr="0035465F">
        <w:rPr>
          <w:rFonts w:eastAsia="Calibri"/>
          <w:szCs w:val="28"/>
        </w:rPr>
        <w:t>(Информация с</w:t>
      </w:r>
      <w:r w:rsidR="00A16423" w:rsidRPr="0035465F">
        <w:rPr>
          <w:rFonts w:eastAsia="Calibri"/>
          <w:szCs w:val="28"/>
        </w:rPr>
        <w:t>огласована</w:t>
      </w:r>
      <w:r w:rsidR="00343D9B" w:rsidRPr="0035465F">
        <w:rPr>
          <w:rFonts w:eastAsia="Calibri"/>
          <w:szCs w:val="28"/>
        </w:rPr>
        <w:t xml:space="preserve"> с МУ </w:t>
      </w:r>
      <w:r w:rsidR="00343D9B" w:rsidRPr="0035465F">
        <w:rPr>
          <w:szCs w:val="28"/>
        </w:rPr>
        <w:t>«Отдел культуры Курчалоевского района»</w:t>
      </w:r>
      <w:r w:rsidRPr="0035465F">
        <w:rPr>
          <w:szCs w:val="28"/>
        </w:rPr>
        <w:t>)</w:t>
      </w:r>
      <w:r w:rsidR="008D3B02" w:rsidRPr="0035465F">
        <w:rPr>
          <w:szCs w:val="28"/>
        </w:rPr>
        <w:t>.</w:t>
      </w:r>
    </w:p>
    <w:p w:rsidR="006F1F78" w:rsidRPr="009E55CC" w:rsidRDefault="006F1F78" w:rsidP="005E3A9F">
      <w:pPr>
        <w:ind w:firstLine="567"/>
        <w:jc w:val="both"/>
        <w:rPr>
          <w:spacing w:val="10"/>
          <w:szCs w:val="28"/>
          <w:highlight w:val="yellow"/>
        </w:rPr>
      </w:pPr>
    </w:p>
    <w:p w:rsidR="006B6A2E" w:rsidRPr="0099253E" w:rsidRDefault="006B6A2E" w:rsidP="005E3A9F">
      <w:pPr>
        <w:ind w:firstLine="567"/>
        <w:jc w:val="both"/>
        <w:rPr>
          <w:spacing w:val="10"/>
          <w:szCs w:val="28"/>
        </w:rPr>
      </w:pPr>
    </w:p>
    <w:p w:rsidR="0080103C" w:rsidRPr="0099253E" w:rsidRDefault="006144D4" w:rsidP="004F46DF">
      <w:pPr>
        <w:pStyle w:val="af7"/>
        <w:spacing w:before="0" w:beforeAutospacing="0" w:after="0" w:afterAutospacing="0"/>
        <w:ind w:left="708" w:firstLine="708"/>
        <w:jc w:val="center"/>
        <w:rPr>
          <w:sz w:val="28"/>
          <w:szCs w:val="28"/>
        </w:rPr>
      </w:pPr>
      <w:r w:rsidRPr="0099253E">
        <w:rPr>
          <w:rFonts w:eastAsia="Calibri"/>
          <w:b/>
          <w:sz w:val="28"/>
          <w:szCs w:val="28"/>
        </w:rPr>
        <w:t>Физическая культура, спорт, молодежная политика и туризм</w:t>
      </w:r>
    </w:p>
    <w:p w:rsidR="0080103C" w:rsidRPr="0099253E" w:rsidRDefault="0080103C" w:rsidP="004F46DF">
      <w:pPr>
        <w:ind w:firstLine="567"/>
        <w:jc w:val="center"/>
        <w:rPr>
          <w:rFonts w:eastAsia="Calibri"/>
          <w:szCs w:val="28"/>
        </w:rPr>
      </w:pPr>
    </w:p>
    <w:p w:rsidR="00CB559A" w:rsidRPr="001D2DB4" w:rsidRDefault="00E90162" w:rsidP="005E3A9F">
      <w:pPr>
        <w:widowControl w:val="0"/>
        <w:tabs>
          <w:tab w:val="left" w:pos="431"/>
          <w:tab w:val="left" w:leader="underscore" w:pos="1133"/>
        </w:tabs>
        <w:ind w:firstLine="567"/>
        <w:jc w:val="both"/>
        <w:rPr>
          <w:rFonts w:eastAsia="Calibri"/>
          <w:szCs w:val="28"/>
        </w:rPr>
      </w:pPr>
      <w:r w:rsidRPr="0099253E">
        <w:rPr>
          <w:rFonts w:eastAsia="Calibri"/>
          <w:szCs w:val="28"/>
        </w:rPr>
        <w:t>В Курчалоевском</w:t>
      </w:r>
      <w:r w:rsidR="00C57077" w:rsidRPr="0099253E">
        <w:rPr>
          <w:rFonts w:eastAsia="Calibri"/>
          <w:szCs w:val="28"/>
        </w:rPr>
        <w:t xml:space="preserve">муниципальном районе, по </w:t>
      </w:r>
      <w:r w:rsidR="0099253E" w:rsidRPr="0099253E">
        <w:rPr>
          <w:rFonts w:eastAsia="Calibri"/>
          <w:szCs w:val="28"/>
        </w:rPr>
        <w:t>состоянию на 01</w:t>
      </w:r>
      <w:r w:rsidR="008112B1" w:rsidRPr="0099253E">
        <w:rPr>
          <w:rFonts w:eastAsia="Calibri"/>
          <w:szCs w:val="28"/>
        </w:rPr>
        <w:t>.</w:t>
      </w:r>
      <w:r w:rsidR="0099253E" w:rsidRPr="0099253E">
        <w:rPr>
          <w:rFonts w:eastAsia="Calibri"/>
          <w:szCs w:val="28"/>
        </w:rPr>
        <w:t>01</w:t>
      </w:r>
      <w:r w:rsidR="00023DB4" w:rsidRPr="0099253E">
        <w:rPr>
          <w:rFonts w:eastAsia="Calibri"/>
          <w:szCs w:val="28"/>
        </w:rPr>
        <w:t>.201</w:t>
      </w:r>
      <w:r w:rsidR="0099253E" w:rsidRPr="0099253E">
        <w:rPr>
          <w:rFonts w:eastAsia="Calibri"/>
          <w:szCs w:val="28"/>
        </w:rPr>
        <w:t>8</w:t>
      </w:r>
      <w:r w:rsidR="00023DB4" w:rsidRPr="0099253E">
        <w:rPr>
          <w:rFonts w:eastAsia="Calibri"/>
          <w:szCs w:val="28"/>
        </w:rPr>
        <w:t>г.</w:t>
      </w:r>
      <w:r w:rsidR="000B1554" w:rsidRPr="0099253E">
        <w:rPr>
          <w:rFonts w:eastAsia="Calibri"/>
          <w:szCs w:val="28"/>
        </w:rPr>
        <w:t>,</w:t>
      </w:r>
      <w:r w:rsidR="00023DB4" w:rsidRPr="001D2DB4">
        <w:rPr>
          <w:rFonts w:eastAsia="Calibri"/>
          <w:szCs w:val="28"/>
        </w:rPr>
        <w:t xml:space="preserve">функционируют </w:t>
      </w:r>
      <w:r w:rsidR="00FC7929" w:rsidRPr="001D2DB4">
        <w:rPr>
          <w:rFonts w:eastAsia="Calibri"/>
          <w:szCs w:val="28"/>
        </w:rPr>
        <w:t>5</w:t>
      </w:r>
      <w:r w:rsidR="0099253E" w:rsidRPr="001D2DB4">
        <w:rPr>
          <w:rFonts w:eastAsia="Calibri"/>
          <w:szCs w:val="28"/>
        </w:rPr>
        <w:t>4</w:t>
      </w:r>
      <w:r w:rsidR="00754FE1" w:rsidRPr="001D2DB4">
        <w:rPr>
          <w:rFonts w:eastAsia="Calibri"/>
          <w:szCs w:val="28"/>
        </w:rPr>
        <w:t xml:space="preserve"> спортивных сооружений</w:t>
      </w:r>
      <w:r w:rsidRPr="001D2DB4">
        <w:rPr>
          <w:rFonts w:eastAsia="Calibri"/>
          <w:szCs w:val="28"/>
        </w:rPr>
        <w:t>;</w:t>
      </w:r>
    </w:p>
    <w:p w:rsidR="00C57077" w:rsidRPr="001D2DB4" w:rsidRDefault="00C57077" w:rsidP="005E3A9F">
      <w:pPr>
        <w:tabs>
          <w:tab w:val="left" w:pos="1200"/>
        </w:tabs>
        <w:ind w:firstLine="708"/>
        <w:jc w:val="both"/>
        <w:rPr>
          <w:rFonts w:eastAsia="Calibri"/>
          <w:szCs w:val="28"/>
        </w:rPr>
      </w:pPr>
      <w:r w:rsidRPr="001D2DB4">
        <w:rPr>
          <w:rFonts w:eastAsia="Calibri"/>
          <w:szCs w:val="28"/>
        </w:rPr>
        <w:t>в том числе:</w:t>
      </w:r>
    </w:p>
    <w:p w:rsidR="00C57077" w:rsidRPr="001D2DB4" w:rsidRDefault="00C57077" w:rsidP="005E3A9F">
      <w:pPr>
        <w:tabs>
          <w:tab w:val="left" w:pos="1200"/>
        </w:tabs>
        <w:ind w:firstLine="708"/>
        <w:jc w:val="both"/>
        <w:rPr>
          <w:rFonts w:eastAsia="Calibri"/>
          <w:szCs w:val="28"/>
        </w:rPr>
      </w:pPr>
      <w:r w:rsidRPr="001D2DB4">
        <w:rPr>
          <w:rFonts w:eastAsia="Calibri"/>
          <w:szCs w:val="28"/>
        </w:rPr>
        <w:t>- 3 футбольных стади</w:t>
      </w:r>
      <w:r w:rsidR="00E90162" w:rsidRPr="001D2DB4">
        <w:rPr>
          <w:rFonts w:eastAsia="Calibri"/>
          <w:szCs w:val="28"/>
        </w:rPr>
        <w:t>она с искусственным покрытием (</w:t>
      </w:r>
      <w:r w:rsidR="007C39AF" w:rsidRPr="001D2DB4">
        <w:rPr>
          <w:rFonts w:eastAsia="Calibri"/>
          <w:szCs w:val="28"/>
        </w:rPr>
        <w:t>с. Курчалой, с.</w:t>
      </w:r>
      <w:r w:rsidR="004F7E5F" w:rsidRPr="001D2DB4">
        <w:rPr>
          <w:rFonts w:eastAsia="Calibri"/>
          <w:szCs w:val="28"/>
        </w:rPr>
        <w:t>Центарой, с. Аллерой</w:t>
      </w:r>
      <w:r w:rsidRPr="001D2DB4">
        <w:rPr>
          <w:rFonts w:eastAsia="Calibri"/>
          <w:szCs w:val="28"/>
        </w:rPr>
        <w:t>) вместимостью по 1100 человек;</w:t>
      </w:r>
    </w:p>
    <w:p w:rsidR="00C57077" w:rsidRPr="001D2DB4" w:rsidRDefault="00C57077" w:rsidP="005E3A9F">
      <w:pPr>
        <w:tabs>
          <w:tab w:val="left" w:pos="1200"/>
        </w:tabs>
        <w:ind w:firstLine="708"/>
        <w:jc w:val="both"/>
        <w:rPr>
          <w:rFonts w:eastAsia="Calibri"/>
          <w:szCs w:val="28"/>
        </w:rPr>
      </w:pPr>
      <w:r w:rsidRPr="001D2DB4">
        <w:rPr>
          <w:rFonts w:eastAsia="Calibri"/>
          <w:szCs w:val="28"/>
        </w:rPr>
        <w:t xml:space="preserve">- </w:t>
      </w:r>
      <w:r w:rsidR="00BD7D63" w:rsidRPr="001D2DB4">
        <w:rPr>
          <w:rFonts w:eastAsia="Calibri"/>
          <w:szCs w:val="28"/>
        </w:rPr>
        <w:t>3</w:t>
      </w:r>
      <w:r w:rsidRPr="001D2DB4">
        <w:rPr>
          <w:rFonts w:eastAsia="Calibri"/>
          <w:szCs w:val="28"/>
        </w:rPr>
        <w:t xml:space="preserve"> физкультур</w:t>
      </w:r>
      <w:r w:rsidR="00E90162" w:rsidRPr="001D2DB4">
        <w:rPr>
          <w:rFonts w:eastAsia="Calibri"/>
          <w:szCs w:val="28"/>
        </w:rPr>
        <w:t>но – спортивных комплекса: (</w:t>
      </w:r>
      <w:r w:rsidR="005875AD" w:rsidRPr="001D2DB4">
        <w:rPr>
          <w:rFonts w:eastAsia="Calibri"/>
          <w:szCs w:val="28"/>
        </w:rPr>
        <w:t>с.Курчалой,</w:t>
      </w:r>
      <w:r w:rsidR="003F01F1" w:rsidRPr="001D2DB4">
        <w:rPr>
          <w:rFonts w:eastAsia="Calibri"/>
          <w:szCs w:val="28"/>
        </w:rPr>
        <w:t>с.</w:t>
      </w:r>
      <w:r w:rsidR="000B1554" w:rsidRPr="001D2DB4">
        <w:rPr>
          <w:rFonts w:eastAsia="Calibri"/>
          <w:szCs w:val="28"/>
        </w:rPr>
        <w:t>Аллерой, с.</w:t>
      </w:r>
      <w:r w:rsidRPr="001D2DB4">
        <w:rPr>
          <w:rFonts w:eastAsia="Calibri"/>
          <w:szCs w:val="28"/>
        </w:rPr>
        <w:t>Гелдаган);</w:t>
      </w:r>
    </w:p>
    <w:p w:rsidR="00C57077" w:rsidRPr="001D2DB4" w:rsidRDefault="00C57077" w:rsidP="005E3A9F">
      <w:pPr>
        <w:tabs>
          <w:tab w:val="left" w:pos="1200"/>
        </w:tabs>
        <w:ind w:firstLine="708"/>
        <w:jc w:val="both"/>
        <w:rPr>
          <w:rFonts w:eastAsia="Calibri"/>
          <w:szCs w:val="28"/>
        </w:rPr>
      </w:pPr>
      <w:r w:rsidRPr="001D2DB4">
        <w:rPr>
          <w:rFonts w:eastAsia="Calibri"/>
          <w:szCs w:val="28"/>
        </w:rPr>
        <w:t>- 1 плавательный бассейн;</w:t>
      </w:r>
    </w:p>
    <w:p w:rsidR="00C57077" w:rsidRPr="008947FD" w:rsidRDefault="00BD7D63" w:rsidP="005E3A9F">
      <w:pPr>
        <w:tabs>
          <w:tab w:val="left" w:pos="1200"/>
        </w:tabs>
        <w:ind w:firstLine="708"/>
        <w:jc w:val="both"/>
        <w:rPr>
          <w:rFonts w:eastAsia="Calibri"/>
          <w:szCs w:val="28"/>
        </w:rPr>
      </w:pPr>
      <w:r w:rsidRPr="008947FD">
        <w:rPr>
          <w:rFonts w:eastAsia="Calibri"/>
          <w:szCs w:val="28"/>
        </w:rPr>
        <w:t>- 35</w:t>
      </w:r>
      <w:r w:rsidR="00C57077" w:rsidRPr="008947FD">
        <w:rPr>
          <w:rFonts w:eastAsia="Calibri"/>
          <w:szCs w:val="28"/>
        </w:rPr>
        <w:t>спортивных зал</w:t>
      </w:r>
      <w:r w:rsidR="003F01F1" w:rsidRPr="008947FD">
        <w:rPr>
          <w:rFonts w:eastAsia="Calibri"/>
          <w:szCs w:val="28"/>
        </w:rPr>
        <w:t>а</w:t>
      </w:r>
      <w:r w:rsidR="00C57077" w:rsidRPr="008947FD">
        <w:rPr>
          <w:rFonts w:eastAsia="Calibri"/>
          <w:szCs w:val="28"/>
        </w:rPr>
        <w:t>;</w:t>
      </w:r>
    </w:p>
    <w:p w:rsidR="00C57077" w:rsidRPr="008947FD" w:rsidRDefault="00FD7187" w:rsidP="005E3A9F">
      <w:pPr>
        <w:tabs>
          <w:tab w:val="left" w:pos="1200"/>
        </w:tabs>
        <w:ind w:firstLine="708"/>
        <w:jc w:val="both"/>
        <w:rPr>
          <w:rFonts w:eastAsia="Calibri"/>
          <w:szCs w:val="28"/>
        </w:rPr>
      </w:pPr>
      <w:r w:rsidRPr="008947FD">
        <w:rPr>
          <w:rFonts w:eastAsia="Calibri"/>
          <w:szCs w:val="28"/>
        </w:rPr>
        <w:t xml:space="preserve">-9 </w:t>
      </w:r>
      <w:r w:rsidR="00C57077" w:rsidRPr="008947FD">
        <w:rPr>
          <w:rFonts w:eastAsia="Calibri"/>
          <w:szCs w:val="28"/>
        </w:rPr>
        <w:t>плоскостных сооружений.</w:t>
      </w:r>
    </w:p>
    <w:p w:rsidR="00C57077" w:rsidRPr="00FB4596" w:rsidRDefault="00C57077" w:rsidP="005E3A9F">
      <w:pPr>
        <w:tabs>
          <w:tab w:val="left" w:pos="1200"/>
        </w:tabs>
        <w:ind w:firstLine="708"/>
        <w:jc w:val="both"/>
        <w:rPr>
          <w:rFonts w:eastAsia="Calibri"/>
          <w:szCs w:val="28"/>
        </w:rPr>
      </w:pPr>
      <w:r w:rsidRPr="008947FD">
        <w:rPr>
          <w:rFonts w:eastAsia="Calibri"/>
          <w:szCs w:val="28"/>
        </w:rPr>
        <w:t xml:space="preserve">Численность систематически занимающихся физкультурой и спортом составляет </w:t>
      </w:r>
      <w:r w:rsidR="00C45FF9" w:rsidRPr="00FB4596">
        <w:rPr>
          <w:rFonts w:eastAsia="Calibri"/>
          <w:szCs w:val="28"/>
        </w:rPr>
        <w:t>2</w:t>
      </w:r>
      <w:r w:rsidR="008947FD" w:rsidRPr="00FB4596">
        <w:rPr>
          <w:rFonts w:eastAsia="Calibri"/>
          <w:szCs w:val="28"/>
        </w:rPr>
        <w:t xml:space="preserve">8742 </w:t>
      </w:r>
      <w:r w:rsidRPr="00FB4596">
        <w:rPr>
          <w:rFonts w:eastAsia="Calibri"/>
          <w:szCs w:val="28"/>
        </w:rPr>
        <w:t>чел.</w:t>
      </w:r>
    </w:p>
    <w:p w:rsidR="00C57077" w:rsidRPr="00FB4596" w:rsidRDefault="00C57077" w:rsidP="005E3A9F">
      <w:pPr>
        <w:tabs>
          <w:tab w:val="left" w:pos="1200"/>
        </w:tabs>
        <w:ind w:firstLine="708"/>
        <w:jc w:val="both"/>
        <w:rPr>
          <w:rFonts w:eastAsia="Calibri"/>
          <w:szCs w:val="28"/>
        </w:rPr>
      </w:pPr>
      <w:r w:rsidRPr="00FB4596">
        <w:rPr>
          <w:rFonts w:eastAsia="Calibri"/>
          <w:szCs w:val="28"/>
        </w:rPr>
        <w:t>Количество штатных работников физ</w:t>
      </w:r>
      <w:r w:rsidR="00244A32" w:rsidRPr="00FB4596">
        <w:rPr>
          <w:rFonts w:eastAsia="Calibri"/>
          <w:szCs w:val="28"/>
        </w:rPr>
        <w:t>ич</w:t>
      </w:r>
      <w:r w:rsidR="003939A6" w:rsidRPr="00FB4596">
        <w:rPr>
          <w:rFonts w:eastAsia="Calibri"/>
          <w:szCs w:val="28"/>
        </w:rPr>
        <w:t xml:space="preserve">еской культуры и спорта – </w:t>
      </w:r>
      <w:r w:rsidR="006358A3" w:rsidRPr="00FB4596">
        <w:rPr>
          <w:rFonts w:eastAsia="Calibri"/>
          <w:szCs w:val="28"/>
        </w:rPr>
        <w:t>309</w:t>
      </w:r>
      <w:r w:rsidR="00030AE6" w:rsidRPr="00FB4596">
        <w:rPr>
          <w:rFonts w:eastAsia="Calibri"/>
          <w:szCs w:val="28"/>
        </w:rPr>
        <w:t xml:space="preserve"> чел.</w:t>
      </w:r>
    </w:p>
    <w:p w:rsidR="00C44E27" w:rsidRPr="004A241C" w:rsidRDefault="003A4B75" w:rsidP="00C44E27">
      <w:pPr>
        <w:tabs>
          <w:tab w:val="left" w:pos="1200"/>
        </w:tabs>
        <w:ind w:firstLine="709"/>
        <w:jc w:val="both"/>
        <w:rPr>
          <w:rFonts w:eastAsia="Calibri"/>
          <w:szCs w:val="28"/>
        </w:rPr>
      </w:pPr>
      <w:r w:rsidRPr="00FB4596">
        <w:rPr>
          <w:rFonts w:eastAsia="Calibri"/>
          <w:szCs w:val="28"/>
        </w:rPr>
        <w:t>Т</w:t>
      </w:r>
      <w:r w:rsidR="00CB559A" w:rsidRPr="00FB4596">
        <w:rPr>
          <w:rFonts w:eastAsia="Calibri"/>
          <w:szCs w:val="28"/>
        </w:rPr>
        <w:t xml:space="preserve">акже в районе функционируют 3 </w:t>
      </w:r>
      <w:r w:rsidR="00987F51" w:rsidRPr="00FB4596">
        <w:rPr>
          <w:rFonts w:eastAsia="Calibri"/>
          <w:szCs w:val="28"/>
        </w:rPr>
        <w:t xml:space="preserve">детских юношеских спортивных </w:t>
      </w:r>
      <w:r w:rsidR="00987F51" w:rsidRPr="004A241C">
        <w:rPr>
          <w:rFonts w:eastAsia="Calibri"/>
          <w:szCs w:val="28"/>
        </w:rPr>
        <w:t>школ (</w:t>
      </w:r>
      <w:r w:rsidR="00CB559A" w:rsidRPr="004A241C">
        <w:rPr>
          <w:rFonts w:eastAsia="Calibri"/>
          <w:szCs w:val="28"/>
        </w:rPr>
        <w:t>государственн</w:t>
      </w:r>
      <w:r w:rsidR="00987F51" w:rsidRPr="004A241C">
        <w:rPr>
          <w:rFonts w:eastAsia="Calibri"/>
          <w:szCs w:val="28"/>
        </w:rPr>
        <w:t>ые</w:t>
      </w:r>
      <w:r w:rsidR="00CB559A" w:rsidRPr="004A241C">
        <w:rPr>
          <w:rFonts w:eastAsia="Calibri"/>
          <w:szCs w:val="28"/>
        </w:rPr>
        <w:t>учрежден</w:t>
      </w:r>
      <w:r w:rsidR="00987F51" w:rsidRPr="004A241C">
        <w:rPr>
          <w:rFonts w:eastAsia="Calibri"/>
          <w:szCs w:val="28"/>
        </w:rPr>
        <w:t>ия«</w:t>
      </w:r>
      <w:r w:rsidR="00CB559A" w:rsidRPr="004A241C">
        <w:rPr>
          <w:rFonts w:eastAsia="Calibri"/>
          <w:szCs w:val="28"/>
        </w:rPr>
        <w:t>ДЮСШ</w:t>
      </w:r>
      <w:r w:rsidR="00987F51" w:rsidRPr="004A241C">
        <w:rPr>
          <w:rFonts w:eastAsia="Calibri"/>
          <w:szCs w:val="28"/>
        </w:rPr>
        <w:t>»)</w:t>
      </w:r>
      <w:r w:rsidR="00CB559A" w:rsidRPr="004A241C">
        <w:rPr>
          <w:rFonts w:eastAsia="Calibri"/>
          <w:szCs w:val="28"/>
        </w:rPr>
        <w:t>:</w:t>
      </w:r>
    </w:p>
    <w:p w:rsidR="00D1547E" w:rsidRPr="004A241C" w:rsidRDefault="00661BE3" w:rsidP="005E3A9F">
      <w:pPr>
        <w:ind w:firstLine="708"/>
        <w:jc w:val="both"/>
        <w:rPr>
          <w:szCs w:val="28"/>
        </w:rPr>
      </w:pPr>
      <w:r w:rsidRPr="004A241C">
        <w:rPr>
          <w:rFonts w:eastAsia="Calibri"/>
          <w:szCs w:val="28"/>
        </w:rPr>
        <w:t>1)</w:t>
      </w:r>
      <w:r w:rsidRPr="004A241C">
        <w:rPr>
          <w:szCs w:val="28"/>
        </w:rPr>
        <w:t xml:space="preserve"> ГБОУ</w:t>
      </w:r>
      <w:r w:rsidR="000506F9" w:rsidRPr="004A241C">
        <w:rPr>
          <w:szCs w:val="28"/>
        </w:rPr>
        <w:t xml:space="preserve"> ДОД</w:t>
      </w:r>
      <w:r w:rsidR="00E90162" w:rsidRPr="004A241C">
        <w:rPr>
          <w:szCs w:val="28"/>
        </w:rPr>
        <w:t>«</w:t>
      </w:r>
      <w:r w:rsidR="000506F9" w:rsidRPr="004A241C">
        <w:rPr>
          <w:szCs w:val="28"/>
        </w:rPr>
        <w:t>Центароевская детско-юношеская спортивная школа</w:t>
      </w:r>
      <w:r w:rsidR="00E90162" w:rsidRPr="004A241C">
        <w:rPr>
          <w:szCs w:val="28"/>
        </w:rPr>
        <w:t>»</w:t>
      </w:r>
      <w:r w:rsidR="005E5271" w:rsidRPr="004A241C">
        <w:rPr>
          <w:szCs w:val="28"/>
        </w:rPr>
        <w:t>с количеством занимающихся</w:t>
      </w:r>
      <w:r w:rsidR="0053537C" w:rsidRPr="004A241C">
        <w:rPr>
          <w:szCs w:val="28"/>
        </w:rPr>
        <w:t xml:space="preserve"> 11</w:t>
      </w:r>
      <w:r w:rsidR="005A5591" w:rsidRPr="004A241C">
        <w:rPr>
          <w:szCs w:val="28"/>
        </w:rPr>
        <w:t>8</w:t>
      </w:r>
      <w:r w:rsidR="006358A3" w:rsidRPr="004A241C">
        <w:rPr>
          <w:szCs w:val="28"/>
        </w:rPr>
        <w:t>3</w:t>
      </w:r>
      <w:r w:rsidR="00987F51" w:rsidRPr="004A241C">
        <w:rPr>
          <w:szCs w:val="28"/>
        </w:rPr>
        <w:t>чел.</w:t>
      </w:r>
    </w:p>
    <w:p w:rsidR="00CB559A" w:rsidRPr="004A241C" w:rsidRDefault="005A5591" w:rsidP="005E3A9F">
      <w:pPr>
        <w:ind w:firstLine="708"/>
        <w:jc w:val="both"/>
        <w:rPr>
          <w:szCs w:val="28"/>
        </w:rPr>
      </w:pPr>
      <w:r w:rsidRPr="004A241C">
        <w:rPr>
          <w:szCs w:val="28"/>
        </w:rPr>
        <w:t>1.</w:t>
      </w:r>
      <w:r w:rsidR="00EC2F7E" w:rsidRPr="004A241C">
        <w:rPr>
          <w:szCs w:val="28"/>
        </w:rPr>
        <w:t>Администрация ДЮСШ</w:t>
      </w:r>
      <w:r w:rsidR="00474F73" w:rsidRPr="004A241C">
        <w:rPr>
          <w:szCs w:val="28"/>
        </w:rPr>
        <w:t xml:space="preserve">– </w:t>
      </w:r>
      <w:r w:rsidR="00F404F8" w:rsidRPr="004A241C">
        <w:rPr>
          <w:szCs w:val="28"/>
        </w:rPr>
        <w:t>5</w:t>
      </w:r>
      <w:r w:rsidR="00987F51" w:rsidRPr="004A241C">
        <w:rPr>
          <w:szCs w:val="28"/>
        </w:rPr>
        <w:t>чел.</w:t>
      </w:r>
      <w:r w:rsidR="00D1547E" w:rsidRPr="004A241C">
        <w:rPr>
          <w:szCs w:val="28"/>
        </w:rPr>
        <w:t>, в том числе:</w:t>
      </w:r>
    </w:p>
    <w:p w:rsidR="00FA5DB4" w:rsidRPr="004A241C" w:rsidRDefault="00FA5DB4" w:rsidP="005E3A9F">
      <w:pPr>
        <w:ind w:firstLine="708"/>
        <w:jc w:val="both"/>
        <w:rPr>
          <w:szCs w:val="28"/>
        </w:rPr>
      </w:pPr>
      <w:r w:rsidRPr="004A241C">
        <w:rPr>
          <w:szCs w:val="28"/>
        </w:rPr>
        <w:lastRenderedPageBreak/>
        <w:t>- директор – 1 чел.;</w:t>
      </w:r>
    </w:p>
    <w:p w:rsidR="00FA5DB4" w:rsidRPr="004A241C" w:rsidRDefault="00FA5DB4" w:rsidP="005E3A9F">
      <w:pPr>
        <w:ind w:firstLine="708"/>
        <w:jc w:val="both"/>
        <w:rPr>
          <w:szCs w:val="28"/>
        </w:rPr>
      </w:pPr>
      <w:r w:rsidRPr="004A241C">
        <w:rPr>
          <w:szCs w:val="28"/>
        </w:rPr>
        <w:t xml:space="preserve">- </w:t>
      </w:r>
      <w:r w:rsidR="008B408F" w:rsidRPr="004A241C">
        <w:rPr>
          <w:szCs w:val="28"/>
        </w:rPr>
        <w:t>бухгалтер – 1 чел.;</w:t>
      </w:r>
    </w:p>
    <w:p w:rsidR="008B408F" w:rsidRPr="004A241C" w:rsidRDefault="008B408F" w:rsidP="005E3A9F">
      <w:pPr>
        <w:ind w:firstLine="708"/>
        <w:jc w:val="both"/>
        <w:rPr>
          <w:szCs w:val="28"/>
        </w:rPr>
      </w:pPr>
      <w:r w:rsidRPr="004A241C">
        <w:rPr>
          <w:szCs w:val="28"/>
        </w:rPr>
        <w:t xml:space="preserve">- зам. по УВР – </w:t>
      </w:r>
      <w:r w:rsidR="00F404F8" w:rsidRPr="004A241C">
        <w:rPr>
          <w:szCs w:val="28"/>
        </w:rPr>
        <w:t>1</w:t>
      </w:r>
      <w:r w:rsidRPr="004A241C">
        <w:rPr>
          <w:szCs w:val="28"/>
        </w:rPr>
        <w:t xml:space="preserve"> чел.;</w:t>
      </w:r>
    </w:p>
    <w:p w:rsidR="00564BC8" w:rsidRPr="004A241C" w:rsidRDefault="00564BC8" w:rsidP="005E3A9F">
      <w:pPr>
        <w:ind w:firstLine="708"/>
        <w:jc w:val="both"/>
        <w:rPr>
          <w:szCs w:val="28"/>
        </w:rPr>
      </w:pPr>
      <w:r w:rsidRPr="004A241C">
        <w:rPr>
          <w:szCs w:val="28"/>
        </w:rPr>
        <w:t>- зам. по УСР – 1 чел.;</w:t>
      </w:r>
    </w:p>
    <w:p w:rsidR="008B408F" w:rsidRPr="004A241C" w:rsidRDefault="008B408F" w:rsidP="005E3A9F">
      <w:pPr>
        <w:ind w:firstLine="708"/>
        <w:jc w:val="both"/>
        <w:rPr>
          <w:szCs w:val="28"/>
        </w:rPr>
      </w:pPr>
      <w:r w:rsidRPr="004A241C">
        <w:rPr>
          <w:szCs w:val="28"/>
        </w:rPr>
        <w:t xml:space="preserve">- </w:t>
      </w:r>
      <w:r w:rsidR="00466CF6" w:rsidRPr="004A241C">
        <w:rPr>
          <w:szCs w:val="28"/>
        </w:rPr>
        <w:t>зам. по ИКТ – 1 чел.;</w:t>
      </w:r>
    </w:p>
    <w:p w:rsidR="00EC2F7E" w:rsidRPr="004A241C" w:rsidRDefault="005A5591" w:rsidP="005E3A9F">
      <w:pPr>
        <w:ind w:firstLine="708"/>
        <w:jc w:val="both"/>
        <w:rPr>
          <w:szCs w:val="28"/>
        </w:rPr>
      </w:pPr>
      <w:r w:rsidRPr="004A241C">
        <w:rPr>
          <w:szCs w:val="28"/>
        </w:rPr>
        <w:t>2.</w:t>
      </w:r>
      <w:r w:rsidR="00EC2F7E" w:rsidRPr="004A241C">
        <w:rPr>
          <w:szCs w:val="28"/>
        </w:rPr>
        <w:t>Педагогический состав-</w:t>
      </w:r>
      <w:r w:rsidR="00C44E27" w:rsidRPr="004A241C">
        <w:rPr>
          <w:szCs w:val="28"/>
        </w:rPr>
        <w:t>46</w:t>
      </w:r>
      <w:r w:rsidR="00EC2F7E" w:rsidRPr="004A241C">
        <w:rPr>
          <w:szCs w:val="28"/>
        </w:rPr>
        <w:t>., в том числе:</w:t>
      </w:r>
    </w:p>
    <w:p w:rsidR="00466CF6" w:rsidRPr="004A241C" w:rsidRDefault="00466CF6" w:rsidP="005E3A9F">
      <w:pPr>
        <w:ind w:firstLine="708"/>
        <w:jc w:val="both"/>
        <w:rPr>
          <w:szCs w:val="28"/>
        </w:rPr>
      </w:pPr>
      <w:r w:rsidRPr="004A241C">
        <w:rPr>
          <w:szCs w:val="28"/>
        </w:rPr>
        <w:t>- методисты – 4 чел.;</w:t>
      </w:r>
    </w:p>
    <w:p w:rsidR="00564BC8" w:rsidRPr="004A241C" w:rsidRDefault="00564BC8" w:rsidP="005E3A9F">
      <w:pPr>
        <w:ind w:firstLine="708"/>
        <w:jc w:val="both"/>
        <w:rPr>
          <w:szCs w:val="28"/>
        </w:rPr>
      </w:pPr>
      <w:r w:rsidRPr="004A241C">
        <w:rPr>
          <w:szCs w:val="28"/>
        </w:rPr>
        <w:t>- социальный педагог – 1 чел.;</w:t>
      </w:r>
    </w:p>
    <w:p w:rsidR="00466CF6" w:rsidRPr="004A241C" w:rsidRDefault="00466CF6" w:rsidP="005E3A9F">
      <w:pPr>
        <w:ind w:firstLine="708"/>
        <w:jc w:val="both"/>
        <w:rPr>
          <w:szCs w:val="28"/>
        </w:rPr>
      </w:pPr>
      <w:r w:rsidRPr="004A241C">
        <w:rPr>
          <w:szCs w:val="28"/>
        </w:rPr>
        <w:t>- тренеры-преподаватели – 2</w:t>
      </w:r>
      <w:r w:rsidR="00E01843" w:rsidRPr="004A241C">
        <w:rPr>
          <w:szCs w:val="28"/>
        </w:rPr>
        <w:t>5</w:t>
      </w:r>
      <w:r w:rsidRPr="004A241C">
        <w:rPr>
          <w:szCs w:val="28"/>
        </w:rPr>
        <w:t xml:space="preserve"> чел.;</w:t>
      </w:r>
    </w:p>
    <w:p w:rsidR="00466CF6" w:rsidRPr="004A241C" w:rsidRDefault="00466CF6" w:rsidP="005E3A9F">
      <w:pPr>
        <w:ind w:firstLine="708"/>
        <w:jc w:val="both"/>
        <w:rPr>
          <w:szCs w:val="28"/>
        </w:rPr>
      </w:pPr>
      <w:r w:rsidRPr="004A241C">
        <w:rPr>
          <w:szCs w:val="28"/>
        </w:rPr>
        <w:t xml:space="preserve">- </w:t>
      </w:r>
      <w:r w:rsidR="00914AC1" w:rsidRPr="004A241C">
        <w:rPr>
          <w:szCs w:val="28"/>
        </w:rPr>
        <w:t>спортсмены-инструкторы – 4 чел.;</w:t>
      </w:r>
    </w:p>
    <w:p w:rsidR="00914AC1" w:rsidRPr="004A241C" w:rsidRDefault="00EC2F7E" w:rsidP="005E3A9F">
      <w:pPr>
        <w:ind w:firstLine="708"/>
        <w:jc w:val="both"/>
        <w:rPr>
          <w:szCs w:val="28"/>
        </w:rPr>
      </w:pPr>
      <w:r w:rsidRPr="004A241C">
        <w:rPr>
          <w:szCs w:val="28"/>
        </w:rPr>
        <w:t>Т</w:t>
      </w:r>
      <w:r w:rsidR="004631F2" w:rsidRPr="004A241C">
        <w:rPr>
          <w:szCs w:val="28"/>
        </w:rPr>
        <w:t>ех</w:t>
      </w:r>
      <w:r w:rsidRPr="004A241C">
        <w:rPr>
          <w:szCs w:val="28"/>
        </w:rPr>
        <w:t>.</w:t>
      </w:r>
      <w:r w:rsidR="004631F2" w:rsidRPr="004A241C">
        <w:rPr>
          <w:szCs w:val="28"/>
        </w:rPr>
        <w:t>персонал</w:t>
      </w:r>
      <w:r w:rsidR="00914AC1" w:rsidRPr="004A241C">
        <w:rPr>
          <w:szCs w:val="28"/>
        </w:rPr>
        <w:t xml:space="preserve"> – </w:t>
      </w:r>
      <w:r w:rsidR="007D4405" w:rsidRPr="004A241C">
        <w:rPr>
          <w:szCs w:val="28"/>
        </w:rPr>
        <w:t>1</w:t>
      </w:r>
      <w:r w:rsidR="00344538" w:rsidRPr="004A241C">
        <w:rPr>
          <w:szCs w:val="28"/>
        </w:rPr>
        <w:t>3</w:t>
      </w:r>
      <w:r w:rsidR="00914AC1" w:rsidRPr="004A241C">
        <w:rPr>
          <w:szCs w:val="28"/>
        </w:rPr>
        <w:t xml:space="preserve"> чел.</w:t>
      </w:r>
    </w:p>
    <w:p w:rsidR="005A5591" w:rsidRPr="004A241C" w:rsidRDefault="005A5591" w:rsidP="005E3A9F">
      <w:pPr>
        <w:ind w:firstLine="708"/>
        <w:jc w:val="both"/>
        <w:rPr>
          <w:szCs w:val="28"/>
        </w:rPr>
      </w:pPr>
      <w:r w:rsidRPr="004A241C">
        <w:rPr>
          <w:szCs w:val="28"/>
        </w:rPr>
        <w:t>Итого работников-5</w:t>
      </w:r>
      <w:r w:rsidR="00E01843" w:rsidRPr="004A241C">
        <w:rPr>
          <w:szCs w:val="28"/>
        </w:rPr>
        <w:t>2</w:t>
      </w:r>
      <w:r w:rsidR="004449F3" w:rsidRPr="004A241C">
        <w:rPr>
          <w:szCs w:val="28"/>
        </w:rPr>
        <w:t>.</w:t>
      </w:r>
    </w:p>
    <w:p w:rsidR="00EC2F7E" w:rsidRPr="004A241C" w:rsidRDefault="00914AC1" w:rsidP="005E3A9F">
      <w:pPr>
        <w:ind w:firstLine="708"/>
        <w:jc w:val="both"/>
        <w:rPr>
          <w:szCs w:val="28"/>
        </w:rPr>
      </w:pPr>
      <w:r w:rsidRPr="004A241C">
        <w:rPr>
          <w:szCs w:val="28"/>
        </w:rPr>
        <w:t xml:space="preserve">2) </w:t>
      </w:r>
      <w:r w:rsidR="0089555F" w:rsidRPr="004A241C">
        <w:rPr>
          <w:szCs w:val="28"/>
        </w:rPr>
        <w:t>ГБОУ ДО</w:t>
      </w:r>
      <w:r w:rsidR="00987F51" w:rsidRPr="004A241C">
        <w:rPr>
          <w:szCs w:val="28"/>
        </w:rPr>
        <w:t xml:space="preserve"> «Курчалоевская детско-юношеская спортивная школа» </w:t>
      </w:r>
      <w:r w:rsidR="00474F73" w:rsidRPr="004A241C">
        <w:rPr>
          <w:szCs w:val="28"/>
        </w:rPr>
        <w:t xml:space="preserve">с количеством </w:t>
      </w:r>
      <w:r w:rsidR="005E5271" w:rsidRPr="004A241C">
        <w:rPr>
          <w:szCs w:val="28"/>
        </w:rPr>
        <w:t>занимающихся</w:t>
      </w:r>
      <w:r w:rsidR="004031CB" w:rsidRPr="004A241C">
        <w:rPr>
          <w:szCs w:val="28"/>
        </w:rPr>
        <w:t>14</w:t>
      </w:r>
      <w:r w:rsidR="002F218E" w:rsidRPr="004A241C">
        <w:rPr>
          <w:szCs w:val="28"/>
        </w:rPr>
        <w:t>42</w:t>
      </w:r>
      <w:r w:rsidR="00474F73" w:rsidRPr="004A241C">
        <w:rPr>
          <w:szCs w:val="28"/>
        </w:rPr>
        <w:t xml:space="preserve"> чел.</w:t>
      </w:r>
    </w:p>
    <w:p w:rsidR="00EC2F7E" w:rsidRPr="004A241C" w:rsidRDefault="004449F3" w:rsidP="005E3A9F">
      <w:pPr>
        <w:ind w:firstLine="708"/>
        <w:jc w:val="both"/>
        <w:rPr>
          <w:szCs w:val="28"/>
        </w:rPr>
      </w:pPr>
      <w:r w:rsidRPr="004A241C">
        <w:rPr>
          <w:szCs w:val="28"/>
        </w:rPr>
        <w:t>1.</w:t>
      </w:r>
      <w:r w:rsidR="00EC2F7E" w:rsidRPr="004A241C">
        <w:rPr>
          <w:szCs w:val="28"/>
        </w:rPr>
        <w:t>Администрация ДЮСШ-3 чел., в том числе:</w:t>
      </w:r>
    </w:p>
    <w:p w:rsidR="00EC2F7E" w:rsidRPr="004A241C" w:rsidRDefault="00EC2F7E" w:rsidP="005E3A9F">
      <w:pPr>
        <w:ind w:firstLine="708"/>
        <w:jc w:val="both"/>
        <w:rPr>
          <w:szCs w:val="28"/>
        </w:rPr>
      </w:pPr>
      <w:r w:rsidRPr="004A241C">
        <w:rPr>
          <w:szCs w:val="28"/>
        </w:rPr>
        <w:t>- директор – 1 чел.;</w:t>
      </w:r>
    </w:p>
    <w:p w:rsidR="00EC2F7E" w:rsidRPr="004A241C" w:rsidRDefault="00661BE3" w:rsidP="005E3A9F">
      <w:pPr>
        <w:ind w:firstLine="708"/>
        <w:jc w:val="both"/>
        <w:rPr>
          <w:szCs w:val="28"/>
        </w:rPr>
      </w:pPr>
      <w:r>
        <w:rPr>
          <w:szCs w:val="28"/>
        </w:rPr>
        <w:t>- зам. директора – 1</w:t>
      </w:r>
      <w:r w:rsidR="00EC2F7E" w:rsidRPr="004A241C">
        <w:rPr>
          <w:szCs w:val="28"/>
        </w:rPr>
        <w:t>;</w:t>
      </w:r>
    </w:p>
    <w:p w:rsidR="00EC2F7E" w:rsidRPr="004A241C" w:rsidRDefault="00661BE3" w:rsidP="005E3A9F">
      <w:pPr>
        <w:ind w:firstLine="708"/>
        <w:jc w:val="both"/>
        <w:rPr>
          <w:szCs w:val="28"/>
        </w:rPr>
      </w:pPr>
      <w:r>
        <w:rPr>
          <w:szCs w:val="28"/>
        </w:rPr>
        <w:t>- гл. бухгалтер – 1</w:t>
      </w:r>
      <w:r w:rsidR="00EC2F7E" w:rsidRPr="004A241C">
        <w:rPr>
          <w:szCs w:val="28"/>
        </w:rPr>
        <w:t>;</w:t>
      </w:r>
    </w:p>
    <w:p w:rsidR="00474F73" w:rsidRPr="004A241C" w:rsidRDefault="004449F3" w:rsidP="005E3A9F">
      <w:pPr>
        <w:ind w:firstLine="708"/>
        <w:jc w:val="both"/>
        <w:rPr>
          <w:szCs w:val="28"/>
        </w:rPr>
      </w:pPr>
      <w:r w:rsidRPr="004A241C">
        <w:rPr>
          <w:szCs w:val="28"/>
        </w:rPr>
        <w:t>2.</w:t>
      </w:r>
      <w:r w:rsidR="00474F73" w:rsidRPr="004A241C">
        <w:rPr>
          <w:szCs w:val="28"/>
        </w:rPr>
        <w:t xml:space="preserve">Педагогический состав – </w:t>
      </w:r>
      <w:r w:rsidR="004031CB" w:rsidRPr="004A241C">
        <w:rPr>
          <w:szCs w:val="28"/>
        </w:rPr>
        <w:t>39</w:t>
      </w:r>
      <w:r w:rsidR="00474F73" w:rsidRPr="004A241C">
        <w:rPr>
          <w:szCs w:val="28"/>
        </w:rPr>
        <w:t xml:space="preserve"> чел</w:t>
      </w:r>
      <w:r w:rsidR="00495AE6" w:rsidRPr="004A241C">
        <w:rPr>
          <w:szCs w:val="28"/>
        </w:rPr>
        <w:t>.</w:t>
      </w:r>
      <w:r w:rsidR="00337B57" w:rsidRPr="004A241C">
        <w:rPr>
          <w:szCs w:val="28"/>
        </w:rPr>
        <w:t>, в том числе:</w:t>
      </w:r>
    </w:p>
    <w:p w:rsidR="00340602" w:rsidRPr="004A241C" w:rsidRDefault="00340602" w:rsidP="005E3A9F">
      <w:pPr>
        <w:ind w:firstLine="708"/>
        <w:jc w:val="both"/>
        <w:rPr>
          <w:szCs w:val="28"/>
        </w:rPr>
      </w:pPr>
      <w:r w:rsidRPr="004A241C">
        <w:rPr>
          <w:szCs w:val="28"/>
        </w:rPr>
        <w:t xml:space="preserve">- методисты – </w:t>
      </w:r>
      <w:r w:rsidR="004031CB" w:rsidRPr="004A241C">
        <w:rPr>
          <w:szCs w:val="28"/>
        </w:rPr>
        <w:t>5</w:t>
      </w:r>
      <w:r w:rsidRPr="004A241C">
        <w:rPr>
          <w:szCs w:val="28"/>
        </w:rPr>
        <w:t xml:space="preserve"> чел.;</w:t>
      </w:r>
    </w:p>
    <w:p w:rsidR="00337B57" w:rsidRPr="004A241C" w:rsidRDefault="00337B57" w:rsidP="005E3A9F">
      <w:pPr>
        <w:ind w:firstLine="708"/>
        <w:jc w:val="both"/>
        <w:rPr>
          <w:szCs w:val="28"/>
        </w:rPr>
      </w:pPr>
      <w:r w:rsidRPr="004A241C">
        <w:rPr>
          <w:szCs w:val="28"/>
        </w:rPr>
        <w:t xml:space="preserve">- тренеры-преподаватели – </w:t>
      </w:r>
      <w:r w:rsidR="004031CB" w:rsidRPr="004A241C">
        <w:rPr>
          <w:szCs w:val="28"/>
        </w:rPr>
        <w:t>3</w:t>
      </w:r>
      <w:r w:rsidR="002F218E" w:rsidRPr="004A241C">
        <w:rPr>
          <w:szCs w:val="28"/>
        </w:rPr>
        <w:t>2</w:t>
      </w:r>
      <w:r w:rsidRPr="004A241C">
        <w:rPr>
          <w:szCs w:val="28"/>
        </w:rPr>
        <w:t xml:space="preserve"> чел.;</w:t>
      </w:r>
    </w:p>
    <w:p w:rsidR="00337B57" w:rsidRPr="004A241C" w:rsidRDefault="00337B57" w:rsidP="005E3A9F">
      <w:pPr>
        <w:ind w:firstLine="708"/>
        <w:jc w:val="both"/>
        <w:rPr>
          <w:szCs w:val="28"/>
        </w:rPr>
      </w:pPr>
      <w:r w:rsidRPr="004A241C">
        <w:rPr>
          <w:szCs w:val="28"/>
        </w:rPr>
        <w:t xml:space="preserve">- спортсмены-инструкторы – </w:t>
      </w:r>
      <w:r w:rsidR="002F218E" w:rsidRPr="004A241C">
        <w:rPr>
          <w:szCs w:val="28"/>
        </w:rPr>
        <w:t>2</w:t>
      </w:r>
      <w:r w:rsidRPr="004A241C">
        <w:rPr>
          <w:szCs w:val="28"/>
        </w:rPr>
        <w:t xml:space="preserve"> чел.;</w:t>
      </w:r>
    </w:p>
    <w:p w:rsidR="008E1F8E" w:rsidRPr="00040711" w:rsidRDefault="00661BE3" w:rsidP="005E3A9F">
      <w:pPr>
        <w:ind w:firstLine="708"/>
        <w:jc w:val="both"/>
        <w:rPr>
          <w:szCs w:val="28"/>
        </w:rPr>
      </w:pPr>
      <w:r w:rsidRPr="00040711">
        <w:rPr>
          <w:szCs w:val="28"/>
        </w:rPr>
        <w:t>Техперсонал</w:t>
      </w:r>
      <w:r>
        <w:rPr>
          <w:szCs w:val="28"/>
        </w:rPr>
        <w:t xml:space="preserve"> – 4</w:t>
      </w:r>
      <w:r w:rsidR="008E1F8E" w:rsidRPr="00040711">
        <w:rPr>
          <w:szCs w:val="28"/>
        </w:rPr>
        <w:t>;</w:t>
      </w:r>
    </w:p>
    <w:p w:rsidR="004449F3" w:rsidRPr="00040711" w:rsidRDefault="004449F3" w:rsidP="005E3A9F">
      <w:pPr>
        <w:ind w:firstLine="708"/>
        <w:jc w:val="both"/>
        <w:rPr>
          <w:szCs w:val="28"/>
        </w:rPr>
      </w:pPr>
      <w:r w:rsidRPr="00040711">
        <w:rPr>
          <w:szCs w:val="28"/>
        </w:rPr>
        <w:t>Итого работников-46.</w:t>
      </w:r>
    </w:p>
    <w:p w:rsidR="00EC2F7E" w:rsidRPr="00040711" w:rsidRDefault="00914AC1" w:rsidP="005E3A9F">
      <w:pPr>
        <w:ind w:firstLine="708"/>
        <w:jc w:val="both"/>
        <w:rPr>
          <w:szCs w:val="28"/>
        </w:rPr>
      </w:pPr>
      <w:r w:rsidRPr="00040711">
        <w:rPr>
          <w:szCs w:val="28"/>
        </w:rPr>
        <w:t xml:space="preserve">3) </w:t>
      </w:r>
      <w:r w:rsidR="0089555F" w:rsidRPr="00040711">
        <w:rPr>
          <w:szCs w:val="28"/>
        </w:rPr>
        <w:t>ГБ</w:t>
      </w:r>
      <w:r w:rsidR="00987F51" w:rsidRPr="00040711">
        <w:rPr>
          <w:szCs w:val="28"/>
        </w:rPr>
        <w:t>У</w:t>
      </w:r>
      <w:r w:rsidR="0089555F" w:rsidRPr="00040711">
        <w:rPr>
          <w:szCs w:val="28"/>
        </w:rPr>
        <w:t xml:space="preserve"> ДО </w:t>
      </w:r>
      <w:r w:rsidR="00987F51" w:rsidRPr="00040711">
        <w:rPr>
          <w:szCs w:val="28"/>
        </w:rPr>
        <w:t>«РЦ ДЮСШ №14»</w:t>
      </w:r>
      <w:r w:rsidR="000F1185" w:rsidRPr="00040711">
        <w:rPr>
          <w:szCs w:val="28"/>
        </w:rPr>
        <w:t xml:space="preserve"> Мин спорта</w:t>
      </w:r>
      <w:r w:rsidR="00987F51" w:rsidRPr="00040711">
        <w:rPr>
          <w:szCs w:val="28"/>
        </w:rPr>
        <w:t xml:space="preserve"> ЧР(с.Курчалой</w:t>
      </w:r>
      <w:r w:rsidR="00E90162" w:rsidRPr="00040711">
        <w:rPr>
          <w:szCs w:val="28"/>
        </w:rPr>
        <w:t>,</w:t>
      </w:r>
      <w:r w:rsidR="00987F51" w:rsidRPr="00040711">
        <w:rPr>
          <w:szCs w:val="28"/>
        </w:rPr>
        <w:t xml:space="preserve"> спорткомплекс «Турпал») </w:t>
      </w:r>
      <w:r w:rsidR="00474F73" w:rsidRPr="00040711">
        <w:rPr>
          <w:szCs w:val="28"/>
        </w:rPr>
        <w:t xml:space="preserve">на </w:t>
      </w:r>
      <w:r w:rsidR="000F2520" w:rsidRPr="00040711">
        <w:rPr>
          <w:szCs w:val="28"/>
        </w:rPr>
        <w:t>325</w:t>
      </w:r>
      <w:r w:rsidR="00474F73" w:rsidRPr="00040711">
        <w:rPr>
          <w:szCs w:val="28"/>
        </w:rPr>
        <w:t xml:space="preserve"> мест с количеством </w:t>
      </w:r>
      <w:r w:rsidR="005E5271" w:rsidRPr="00040711">
        <w:rPr>
          <w:szCs w:val="28"/>
        </w:rPr>
        <w:t>занимающихся</w:t>
      </w:r>
      <w:r w:rsidR="0058573D" w:rsidRPr="00040711">
        <w:rPr>
          <w:szCs w:val="28"/>
        </w:rPr>
        <w:t>4</w:t>
      </w:r>
      <w:r w:rsidR="00C0365A" w:rsidRPr="00040711">
        <w:rPr>
          <w:szCs w:val="28"/>
        </w:rPr>
        <w:t>10</w:t>
      </w:r>
      <w:r w:rsidR="00474F73" w:rsidRPr="00040711">
        <w:rPr>
          <w:szCs w:val="28"/>
        </w:rPr>
        <w:t xml:space="preserve"> чел.</w:t>
      </w:r>
    </w:p>
    <w:p w:rsidR="00EC2F7E" w:rsidRPr="00040711" w:rsidRDefault="00CA2299" w:rsidP="005E3A9F">
      <w:pPr>
        <w:ind w:firstLine="708"/>
        <w:jc w:val="both"/>
        <w:rPr>
          <w:szCs w:val="28"/>
        </w:rPr>
      </w:pPr>
      <w:r w:rsidRPr="00040711">
        <w:rPr>
          <w:szCs w:val="28"/>
        </w:rPr>
        <w:t>1.</w:t>
      </w:r>
      <w:r w:rsidR="00EC2F7E" w:rsidRPr="00040711">
        <w:rPr>
          <w:szCs w:val="28"/>
        </w:rPr>
        <w:t>Администрация ДЮСШ-2 чел., в том числе:</w:t>
      </w:r>
    </w:p>
    <w:p w:rsidR="00EC2F7E" w:rsidRPr="00040711" w:rsidRDefault="00EC2F7E" w:rsidP="005E3A9F">
      <w:pPr>
        <w:ind w:firstLine="708"/>
        <w:jc w:val="both"/>
        <w:rPr>
          <w:szCs w:val="28"/>
        </w:rPr>
      </w:pPr>
      <w:r w:rsidRPr="00040711">
        <w:rPr>
          <w:szCs w:val="28"/>
        </w:rPr>
        <w:t>- директор – 1 чел.;</w:t>
      </w:r>
    </w:p>
    <w:p w:rsidR="00EC2F7E" w:rsidRPr="00040711" w:rsidRDefault="00EC2F7E" w:rsidP="005E3A9F">
      <w:pPr>
        <w:ind w:firstLine="708"/>
        <w:jc w:val="both"/>
        <w:rPr>
          <w:szCs w:val="28"/>
        </w:rPr>
      </w:pPr>
      <w:r w:rsidRPr="00040711">
        <w:rPr>
          <w:szCs w:val="28"/>
        </w:rPr>
        <w:t>- зам. директора по УВР – 1 чел.;</w:t>
      </w:r>
    </w:p>
    <w:p w:rsidR="00987F51" w:rsidRPr="00040711" w:rsidRDefault="00661BE3" w:rsidP="005E3A9F">
      <w:pPr>
        <w:ind w:firstLine="708"/>
        <w:jc w:val="both"/>
        <w:rPr>
          <w:szCs w:val="28"/>
        </w:rPr>
      </w:pPr>
      <w:r>
        <w:rPr>
          <w:szCs w:val="28"/>
        </w:rPr>
        <w:t xml:space="preserve">2. </w:t>
      </w:r>
      <w:r w:rsidR="00474F73" w:rsidRPr="00040711">
        <w:rPr>
          <w:szCs w:val="28"/>
        </w:rPr>
        <w:t xml:space="preserve">Педагогический состав – </w:t>
      </w:r>
      <w:r w:rsidR="00421E91" w:rsidRPr="00040711">
        <w:rPr>
          <w:szCs w:val="28"/>
        </w:rPr>
        <w:t>2</w:t>
      </w:r>
      <w:r w:rsidR="00CA2299" w:rsidRPr="00040711">
        <w:rPr>
          <w:szCs w:val="28"/>
        </w:rPr>
        <w:t>2</w:t>
      </w:r>
      <w:r w:rsidR="00474F73" w:rsidRPr="00040711">
        <w:rPr>
          <w:szCs w:val="28"/>
        </w:rPr>
        <w:t xml:space="preserve"> чел</w:t>
      </w:r>
      <w:r w:rsidR="00495AE6" w:rsidRPr="00040711">
        <w:rPr>
          <w:szCs w:val="28"/>
        </w:rPr>
        <w:t>.</w:t>
      </w:r>
      <w:r w:rsidR="00041648" w:rsidRPr="00040711">
        <w:rPr>
          <w:szCs w:val="28"/>
        </w:rPr>
        <w:t>, в том числе:</w:t>
      </w:r>
    </w:p>
    <w:p w:rsidR="000E3D8C" w:rsidRPr="00040711" w:rsidRDefault="000E3D8C" w:rsidP="005E3A9F">
      <w:pPr>
        <w:ind w:firstLine="708"/>
        <w:jc w:val="both"/>
        <w:rPr>
          <w:szCs w:val="28"/>
        </w:rPr>
      </w:pPr>
      <w:r w:rsidRPr="00040711">
        <w:rPr>
          <w:szCs w:val="28"/>
        </w:rPr>
        <w:t>- методист</w:t>
      </w:r>
      <w:r w:rsidR="00CA2299" w:rsidRPr="00040711">
        <w:rPr>
          <w:szCs w:val="28"/>
        </w:rPr>
        <w:t>ы</w:t>
      </w:r>
      <w:r w:rsidRPr="00040711">
        <w:rPr>
          <w:szCs w:val="28"/>
        </w:rPr>
        <w:t xml:space="preserve"> – 1 чел.;</w:t>
      </w:r>
    </w:p>
    <w:p w:rsidR="00EF3BA7" w:rsidRPr="00040711" w:rsidRDefault="00926E6F" w:rsidP="005E3A9F">
      <w:pPr>
        <w:ind w:firstLine="708"/>
        <w:jc w:val="both"/>
        <w:rPr>
          <w:szCs w:val="28"/>
        </w:rPr>
      </w:pPr>
      <w:r w:rsidRPr="00040711">
        <w:rPr>
          <w:szCs w:val="28"/>
        </w:rPr>
        <w:t>- медсестры</w:t>
      </w:r>
      <w:r w:rsidR="000E3D8C" w:rsidRPr="00040711">
        <w:rPr>
          <w:szCs w:val="28"/>
        </w:rPr>
        <w:t xml:space="preserve"> – 1 чел.;</w:t>
      </w:r>
    </w:p>
    <w:p w:rsidR="00041648" w:rsidRPr="00040711" w:rsidRDefault="00041648" w:rsidP="005E3A9F">
      <w:pPr>
        <w:ind w:firstLine="708"/>
        <w:jc w:val="both"/>
        <w:rPr>
          <w:szCs w:val="28"/>
        </w:rPr>
      </w:pPr>
      <w:r w:rsidRPr="00040711">
        <w:rPr>
          <w:szCs w:val="28"/>
        </w:rPr>
        <w:t>- тренеры-преподаватели –</w:t>
      </w:r>
      <w:r w:rsidR="0089555F" w:rsidRPr="00040711">
        <w:rPr>
          <w:szCs w:val="28"/>
        </w:rPr>
        <w:t>19</w:t>
      </w:r>
      <w:r w:rsidRPr="00040711">
        <w:rPr>
          <w:szCs w:val="28"/>
        </w:rPr>
        <w:t xml:space="preserve"> чел.;</w:t>
      </w:r>
    </w:p>
    <w:p w:rsidR="00EF3BA7" w:rsidRPr="00040711" w:rsidRDefault="00EC2F7E" w:rsidP="005E3A9F">
      <w:pPr>
        <w:ind w:firstLine="708"/>
        <w:jc w:val="both"/>
        <w:rPr>
          <w:szCs w:val="28"/>
        </w:rPr>
      </w:pPr>
      <w:r w:rsidRPr="00040711">
        <w:rPr>
          <w:szCs w:val="28"/>
        </w:rPr>
        <w:t>Тех персонал-1</w:t>
      </w:r>
    </w:p>
    <w:p w:rsidR="00CA2299" w:rsidRPr="00040711" w:rsidRDefault="00CA2299" w:rsidP="005E3A9F">
      <w:pPr>
        <w:ind w:firstLine="708"/>
        <w:jc w:val="both"/>
        <w:rPr>
          <w:szCs w:val="28"/>
        </w:rPr>
      </w:pPr>
      <w:r w:rsidRPr="00040711">
        <w:rPr>
          <w:szCs w:val="28"/>
        </w:rPr>
        <w:t>Итого работников-24.</w:t>
      </w:r>
    </w:p>
    <w:p w:rsidR="00044F84" w:rsidRPr="00040711" w:rsidRDefault="00661BE3" w:rsidP="005E3A9F">
      <w:pPr>
        <w:tabs>
          <w:tab w:val="left" w:pos="709"/>
          <w:tab w:val="left" w:pos="851"/>
        </w:tabs>
        <w:jc w:val="both"/>
        <w:rPr>
          <w:rFonts w:eastAsia="Calibri"/>
          <w:szCs w:val="28"/>
        </w:rPr>
      </w:pPr>
      <w:r>
        <w:rPr>
          <w:rFonts w:eastAsia="Calibri"/>
          <w:szCs w:val="28"/>
        </w:rPr>
        <w:tab/>
      </w:r>
      <w:r w:rsidR="00C57077" w:rsidRPr="00040711">
        <w:rPr>
          <w:rFonts w:eastAsia="Calibri"/>
          <w:szCs w:val="28"/>
        </w:rPr>
        <w:t>В целях создания условий дл</w:t>
      </w:r>
      <w:r w:rsidR="00E90162" w:rsidRPr="00040711">
        <w:rPr>
          <w:rFonts w:eastAsia="Calibri"/>
          <w:szCs w:val="28"/>
        </w:rPr>
        <w:t xml:space="preserve">я организации </w:t>
      </w:r>
      <w:r w:rsidR="00C57077" w:rsidRPr="00040711">
        <w:rPr>
          <w:rFonts w:eastAsia="Calibri"/>
          <w:szCs w:val="28"/>
        </w:rPr>
        <w:t>и развития молодежного движения, проявления и поддержки молодежных инициатив, развития и самореализации молодежи в общественной жизни</w:t>
      </w:r>
      <w:r w:rsidR="00AC745D" w:rsidRPr="00040711">
        <w:rPr>
          <w:rFonts w:eastAsia="Calibri"/>
          <w:szCs w:val="28"/>
        </w:rPr>
        <w:t>,</w:t>
      </w:r>
      <w:r w:rsidR="00C57077" w:rsidRPr="00040711">
        <w:rPr>
          <w:rFonts w:eastAsia="Calibri"/>
          <w:szCs w:val="28"/>
        </w:rPr>
        <w:t xml:space="preserve"> создан филиал патриотического клуба </w:t>
      </w:r>
      <w:r w:rsidR="00E90162" w:rsidRPr="00040711">
        <w:rPr>
          <w:rFonts w:eastAsia="Calibri"/>
          <w:szCs w:val="28"/>
        </w:rPr>
        <w:t>«</w:t>
      </w:r>
      <w:r w:rsidR="00C57077" w:rsidRPr="00040711">
        <w:rPr>
          <w:rFonts w:eastAsia="Calibri"/>
          <w:szCs w:val="28"/>
        </w:rPr>
        <w:t>Ахмат</w:t>
      </w:r>
      <w:r w:rsidR="00E90162" w:rsidRPr="00040711">
        <w:rPr>
          <w:rFonts w:eastAsia="Calibri"/>
          <w:szCs w:val="28"/>
        </w:rPr>
        <w:t>» с общим количеством 2</w:t>
      </w:r>
      <w:r w:rsidR="0086048C" w:rsidRPr="00040711">
        <w:rPr>
          <w:rFonts w:eastAsia="Calibri"/>
          <w:szCs w:val="28"/>
        </w:rPr>
        <w:t>3</w:t>
      </w:r>
      <w:r w:rsidR="00E90162" w:rsidRPr="00040711">
        <w:rPr>
          <w:rFonts w:eastAsia="Calibri"/>
          <w:szCs w:val="28"/>
        </w:rPr>
        <w:t>0</w:t>
      </w:r>
      <w:r w:rsidR="00C57077" w:rsidRPr="00040711">
        <w:rPr>
          <w:rFonts w:eastAsia="Calibri"/>
          <w:szCs w:val="28"/>
        </w:rPr>
        <w:t xml:space="preserve"> человек.</w:t>
      </w:r>
    </w:p>
    <w:p w:rsidR="001027C4" w:rsidRPr="00040711" w:rsidRDefault="001027C4" w:rsidP="005E3A9F">
      <w:pPr>
        <w:tabs>
          <w:tab w:val="left" w:pos="709"/>
          <w:tab w:val="left" w:pos="851"/>
        </w:tabs>
        <w:jc w:val="both"/>
        <w:rPr>
          <w:rFonts w:eastAsia="Calibri"/>
          <w:b/>
          <w:szCs w:val="28"/>
        </w:rPr>
      </w:pPr>
    </w:p>
    <w:p w:rsidR="00FD3719" w:rsidRPr="00040711" w:rsidRDefault="00E90162" w:rsidP="005E3A9F">
      <w:pPr>
        <w:tabs>
          <w:tab w:val="left" w:pos="709"/>
          <w:tab w:val="left" w:pos="851"/>
        </w:tabs>
        <w:ind w:firstLine="709"/>
        <w:jc w:val="both"/>
        <w:rPr>
          <w:rFonts w:eastAsia="Calibri"/>
          <w:b/>
          <w:szCs w:val="28"/>
        </w:rPr>
      </w:pPr>
      <w:r w:rsidRPr="00040711">
        <w:rPr>
          <w:rFonts w:eastAsia="Calibri"/>
          <w:b/>
          <w:szCs w:val="28"/>
        </w:rPr>
        <w:t>Основные проблемы</w:t>
      </w:r>
      <w:r w:rsidR="00C57077" w:rsidRPr="00040711">
        <w:rPr>
          <w:rFonts w:eastAsia="Calibri"/>
          <w:b/>
          <w:szCs w:val="28"/>
        </w:rPr>
        <w:t>:</w:t>
      </w:r>
    </w:p>
    <w:p w:rsidR="00FD0CA6" w:rsidRPr="00040711" w:rsidRDefault="00FD0CA6" w:rsidP="005E3A9F">
      <w:pPr>
        <w:tabs>
          <w:tab w:val="left" w:pos="709"/>
          <w:tab w:val="left" w:pos="851"/>
        </w:tabs>
        <w:ind w:firstLine="709"/>
        <w:jc w:val="both"/>
        <w:rPr>
          <w:rFonts w:eastAsia="Calibri"/>
          <w:b/>
          <w:szCs w:val="28"/>
        </w:rPr>
      </w:pPr>
    </w:p>
    <w:p w:rsidR="00C57077" w:rsidRPr="00040711" w:rsidRDefault="00E90162" w:rsidP="00661BE3">
      <w:pPr>
        <w:tabs>
          <w:tab w:val="left" w:pos="709"/>
          <w:tab w:val="left" w:pos="851"/>
        </w:tabs>
        <w:ind w:firstLine="709"/>
        <w:jc w:val="both"/>
        <w:rPr>
          <w:rFonts w:eastAsia="Calibri"/>
          <w:szCs w:val="28"/>
        </w:rPr>
      </w:pPr>
      <w:r w:rsidRPr="00040711">
        <w:rPr>
          <w:rFonts w:eastAsia="Calibri"/>
          <w:szCs w:val="28"/>
        </w:rPr>
        <w:t>1.Н</w:t>
      </w:r>
      <w:r w:rsidR="00C57077" w:rsidRPr="00040711">
        <w:rPr>
          <w:rFonts w:eastAsia="Calibri"/>
          <w:szCs w:val="28"/>
        </w:rPr>
        <w:t>едостаточное количество спортивных зало</w:t>
      </w:r>
      <w:r w:rsidRPr="00040711">
        <w:rPr>
          <w:rFonts w:eastAsia="Calibri"/>
          <w:szCs w:val="28"/>
        </w:rPr>
        <w:t xml:space="preserve">в и площадок в образовательных </w:t>
      </w:r>
      <w:r w:rsidR="00C57077" w:rsidRPr="00040711">
        <w:rPr>
          <w:rFonts w:eastAsia="Calibri"/>
          <w:szCs w:val="28"/>
        </w:rPr>
        <w:t>уч</w:t>
      </w:r>
      <w:r w:rsidRPr="00040711">
        <w:rPr>
          <w:rFonts w:eastAsia="Calibri"/>
          <w:szCs w:val="28"/>
        </w:rPr>
        <w:t>реждениях муниципального района.</w:t>
      </w:r>
    </w:p>
    <w:p w:rsidR="00C57077" w:rsidRPr="00040711" w:rsidRDefault="00E90162" w:rsidP="00661BE3">
      <w:pPr>
        <w:tabs>
          <w:tab w:val="left" w:pos="709"/>
          <w:tab w:val="left" w:pos="851"/>
        </w:tabs>
        <w:ind w:firstLine="709"/>
        <w:jc w:val="both"/>
        <w:rPr>
          <w:rFonts w:eastAsia="Calibri"/>
          <w:szCs w:val="28"/>
        </w:rPr>
      </w:pPr>
      <w:r w:rsidRPr="00040711">
        <w:rPr>
          <w:rFonts w:eastAsia="Calibri"/>
          <w:szCs w:val="28"/>
        </w:rPr>
        <w:t>2.О</w:t>
      </w:r>
      <w:r w:rsidR="00C57077" w:rsidRPr="00040711">
        <w:rPr>
          <w:rFonts w:eastAsia="Calibri"/>
          <w:szCs w:val="28"/>
        </w:rPr>
        <w:t>тсутствие в н</w:t>
      </w:r>
      <w:r w:rsidRPr="00040711">
        <w:rPr>
          <w:rFonts w:eastAsia="Calibri"/>
          <w:szCs w:val="28"/>
        </w:rPr>
        <w:t>еобходимом количестве инвентаря.</w:t>
      </w:r>
    </w:p>
    <w:p w:rsidR="00C57077" w:rsidRPr="00040711" w:rsidRDefault="00E90162" w:rsidP="00661BE3">
      <w:pPr>
        <w:tabs>
          <w:tab w:val="left" w:pos="709"/>
          <w:tab w:val="left" w:pos="851"/>
        </w:tabs>
        <w:ind w:firstLine="709"/>
        <w:jc w:val="both"/>
        <w:rPr>
          <w:rFonts w:eastAsia="Calibri"/>
          <w:szCs w:val="28"/>
        </w:rPr>
      </w:pPr>
      <w:r w:rsidRPr="00040711">
        <w:rPr>
          <w:rFonts w:eastAsia="Calibri"/>
          <w:szCs w:val="28"/>
        </w:rPr>
        <w:lastRenderedPageBreak/>
        <w:t>3. С</w:t>
      </w:r>
      <w:r w:rsidR="00C57077" w:rsidRPr="00040711">
        <w:rPr>
          <w:rFonts w:eastAsia="Calibri"/>
          <w:szCs w:val="28"/>
        </w:rPr>
        <w:t>тадион в с. К</w:t>
      </w:r>
      <w:r w:rsidRPr="00040711">
        <w:rPr>
          <w:rFonts w:eastAsia="Calibri"/>
          <w:szCs w:val="28"/>
        </w:rPr>
        <w:t>урчалой не сдан в эксплуатацию.</w:t>
      </w:r>
    </w:p>
    <w:p w:rsidR="00FD3719" w:rsidRPr="00040711" w:rsidRDefault="00FD3719" w:rsidP="005E3A9F">
      <w:pPr>
        <w:jc w:val="both"/>
        <w:rPr>
          <w:szCs w:val="28"/>
        </w:rPr>
      </w:pPr>
    </w:p>
    <w:p w:rsidR="00460BCF" w:rsidRPr="00040711" w:rsidRDefault="00460BCF" w:rsidP="005E3A9F">
      <w:pPr>
        <w:ind w:firstLine="708"/>
        <w:jc w:val="both"/>
        <w:rPr>
          <w:szCs w:val="28"/>
        </w:rPr>
      </w:pPr>
      <w:r w:rsidRPr="00040711">
        <w:rPr>
          <w:rFonts w:eastAsia="Calibri"/>
          <w:szCs w:val="28"/>
        </w:rPr>
        <w:t>(Информация согласована с отделом</w:t>
      </w:r>
      <w:r w:rsidRPr="00040711">
        <w:rPr>
          <w:szCs w:val="28"/>
        </w:rPr>
        <w:t xml:space="preserve"> по социальной политике, опеке и попечительству администрации муниципального района).</w:t>
      </w:r>
    </w:p>
    <w:p w:rsidR="009E36B1" w:rsidRPr="009E55CC" w:rsidRDefault="009E36B1" w:rsidP="005E3A9F">
      <w:pPr>
        <w:jc w:val="both"/>
        <w:rPr>
          <w:szCs w:val="28"/>
          <w:highlight w:val="yellow"/>
        </w:rPr>
      </w:pPr>
    </w:p>
    <w:p w:rsidR="007612F4" w:rsidRPr="00C021E3" w:rsidRDefault="007612F4" w:rsidP="004F46DF">
      <w:pPr>
        <w:jc w:val="center"/>
        <w:rPr>
          <w:szCs w:val="28"/>
        </w:rPr>
      </w:pPr>
    </w:p>
    <w:p w:rsidR="009E45DB" w:rsidRPr="00C021E3" w:rsidRDefault="009E45DB" w:rsidP="009E45DB">
      <w:pPr>
        <w:jc w:val="center"/>
        <w:rPr>
          <w:b/>
          <w:szCs w:val="28"/>
        </w:rPr>
      </w:pPr>
      <w:r w:rsidRPr="00C021E3">
        <w:rPr>
          <w:b/>
          <w:szCs w:val="28"/>
        </w:rPr>
        <w:t>Промышленность</w:t>
      </w:r>
    </w:p>
    <w:p w:rsidR="009E45DB" w:rsidRPr="00C021E3" w:rsidRDefault="009E45DB" w:rsidP="009E45DB">
      <w:pPr>
        <w:jc w:val="both"/>
        <w:rPr>
          <w:szCs w:val="28"/>
        </w:rPr>
      </w:pPr>
    </w:p>
    <w:p w:rsidR="009E45DB" w:rsidRPr="00C021E3" w:rsidRDefault="009E45DB" w:rsidP="009E45DB">
      <w:pPr>
        <w:ind w:right="-1" w:firstLine="708"/>
        <w:jc w:val="both"/>
        <w:rPr>
          <w:szCs w:val="28"/>
        </w:rPr>
      </w:pPr>
      <w:r w:rsidRPr="00C021E3">
        <w:rPr>
          <w:szCs w:val="28"/>
        </w:rPr>
        <w:t>В с.Бачи-Юрт функционирует ГУП «Хлебозавод «Курчалоевский» мощностью 15 тонн в сутки. Количество рабочих мест-12. (информация не предоставляется).</w:t>
      </w:r>
    </w:p>
    <w:p w:rsidR="009E45DB" w:rsidRPr="00C021E3" w:rsidRDefault="00C021E3" w:rsidP="009E45DB">
      <w:pPr>
        <w:ind w:right="-1" w:firstLine="567"/>
        <w:jc w:val="both"/>
        <w:rPr>
          <w:szCs w:val="28"/>
        </w:rPr>
      </w:pPr>
      <w:r w:rsidRPr="00C021E3">
        <w:rPr>
          <w:szCs w:val="28"/>
        </w:rPr>
        <w:t>В с. Цоци-юрте птицеферме за 4 квартал 2017 года произведено 3 749 490</w:t>
      </w:r>
      <w:r w:rsidR="009E45DB" w:rsidRPr="00C021E3">
        <w:rPr>
          <w:szCs w:val="28"/>
        </w:rPr>
        <w:t xml:space="preserve"> шт. яиц на сумму 1</w:t>
      </w:r>
      <w:r w:rsidRPr="00C021E3">
        <w:rPr>
          <w:szCs w:val="28"/>
        </w:rPr>
        <w:t>1 367</w:t>
      </w:r>
      <w:r w:rsidR="002D0498">
        <w:rPr>
          <w:szCs w:val="28"/>
        </w:rPr>
        <w:t> </w:t>
      </w:r>
      <w:r w:rsidRPr="00C021E3">
        <w:rPr>
          <w:szCs w:val="28"/>
        </w:rPr>
        <w:t>620</w:t>
      </w:r>
      <w:r w:rsidR="002D0498">
        <w:rPr>
          <w:szCs w:val="28"/>
        </w:rPr>
        <w:t>,00</w:t>
      </w:r>
      <w:r w:rsidR="009E45DB" w:rsidRPr="00C021E3">
        <w:rPr>
          <w:szCs w:val="28"/>
        </w:rPr>
        <w:t xml:space="preserve"> руб </w:t>
      </w:r>
    </w:p>
    <w:p w:rsidR="009E45DB" w:rsidRPr="00C021E3" w:rsidRDefault="00661BE3" w:rsidP="009E45DB">
      <w:pPr>
        <w:ind w:right="-1" w:firstLine="708"/>
        <w:jc w:val="both"/>
        <w:rPr>
          <w:i/>
          <w:szCs w:val="28"/>
        </w:rPr>
      </w:pPr>
      <w:r>
        <w:rPr>
          <w:i/>
          <w:szCs w:val="28"/>
        </w:rPr>
        <w:t>В с. Гелдаган имеется</w:t>
      </w:r>
      <w:r w:rsidR="009E45DB" w:rsidRPr="00C021E3">
        <w:rPr>
          <w:i/>
          <w:szCs w:val="28"/>
        </w:rPr>
        <w:t xml:space="preserve"> птицеферма на 12000 кур-несушек, мощностью 7500 яиц в сутки. Производство временно приостановлено, Количество рабочих-6 чел. </w:t>
      </w:r>
      <w:r w:rsidR="009E45DB" w:rsidRPr="00C021E3">
        <w:rPr>
          <w:b/>
          <w:i/>
          <w:szCs w:val="28"/>
        </w:rPr>
        <w:t>(не функционирует)</w:t>
      </w:r>
    </w:p>
    <w:p w:rsidR="009E45DB" w:rsidRPr="00C021E3" w:rsidRDefault="009E45DB" w:rsidP="009E45DB">
      <w:pPr>
        <w:ind w:right="-1" w:firstLine="708"/>
        <w:jc w:val="both"/>
        <w:rPr>
          <w:szCs w:val="28"/>
        </w:rPr>
      </w:pPr>
      <w:r w:rsidRPr="00C021E3">
        <w:rPr>
          <w:szCs w:val="28"/>
        </w:rPr>
        <w:t>В с.Курчалой функционирует Электромеханический завод по производству энергосберегающих</w:t>
      </w:r>
      <w:r w:rsidR="00C021E3" w:rsidRPr="00C021E3">
        <w:rPr>
          <w:szCs w:val="28"/>
        </w:rPr>
        <w:t xml:space="preserve"> светодиодных ламп. За 4</w:t>
      </w:r>
      <w:r w:rsidRPr="00C021E3">
        <w:rPr>
          <w:szCs w:val="28"/>
        </w:rPr>
        <w:t xml:space="preserve"> квартал предпри</w:t>
      </w:r>
      <w:r w:rsidR="00C021E3" w:rsidRPr="00C021E3">
        <w:rPr>
          <w:szCs w:val="28"/>
        </w:rPr>
        <w:t>ятием произведено продукции на 443</w:t>
      </w:r>
      <w:r w:rsidR="002D0498">
        <w:rPr>
          <w:szCs w:val="28"/>
        </w:rPr>
        <w:t> </w:t>
      </w:r>
      <w:r w:rsidR="00C021E3" w:rsidRPr="00C021E3">
        <w:rPr>
          <w:szCs w:val="28"/>
        </w:rPr>
        <w:t>181</w:t>
      </w:r>
      <w:r w:rsidR="002D0498">
        <w:rPr>
          <w:szCs w:val="28"/>
        </w:rPr>
        <w:t>,00</w:t>
      </w:r>
      <w:r w:rsidRPr="00C021E3">
        <w:rPr>
          <w:szCs w:val="28"/>
        </w:rPr>
        <w:t xml:space="preserve"> руб., в количестве 1</w:t>
      </w:r>
      <w:r w:rsidR="00C021E3" w:rsidRPr="00C021E3">
        <w:rPr>
          <w:szCs w:val="28"/>
        </w:rPr>
        <w:t>950</w:t>
      </w:r>
      <w:r w:rsidRPr="00C021E3">
        <w:rPr>
          <w:szCs w:val="28"/>
        </w:rPr>
        <w:t xml:space="preserve"> шт.(процентное соотношение к соответствующему периоду прошлого года-115 % ).</w:t>
      </w:r>
    </w:p>
    <w:p w:rsidR="009E45DB" w:rsidRPr="00C021E3" w:rsidRDefault="009E45DB" w:rsidP="009E45DB">
      <w:pPr>
        <w:ind w:right="-1" w:firstLine="567"/>
        <w:jc w:val="both"/>
        <w:rPr>
          <w:szCs w:val="28"/>
        </w:rPr>
      </w:pPr>
    </w:p>
    <w:p w:rsidR="009E45DB" w:rsidRPr="00661BE3" w:rsidRDefault="009E45DB" w:rsidP="00661BE3">
      <w:pPr>
        <w:pStyle w:val="af2"/>
        <w:spacing w:after="0" w:line="240" w:lineRule="auto"/>
        <w:jc w:val="both"/>
        <w:rPr>
          <w:rFonts w:ascii="Times New Roman" w:hAnsi="Times New Roman"/>
          <w:sz w:val="28"/>
          <w:szCs w:val="28"/>
        </w:rPr>
      </w:pPr>
      <w:r w:rsidRPr="00C021E3">
        <w:rPr>
          <w:rFonts w:ascii="Times New Roman" w:hAnsi="Times New Roman"/>
          <w:sz w:val="28"/>
          <w:szCs w:val="28"/>
        </w:rPr>
        <w:t>1.Острый дефицит всех видов сельскохозяйственной техники.</w:t>
      </w:r>
    </w:p>
    <w:p w:rsidR="009E45DB" w:rsidRPr="00C021E3" w:rsidRDefault="009E45DB" w:rsidP="009E45DB">
      <w:pPr>
        <w:rPr>
          <w:rFonts w:eastAsia="Calibri"/>
          <w:szCs w:val="28"/>
          <w:lang w:eastAsia="en-US"/>
        </w:rPr>
      </w:pPr>
    </w:p>
    <w:p w:rsidR="009E45DB" w:rsidRPr="00C021E3" w:rsidRDefault="009E45DB" w:rsidP="000D5688">
      <w:pPr>
        <w:jc w:val="center"/>
        <w:rPr>
          <w:szCs w:val="28"/>
        </w:rPr>
      </w:pPr>
      <w:r w:rsidRPr="00C021E3">
        <w:rPr>
          <w:szCs w:val="28"/>
        </w:rPr>
        <w:t>(Информация согласована с отделом ЖКХ и ПТС администрации Курчалоевского муниципального района).</w:t>
      </w:r>
    </w:p>
    <w:p w:rsidR="009E36B1" w:rsidRPr="009E55CC" w:rsidRDefault="009E36B1" w:rsidP="005E3A9F">
      <w:pPr>
        <w:pStyle w:val="af2"/>
        <w:spacing w:after="0" w:line="240" w:lineRule="auto"/>
        <w:jc w:val="both"/>
        <w:rPr>
          <w:rFonts w:ascii="Times New Roman" w:hAnsi="Times New Roman"/>
          <w:sz w:val="28"/>
          <w:szCs w:val="28"/>
          <w:highlight w:val="yellow"/>
        </w:rPr>
      </w:pPr>
    </w:p>
    <w:p w:rsidR="006B6A2E" w:rsidRPr="009E55CC" w:rsidRDefault="006B6A2E" w:rsidP="005E3A9F">
      <w:pPr>
        <w:pStyle w:val="af2"/>
        <w:spacing w:after="0" w:line="240" w:lineRule="auto"/>
        <w:jc w:val="both"/>
        <w:rPr>
          <w:rFonts w:ascii="Times New Roman" w:hAnsi="Times New Roman"/>
          <w:sz w:val="28"/>
          <w:szCs w:val="28"/>
          <w:highlight w:val="yellow"/>
        </w:rPr>
      </w:pPr>
    </w:p>
    <w:p w:rsidR="00EF2C4E" w:rsidRPr="00AA6448" w:rsidRDefault="005E638A" w:rsidP="009E45DB">
      <w:pPr>
        <w:jc w:val="center"/>
        <w:rPr>
          <w:b/>
          <w:szCs w:val="28"/>
        </w:rPr>
      </w:pPr>
      <w:r w:rsidRPr="00AA6448">
        <w:rPr>
          <w:b/>
          <w:szCs w:val="28"/>
        </w:rPr>
        <w:t>С</w:t>
      </w:r>
      <w:r w:rsidR="00E50CA1" w:rsidRPr="00AA6448">
        <w:rPr>
          <w:b/>
          <w:szCs w:val="28"/>
        </w:rPr>
        <w:t>ельское хозяйство</w:t>
      </w:r>
    </w:p>
    <w:p w:rsidR="003D4ABA" w:rsidRPr="00AA6448" w:rsidRDefault="003D4ABA" w:rsidP="005E3A9F">
      <w:pPr>
        <w:jc w:val="both"/>
        <w:rPr>
          <w:szCs w:val="28"/>
        </w:rPr>
      </w:pPr>
    </w:p>
    <w:p w:rsidR="003D4ABA" w:rsidRPr="00AA6448" w:rsidRDefault="00BA282A" w:rsidP="005E3A9F">
      <w:pPr>
        <w:ind w:firstLine="708"/>
        <w:jc w:val="both"/>
        <w:rPr>
          <w:rFonts w:eastAsia="Calibri"/>
          <w:szCs w:val="28"/>
          <w:lang w:eastAsia="en-US"/>
        </w:rPr>
      </w:pPr>
      <w:r w:rsidRPr="00AA6448">
        <w:rPr>
          <w:rFonts w:eastAsia="Calibri"/>
          <w:szCs w:val="28"/>
          <w:lang w:eastAsia="en-US"/>
        </w:rPr>
        <w:t>На 01.</w:t>
      </w:r>
      <w:r w:rsidR="00AA6448" w:rsidRPr="00AA6448">
        <w:rPr>
          <w:rFonts w:eastAsia="Calibri"/>
          <w:szCs w:val="28"/>
          <w:lang w:eastAsia="en-US"/>
        </w:rPr>
        <w:t>01</w:t>
      </w:r>
      <w:r w:rsidR="00437D55" w:rsidRPr="00AA6448">
        <w:rPr>
          <w:rFonts w:eastAsia="Calibri"/>
          <w:szCs w:val="28"/>
          <w:lang w:eastAsia="en-US"/>
        </w:rPr>
        <w:t>.201</w:t>
      </w:r>
      <w:r w:rsidR="00AA6448" w:rsidRPr="00AA6448">
        <w:rPr>
          <w:rFonts w:eastAsia="Calibri"/>
          <w:szCs w:val="28"/>
          <w:lang w:eastAsia="en-US"/>
        </w:rPr>
        <w:t>8</w:t>
      </w:r>
      <w:r w:rsidR="00437D55" w:rsidRPr="00AA6448">
        <w:rPr>
          <w:rFonts w:eastAsia="Calibri"/>
          <w:szCs w:val="28"/>
          <w:lang w:eastAsia="en-US"/>
        </w:rPr>
        <w:t>г. в</w:t>
      </w:r>
      <w:r w:rsidR="003D4ABA" w:rsidRPr="00AA6448">
        <w:rPr>
          <w:rFonts w:eastAsia="Calibri"/>
          <w:szCs w:val="28"/>
          <w:lang w:eastAsia="en-US"/>
        </w:rPr>
        <w:t xml:space="preserve"> агропромышленном комплексе Курчалоевского муниципального района функционирует </w:t>
      </w:r>
      <w:r w:rsidR="00F91DD0" w:rsidRPr="00AA6448">
        <w:rPr>
          <w:rFonts w:eastAsia="Calibri"/>
          <w:szCs w:val="28"/>
          <w:lang w:eastAsia="en-US"/>
        </w:rPr>
        <w:t>7</w:t>
      </w:r>
      <w:r w:rsidR="003D4ABA" w:rsidRPr="00AA6448">
        <w:rPr>
          <w:rFonts w:eastAsia="Calibri"/>
          <w:szCs w:val="28"/>
          <w:lang w:eastAsia="en-US"/>
        </w:rPr>
        <w:t xml:space="preserve"> государственных унитарных предприятий.</w:t>
      </w:r>
    </w:p>
    <w:p w:rsidR="003D4ABA" w:rsidRPr="00AA6448" w:rsidRDefault="001F645E" w:rsidP="005E3A9F">
      <w:pPr>
        <w:ind w:firstLine="709"/>
        <w:jc w:val="both"/>
        <w:rPr>
          <w:rFonts w:eastAsia="Calibri"/>
          <w:szCs w:val="28"/>
          <w:lang w:eastAsia="en-US"/>
        </w:rPr>
      </w:pPr>
      <w:r w:rsidRPr="00A26E53">
        <w:rPr>
          <w:rFonts w:eastAsia="Calibri"/>
          <w:szCs w:val="28"/>
          <w:lang w:eastAsia="en-US"/>
        </w:rPr>
        <w:t>В районе функционирует</w:t>
      </w:r>
      <w:r w:rsidR="002452D7" w:rsidRPr="00A26E53">
        <w:rPr>
          <w:rFonts w:eastAsia="Calibri"/>
          <w:szCs w:val="28"/>
          <w:lang w:eastAsia="en-US"/>
        </w:rPr>
        <w:t xml:space="preserve">: </w:t>
      </w:r>
      <w:r w:rsidR="00DB551A" w:rsidRPr="00A26E53">
        <w:rPr>
          <w:rFonts w:eastAsia="Calibri"/>
          <w:szCs w:val="28"/>
          <w:lang w:eastAsia="en-US"/>
        </w:rPr>
        <w:t>77</w:t>
      </w:r>
      <w:r w:rsidR="002452D7" w:rsidRPr="00A26E53">
        <w:rPr>
          <w:rFonts w:eastAsia="Calibri"/>
          <w:szCs w:val="28"/>
          <w:lang w:eastAsia="en-US"/>
        </w:rPr>
        <w:t xml:space="preserve"> ед. - </w:t>
      </w:r>
      <w:r w:rsidR="008153DC" w:rsidRPr="00A26E53">
        <w:rPr>
          <w:rFonts w:eastAsia="Calibri"/>
          <w:szCs w:val="28"/>
          <w:lang w:eastAsia="en-US"/>
        </w:rPr>
        <w:t>КФХ;</w:t>
      </w:r>
      <w:r w:rsidR="00217A27" w:rsidRPr="00A26E53">
        <w:rPr>
          <w:rFonts w:eastAsia="Calibri"/>
          <w:szCs w:val="28"/>
          <w:lang w:eastAsia="en-US"/>
        </w:rPr>
        <w:t>арендатор</w:t>
      </w:r>
      <w:r w:rsidR="00341126" w:rsidRPr="00A26E53">
        <w:rPr>
          <w:rFonts w:eastAsia="Calibri"/>
          <w:szCs w:val="28"/>
          <w:lang w:eastAsia="en-US"/>
        </w:rPr>
        <w:t>ов</w:t>
      </w:r>
      <w:r w:rsidR="00DB551A" w:rsidRPr="00A26E53">
        <w:rPr>
          <w:rFonts w:eastAsia="Calibri"/>
          <w:szCs w:val="28"/>
          <w:lang w:eastAsia="en-US"/>
        </w:rPr>
        <w:t>1</w:t>
      </w:r>
      <w:r w:rsidR="00D460DD" w:rsidRPr="00A26E53">
        <w:rPr>
          <w:rFonts w:eastAsia="Calibri"/>
          <w:szCs w:val="28"/>
          <w:lang w:eastAsia="en-US"/>
        </w:rPr>
        <w:t>9</w:t>
      </w:r>
      <w:r w:rsidR="00DB551A" w:rsidRPr="00A26E53">
        <w:rPr>
          <w:rFonts w:eastAsia="Calibri"/>
          <w:szCs w:val="28"/>
          <w:lang w:eastAsia="en-US"/>
        </w:rPr>
        <w:t>6</w:t>
      </w:r>
      <w:r w:rsidR="00BA282A" w:rsidRPr="00A26E53">
        <w:rPr>
          <w:rFonts w:eastAsia="Calibri"/>
          <w:szCs w:val="28"/>
          <w:lang w:eastAsia="en-US"/>
        </w:rPr>
        <w:t>.</w:t>
      </w:r>
    </w:p>
    <w:p w:rsidR="00CA455F" w:rsidRPr="00AA6448" w:rsidRDefault="00BD1456" w:rsidP="005E3A9F">
      <w:pPr>
        <w:ind w:firstLine="707"/>
        <w:jc w:val="both"/>
        <w:rPr>
          <w:rFonts w:eastAsia="Calibri"/>
          <w:szCs w:val="28"/>
          <w:lang w:eastAsia="en-US"/>
        </w:rPr>
      </w:pPr>
      <w:r w:rsidRPr="00AA6448">
        <w:rPr>
          <w:rFonts w:eastAsia="Calibri"/>
          <w:szCs w:val="28"/>
          <w:lang w:eastAsia="en-US"/>
        </w:rPr>
        <w:t>О</w:t>
      </w:r>
      <w:r w:rsidR="00864B22" w:rsidRPr="00AA6448">
        <w:rPr>
          <w:rFonts w:eastAsia="Calibri"/>
          <w:szCs w:val="28"/>
          <w:lang w:eastAsia="en-US"/>
        </w:rPr>
        <w:t>бщая земельная площадь</w:t>
      </w:r>
      <w:r w:rsidR="002A4DF6" w:rsidRPr="00AA6448">
        <w:rPr>
          <w:rFonts w:eastAsia="Calibri"/>
          <w:szCs w:val="28"/>
          <w:lang w:eastAsia="en-US"/>
        </w:rPr>
        <w:t xml:space="preserve"> сельхозугодий по району</w:t>
      </w:r>
      <w:r w:rsidR="003D4ABA" w:rsidRPr="00AA6448">
        <w:rPr>
          <w:rFonts w:eastAsia="Calibri"/>
          <w:szCs w:val="28"/>
          <w:lang w:eastAsia="en-US"/>
        </w:rPr>
        <w:t xml:space="preserve"> составляет </w:t>
      </w:r>
      <w:r w:rsidR="0005352E" w:rsidRPr="00AA6448">
        <w:rPr>
          <w:rFonts w:eastAsia="Calibri"/>
          <w:szCs w:val="28"/>
          <w:lang w:eastAsia="en-US"/>
        </w:rPr>
        <w:t>–</w:t>
      </w:r>
      <w:r w:rsidR="003D4ABA" w:rsidRPr="00AA6448">
        <w:rPr>
          <w:rFonts w:eastAsia="Calibri"/>
          <w:szCs w:val="28"/>
          <w:lang w:eastAsia="en-US"/>
        </w:rPr>
        <w:t xml:space="preserve"> 2</w:t>
      </w:r>
      <w:r w:rsidR="003B757D" w:rsidRPr="00AA6448">
        <w:rPr>
          <w:rFonts w:eastAsia="Calibri"/>
          <w:szCs w:val="28"/>
          <w:lang w:eastAsia="en-US"/>
        </w:rPr>
        <w:t xml:space="preserve">8 205,9 </w:t>
      </w:r>
      <w:r w:rsidR="003D4ABA" w:rsidRPr="00AA6448">
        <w:rPr>
          <w:rFonts w:eastAsia="Calibri"/>
          <w:szCs w:val="28"/>
          <w:lang w:eastAsia="en-US"/>
        </w:rPr>
        <w:t>га,</w:t>
      </w:r>
    </w:p>
    <w:p w:rsidR="00CA455F" w:rsidRPr="00AA6448" w:rsidRDefault="003D4ABA" w:rsidP="005E3A9F">
      <w:pPr>
        <w:ind w:firstLine="709"/>
        <w:jc w:val="both"/>
        <w:rPr>
          <w:rFonts w:eastAsia="Calibri"/>
          <w:szCs w:val="28"/>
          <w:lang w:eastAsia="en-US"/>
        </w:rPr>
      </w:pPr>
      <w:r w:rsidRPr="00AA6448">
        <w:rPr>
          <w:rFonts w:eastAsia="Calibri"/>
          <w:szCs w:val="28"/>
          <w:lang w:eastAsia="en-US"/>
        </w:rPr>
        <w:t>в том числе:</w:t>
      </w:r>
    </w:p>
    <w:p w:rsidR="00CA455F" w:rsidRPr="00AA6448" w:rsidRDefault="007A1BE9" w:rsidP="005E3A9F">
      <w:pPr>
        <w:ind w:firstLine="709"/>
        <w:jc w:val="both"/>
        <w:rPr>
          <w:rFonts w:eastAsia="Calibri"/>
          <w:szCs w:val="28"/>
          <w:lang w:eastAsia="en-US"/>
        </w:rPr>
      </w:pPr>
      <w:r w:rsidRPr="00AA6448">
        <w:rPr>
          <w:rFonts w:eastAsia="Calibri"/>
          <w:szCs w:val="28"/>
          <w:lang w:eastAsia="en-US"/>
        </w:rPr>
        <w:t>-</w:t>
      </w:r>
      <w:r w:rsidR="00864B22" w:rsidRPr="00AA6448">
        <w:rPr>
          <w:rFonts w:eastAsia="Calibri"/>
          <w:szCs w:val="28"/>
          <w:lang w:eastAsia="en-US"/>
        </w:rPr>
        <w:t xml:space="preserve">закрепленная за </w:t>
      </w:r>
      <w:r w:rsidR="000D53BA" w:rsidRPr="00AA6448">
        <w:rPr>
          <w:rFonts w:eastAsia="Calibri"/>
          <w:szCs w:val="28"/>
          <w:lang w:eastAsia="en-US"/>
        </w:rPr>
        <w:t xml:space="preserve">ГУП </w:t>
      </w:r>
      <w:r w:rsidR="00864B22" w:rsidRPr="00AA6448">
        <w:rPr>
          <w:rFonts w:eastAsia="Calibri"/>
          <w:szCs w:val="28"/>
          <w:lang w:eastAsia="en-US"/>
        </w:rPr>
        <w:t>госхозами</w:t>
      </w:r>
      <w:r w:rsidR="0072752B" w:rsidRPr="00AA6448">
        <w:rPr>
          <w:rFonts w:eastAsia="Calibri"/>
          <w:szCs w:val="28"/>
          <w:lang w:eastAsia="en-US"/>
        </w:rPr>
        <w:t>–</w:t>
      </w:r>
      <w:r w:rsidR="00EE1AA4" w:rsidRPr="00AA6448">
        <w:rPr>
          <w:rFonts w:eastAsia="Calibri"/>
          <w:szCs w:val="28"/>
          <w:lang w:eastAsia="en-US"/>
        </w:rPr>
        <w:t xml:space="preserve">3153,58 </w:t>
      </w:r>
      <w:r w:rsidR="001F645E" w:rsidRPr="00AA6448">
        <w:rPr>
          <w:rFonts w:eastAsia="Calibri"/>
          <w:szCs w:val="28"/>
          <w:lang w:eastAsia="en-US"/>
        </w:rPr>
        <w:t>га</w:t>
      </w:r>
      <w:r w:rsidR="003F45D9" w:rsidRPr="00AA6448">
        <w:rPr>
          <w:rFonts w:eastAsia="Calibri"/>
          <w:szCs w:val="28"/>
          <w:lang w:eastAsia="en-US"/>
        </w:rPr>
        <w:t>;</w:t>
      </w:r>
    </w:p>
    <w:p w:rsidR="00E90162" w:rsidRPr="00AA6448" w:rsidRDefault="001F645E" w:rsidP="005E3A9F">
      <w:pPr>
        <w:ind w:firstLine="709"/>
        <w:jc w:val="both"/>
        <w:rPr>
          <w:rFonts w:eastAsia="Calibri"/>
          <w:szCs w:val="28"/>
          <w:lang w:eastAsia="en-US"/>
        </w:rPr>
      </w:pPr>
      <w:r w:rsidRPr="00AA6448">
        <w:rPr>
          <w:rFonts w:eastAsia="Calibri"/>
          <w:szCs w:val="28"/>
          <w:lang w:eastAsia="en-US"/>
        </w:rPr>
        <w:t>из них</w:t>
      </w:r>
    </w:p>
    <w:p w:rsidR="003D4ABA" w:rsidRDefault="00E90162" w:rsidP="005E3A9F">
      <w:pPr>
        <w:ind w:firstLine="709"/>
        <w:jc w:val="both"/>
        <w:rPr>
          <w:rFonts w:eastAsia="Calibri"/>
          <w:szCs w:val="28"/>
          <w:lang w:eastAsia="en-US"/>
        </w:rPr>
      </w:pPr>
      <w:r w:rsidRPr="00AA6448">
        <w:rPr>
          <w:rFonts w:eastAsia="Calibri"/>
          <w:szCs w:val="28"/>
          <w:lang w:eastAsia="en-US"/>
        </w:rPr>
        <w:t xml:space="preserve">- </w:t>
      </w:r>
      <w:r w:rsidR="001F645E" w:rsidRPr="00AA6448">
        <w:rPr>
          <w:rFonts w:eastAsia="Calibri"/>
          <w:szCs w:val="28"/>
          <w:lang w:eastAsia="en-US"/>
        </w:rPr>
        <w:t>пашня</w:t>
      </w:r>
      <w:r w:rsidR="00F13B20" w:rsidRPr="00AA6448">
        <w:rPr>
          <w:rFonts w:eastAsia="Calibri"/>
          <w:szCs w:val="28"/>
          <w:lang w:eastAsia="en-US"/>
        </w:rPr>
        <w:t>–</w:t>
      </w:r>
      <w:r w:rsidR="00EE1AA4" w:rsidRPr="00AA6448">
        <w:rPr>
          <w:rFonts w:eastAsia="Calibri"/>
          <w:szCs w:val="28"/>
          <w:lang w:eastAsia="en-US"/>
        </w:rPr>
        <w:t>3153,58</w:t>
      </w:r>
      <w:r w:rsidR="00567EAF">
        <w:rPr>
          <w:rFonts w:eastAsia="Calibri"/>
          <w:szCs w:val="28"/>
          <w:lang w:eastAsia="en-US"/>
        </w:rPr>
        <w:t xml:space="preserve"> га;</w:t>
      </w:r>
    </w:p>
    <w:p w:rsidR="00567EAF" w:rsidRPr="00A26E53" w:rsidRDefault="00567EAF" w:rsidP="005E3A9F">
      <w:pPr>
        <w:ind w:firstLine="709"/>
        <w:jc w:val="both"/>
        <w:rPr>
          <w:rFonts w:eastAsia="Calibri"/>
          <w:szCs w:val="28"/>
          <w:lang w:eastAsia="en-US"/>
        </w:rPr>
      </w:pPr>
      <w:r w:rsidRPr="00A26E53">
        <w:rPr>
          <w:rFonts w:eastAsia="Calibri"/>
          <w:szCs w:val="28"/>
          <w:lang w:eastAsia="en-US"/>
        </w:rPr>
        <w:t>- сады – 343 га;</w:t>
      </w:r>
    </w:p>
    <w:p w:rsidR="00E954D8" w:rsidRPr="00A26E53" w:rsidRDefault="00F64ABC" w:rsidP="005E3A9F">
      <w:pPr>
        <w:ind w:firstLine="709"/>
        <w:jc w:val="both"/>
        <w:rPr>
          <w:rFonts w:eastAsia="Calibri"/>
          <w:szCs w:val="28"/>
          <w:lang w:eastAsia="en-US"/>
        </w:rPr>
      </w:pPr>
      <w:r w:rsidRPr="00A26E53">
        <w:rPr>
          <w:rFonts w:eastAsia="Calibri"/>
          <w:szCs w:val="28"/>
          <w:lang w:eastAsia="en-US"/>
        </w:rPr>
        <w:t>- пастбища – 2680,24 га</w:t>
      </w:r>
    </w:p>
    <w:p w:rsidR="00567EAF" w:rsidRPr="00AA6448" w:rsidRDefault="00E954D8" w:rsidP="005E3A9F">
      <w:pPr>
        <w:ind w:firstLine="709"/>
        <w:jc w:val="both"/>
        <w:rPr>
          <w:rFonts w:eastAsia="Calibri"/>
          <w:szCs w:val="28"/>
          <w:lang w:eastAsia="en-US"/>
        </w:rPr>
      </w:pPr>
      <w:r w:rsidRPr="00A26E53">
        <w:rPr>
          <w:rFonts w:eastAsia="Calibri"/>
          <w:szCs w:val="28"/>
          <w:lang w:eastAsia="en-US"/>
        </w:rPr>
        <w:t>- сенокосы – 1397,1</w:t>
      </w:r>
      <w:r w:rsidR="00F64ABC" w:rsidRPr="00A26E53">
        <w:rPr>
          <w:rFonts w:eastAsia="Calibri"/>
          <w:szCs w:val="28"/>
          <w:lang w:eastAsia="en-US"/>
        </w:rPr>
        <w:t xml:space="preserve"> га</w:t>
      </w:r>
    </w:p>
    <w:p w:rsidR="00EE1AA4" w:rsidRPr="00AA6448" w:rsidRDefault="00EE1AA4" w:rsidP="005E3A9F">
      <w:pPr>
        <w:ind w:firstLine="709"/>
        <w:jc w:val="both"/>
        <w:rPr>
          <w:rFonts w:eastAsia="Calibri"/>
          <w:szCs w:val="28"/>
          <w:lang w:eastAsia="en-US"/>
        </w:rPr>
      </w:pPr>
      <w:r w:rsidRPr="00AA6448">
        <w:rPr>
          <w:rFonts w:eastAsia="Calibri"/>
          <w:szCs w:val="28"/>
          <w:lang w:eastAsia="en-US"/>
        </w:rPr>
        <w:t>Основные виды вы</w:t>
      </w:r>
      <w:r w:rsidR="00AA6448" w:rsidRPr="00AA6448">
        <w:rPr>
          <w:rFonts w:eastAsia="Calibri"/>
          <w:szCs w:val="28"/>
          <w:lang w:eastAsia="en-US"/>
        </w:rPr>
        <w:t>ращиваемых культур - зерновые и</w:t>
      </w:r>
      <w:r w:rsidRPr="00AA6448">
        <w:rPr>
          <w:rFonts w:eastAsia="Calibri"/>
          <w:szCs w:val="28"/>
          <w:lang w:eastAsia="en-US"/>
        </w:rPr>
        <w:t xml:space="preserve"> ко</w:t>
      </w:r>
      <w:r w:rsidR="00AE2FF8" w:rsidRPr="00AA6448">
        <w:rPr>
          <w:rFonts w:eastAsia="Calibri"/>
          <w:szCs w:val="28"/>
          <w:lang w:eastAsia="en-US"/>
        </w:rPr>
        <w:t>лосовые</w:t>
      </w:r>
      <w:r w:rsidRPr="00AA6448">
        <w:rPr>
          <w:rFonts w:eastAsia="Calibri"/>
          <w:szCs w:val="28"/>
          <w:lang w:eastAsia="en-US"/>
        </w:rPr>
        <w:t>.</w:t>
      </w:r>
    </w:p>
    <w:p w:rsidR="00B525B1" w:rsidRPr="00AA6448" w:rsidRDefault="00B525B1" w:rsidP="005E3A9F">
      <w:pPr>
        <w:ind w:firstLine="709"/>
        <w:jc w:val="both"/>
        <w:rPr>
          <w:rFonts w:eastAsia="Calibri"/>
          <w:szCs w:val="28"/>
          <w:lang w:eastAsia="en-US"/>
        </w:rPr>
      </w:pPr>
      <w:r w:rsidRPr="00AA6448">
        <w:rPr>
          <w:rFonts w:eastAsia="Calibri"/>
          <w:szCs w:val="28"/>
          <w:lang w:eastAsia="en-US"/>
        </w:rPr>
        <w:lastRenderedPageBreak/>
        <w:t>План сева озимых культур в ГУП госхозы и КФХ, арендаторы р-на 4440 га. на 2017 год.</w:t>
      </w:r>
    </w:p>
    <w:p w:rsidR="00B525B1" w:rsidRPr="00AA6448" w:rsidRDefault="00B525B1" w:rsidP="005E3A9F">
      <w:pPr>
        <w:ind w:firstLine="709"/>
        <w:jc w:val="both"/>
        <w:rPr>
          <w:rFonts w:eastAsia="Calibri"/>
          <w:szCs w:val="28"/>
          <w:lang w:eastAsia="en-US"/>
        </w:rPr>
      </w:pPr>
      <w:r w:rsidRPr="00AA6448">
        <w:rPr>
          <w:rFonts w:eastAsia="Calibri"/>
          <w:szCs w:val="28"/>
          <w:lang w:eastAsia="en-US"/>
        </w:rPr>
        <w:t xml:space="preserve">Убрано зерновые, колосовые культуры </w:t>
      </w:r>
      <w:r w:rsidR="008F389B" w:rsidRPr="00AA6448">
        <w:rPr>
          <w:rFonts w:eastAsia="Calibri"/>
          <w:szCs w:val="28"/>
          <w:lang w:eastAsia="en-US"/>
        </w:rPr>
        <w:t>в ГУП госхозы и КФХ, арендаторы р-на 4440 га.</w:t>
      </w:r>
    </w:p>
    <w:p w:rsidR="008F389B" w:rsidRPr="00AA6448" w:rsidRDefault="008F389B" w:rsidP="005E3A9F">
      <w:pPr>
        <w:ind w:firstLine="709"/>
        <w:jc w:val="both"/>
        <w:rPr>
          <w:rFonts w:eastAsia="Calibri"/>
          <w:szCs w:val="28"/>
          <w:lang w:eastAsia="en-US"/>
        </w:rPr>
      </w:pPr>
      <w:r w:rsidRPr="00AA6448">
        <w:rPr>
          <w:rFonts w:eastAsia="Calibri"/>
          <w:szCs w:val="28"/>
          <w:lang w:eastAsia="en-US"/>
        </w:rPr>
        <w:t>План сева яровых культур в ГУП госхозах 1850 га. на 2017 год.</w:t>
      </w:r>
    </w:p>
    <w:p w:rsidR="008F389B" w:rsidRPr="00AA6448" w:rsidRDefault="008F389B" w:rsidP="005E3A9F">
      <w:pPr>
        <w:ind w:firstLine="709"/>
        <w:jc w:val="both"/>
        <w:rPr>
          <w:rFonts w:eastAsia="Calibri"/>
          <w:szCs w:val="28"/>
          <w:lang w:eastAsia="en-US"/>
        </w:rPr>
      </w:pPr>
      <w:r w:rsidRPr="00AA6448">
        <w:rPr>
          <w:rFonts w:eastAsia="Calibri"/>
          <w:szCs w:val="28"/>
          <w:lang w:eastAsia="en-US"/>
        </w:rPr>
        <w:t>Засеяно в ГУП госхозами и КФХ , арендаторами р-на 2850 га, план перевыполнили на 2017 год.</w:t>
      </w:r>
    </w:p>
    <w:p w:rsidR="008F389B" w:rsidRPr="00AA6448" w:rsidRDefault="008F389B" w:rsidP="005E3A9F">
      <w:pPr>
        <w:ind w:firstLine="709"/>
        <w:jc w:val="both"/>
        <w:rPr>
          <w:rFonts w:eastAsia="Calibri"/>
          <w:szCs w:val="28"/>
          <w:lang w:eastAsia="en-US"/>
        </w:rPr>
      </w:pPr>
      <w:r w:rsidRPr="00AA6448">
        <w:rPr>
          <w:rFonts w:eastAsia="Calibri"/>
          <w:szCs w:val="28"/>
          <w:lang w:eastAsia="en-US"/>
        </w:rPr>
        <w:t>На кормовые ведутся уборки.</w:t>
      </w:r>
    </w:p>
    <w:p w:rsidR="008F389B" w:rsidRPr="00AA6448" w:rsidRDefault="008F389B" w:rsidP="005E3A9F">
      <w:pPr>
        <w:ind w:firstLine="709"/>
        <w:jc w:val="both"/>
        <w:rPr>
          <w:rFonts w:eastAsia="Calibri"/>
          <w:szCs w:val="28"/>
          <w:lang w:eastAsia="en-US"/>
        </w:rPr>
      </w:pPr>
      <w:r w:rsidRPr="00AA6448">
        <w:rPr>
          <w:rFonts w:eastAsia="Calibri"/>
          <w:szCs w:val="28"/>
          <w:lang w:eastAsia="en-US"/>
        </w:rPr>
        <w:t>В личных подсобных хозяйствах числится:</w:t>
      </w:r>
    </w:p>
    <w:p w:rsidR="00B54C26" w:rsidRPr="00AA6448" w:rsidRDefault="00B54C26" w:rsidP="005E3A9F">
      <w:pPr>
        <w:ind w:firstLine="709"/>
        <w:jc w:val="both"/>
        <w:rPr>
          <w:rFonts w:eastAsia="Calibri"/>
          <w:szCs w:val="28"/>
          <w:lang w:eastAsia="en-US"/>
        </w:rPr>
      </w:pPr>
      <w:r w:rsidRPr="00AA6448">
        <w:rPr>
          <w:rFonts w:eastAsia="Calibri"/>
          <w:szCs w:val="28"/>
          <w:lang w:eastAsia="en-US"/>
        </w:rPr>
        <w:t>-КРС -</w:t>
      </w:r>
      <w:r w:rsidR="008F389B" w:rsidRPr="00AA6448">
        <w:rPr>
          <w:rFonts w:eastAsia="Calibri"/>
          <w:szCs w:val="28"/>
          <w:lang w:eastAsia="en-US"/>
        </w:rPr>
        <w:t>14230</w:t>
      </w:r>
      <w:r w:rsidRPr="00AA6448">
        <w:rPr>
          <w:rFonts w:eastAsia="Calibri"/>
          <w:szCs w:val="28"/>
          <w:lang w:eastAsia="en-US"/>
        </w:rPr>
        <w:t xml:space="preserve"> гол.</w:t>
      </w:r>
      <w:r w:rsidR="008F389B" w:rsidRPr="00AA6448">
        <w:rPr>
          <w:rFonts w:eastAsia="Calibri"/>
          <w:szCs w:val="28"/>
          <w:lang w:eastAsia="en-US"/>
        </w:rPr>
        <w:t xml:space="preserve"> В том числе коров 6100 гол.</w:t>
      </w:r>
    </w:p>
    <w:p w:rsidR="00B54C26" w:rsidRPr="00AA6448" w:rsidRDefault="00B54C26" w:rsidP="005E3A9F">
      <w:pPr>
        <w:ind w:firstLine="709"/>
        <w:jc w:val="both"/>
        <w:rPr>
          <w:rFonts w:eastAsia="Calibri"/>
          <w:szCs w:val="28"/>
          <w:lang w:eastAsia="en-US"/>
        </w:rPr>
      </w:pPr>
      <w:r w:rsidRPr="00AA6448">
        <w:rPr>
          <w:rFonts w:eastAsia="Calibri"/>
          <w:szCs w:val="28"/>
          <w:lang w:eastAsia="en-US"/>
        </w:rPr>
        <w:t xml:space="preserve">-Овцы и козы </w:t>
      </w:r>
      <w:r w:rsidR="008F389B" w:rsidRPr="00AA6448">
        <w:rPr>
          <w:rFonts w:eastAsia="Calibri"/>
          <w:szCs w:val="28"/>
          <w:lang w:eastAsia="en-US"/>
        </w:rPr>
        <w:t xml:space="preserve">–4900 </w:t>
      </w:r>
      <w:r w:rsidRPr="00AA6448">
        <w:rPr>
          <w:rFonts w:eastAsia="Calibri"/>
          <w:szCs w:val="28"/>
          <w:lang w:eastAsia="en-US"/>
        </w:rPr>
        <w:t>гол.</w:t>
      </w:r>
    </w:p>
    <w:p w:rsidR="000058F6" w:rsidRPr="00AA6448" w:rsidRDefault="00221356" w:rsidP="005E3A9F">
      <w:pPr>
        <w:ind w:firstLine="709"/>
        <w:jc w:val="both"/>
        <w:rPr>
          <w:rFonts w:eastAsia="Calibri"/>
          <w:szCs w:val="28"/>
          <w:lang w:eastAsia="en-US"/>
        </w:rPr>
      </w:pPr>
      <w:r w:rsidRPr="00AA6448">
        <w:rPr>
          <w:rFonts w:eastAsia="Calibri"/>
          <w:szCs w:val="28"/>
          <w:lang w:eastAsia="en-US"/>
        </w:rPr>
        <w:t xml:space="preserve">-Овцекозоматки и ярки старше </w:t>
      </w:r>
      <w:r w:rsidR="003E5C2F" w:rsidRPr="00AA6448">
        <w:rPr>
          <w:rFonts w:eastAsia="Calibri"/>
          <w:szCs w:val="28"/>
          <w:lang w:eastAsia="en-US"/>
        </w:rPr>
        <w:t>1 года</w:t>
      </w:r>
      <w:r w:rsidR="007E29E4" w:rsidRPr="00AA6448">
        <w:rPr>
          <w:rFonts w:eastAsia="Calibri"/>
          <w:szCs w:val="28"/>
          <w:lang w:eastAsia="en-US"/>
        </w:rPr>
        <w:t>–</w:t>
      </w:r>
      <w:r w:rsidR="00EE1AA4" w:rsidRPr="00AA6448">
        <w:rPr>
          <w:rFonts w:eastAsia="Calibri"/>
          <w:szCs w:val="28"/>
          <w:lang w:eastAsia="en-US"/>
        </w:rPr>
        <w:t>2</w:t>
      </w:r>
      <w:r w:rsidR="008F389B" w:rsidRPr="00AA6448">
        <w:rPr>
          <w:rFonts w:eastAsia="Calibri"/>
          <w:szCs w:val="28"/>
          <w:lang w:eastAsia="en-US"/>
        </w:rPr>
        <w:t>2</w:t>
      </w:r>
      <w:r w:rsidR="00E9233B" w:rsidRPr="00AA6448">
        <w:rPr>
          <w:rFonts w:eastAsia="Calibri"/>
          <w:szCs w:val="28"/>
          <w:lang w:eastAsia="en-US"/>
        </w:rPr>
        <w:t xml:space="preserve">00 </w:t>
      </w:r>
      <w:r w:rsidR="007E29E4" w:rsidRPr="00AA6448">
        <w:rPr>
          <w:rFonts w:eastAsia="Calibri"/>
          <w:szCs w:val="28"/>
          <w:lang w:eastAsia="en-US"/>
        </w:rPr>
        <w:t>гол.</w:t>
      </w:r>
    </w:p>
    <w:p w:rsidR="00B54C26" w:rsidRPr="00AA6448" w:rsidRDefault="00B54C26" w:rsidP="005E3A9F">
      <w:pPr>
        <w:tabs>
          <w:tab w:val="left" w:pos="3630"/>
        </w:tabs>
        <w:ind w:firstLine="709"/>
        <w:jc w:val="both"/>
        <w:rPr>
          <w:rFonts w:eastAsia="Calibri"/>
          <w:szCs w:val="28"/>
          <w:lang w:eastAsia="en-US"/>
        </w:rPr>
      </w:pPr>
      <w:r w:rsidRPr="00AA6448">
        <w:rPr>
          <w:rFonts w:eastAsia="Calibri"/>
          <w:szCs w:val="28"/>
          <w:lang w:eastAsia="en-US"/>
        </w:rPr>
        <w:t xml:space="preserve">-Лошади – </w:t>
      </w:r>
      <w:r w:rsidR="00EE1AA4" w:rsidRPr="00AA6448">
        <w:rPr>
          <w:rFonts w:eastAsia="Calibri"/>
          <w:szCs w:val="28"/>
          <w:lang w:eastAsia="en-US"/>
        </w:rPr>
        <w:t>180</w:t>
      </w:r>
      <w:r w:rsidR="00221F54" w:rsidRPr="00AA6448">
        <w:rPr>
          <w:rFonts w:eastAsia="Calibri"/>
          <w:szCs w:val="28"/>
          <w:lang w:eastAsia="en-US"/>
        </w:rPr>
        <w:t xml:space="preserve"> гол.</w:t>
      </w:r>
    </w:p>
    <w:p w:rsidR="00B54C26" w:rsidRPr="00AA6448" w:rsidRDefault="00CE2223" w:rsidP="005E3A9F">
      <w:pPr>
        <w:ind w:firstLine="709"/>
        <w:jc w:val="both"/>
        <w:rPr>
          <w:rFonts w:eastAsia="Calibri"/>
          <w:szCs w:val="28"/>
          <w:lang w:eastAsia="en-US"/>
        </w:rPr>
      </w:pPr>
      <w:r w:rsidRPr="00AA6448">
        <w:rPr>
          <w:rFonts w:eastAsia="Calibri"/>
          <w:szCs w:val="28"/>
          <w:lang w:eastAsia="en-US"/>
        </w:rPr>
        <w:t xml:space="preserve">-Птица - </w:t>
      </w:r>
      <w:r w:rsidR="008F389B" w:rsidRPr="00AA6448">
        <w:rPr>
          <w:rFonts w:eastAsia="Calibri"/>
          <w:szCs w:val="28"/>
          <w:lang w:eastAsia="en-US"/>
        </w:rPr>
        <w:t>42000</w:t>
      </w:r>
      <w:r w:rsidR="00B54C26" w:rsidRPr="00AA6448">
        <w:rPr>
          <w:rFonts w:eastAsia="Calibri"/>
          <w:szCs w:val="28"/>
          <w:lang w:eastAsia="en-US"/>
        </w:rPr>
        <w:t xml:space="preserve"> гол.</w:t>
      </w:r>
    </w:p>
    <w:p w:rsidR="003E62AC" w:rsidRPr="00AA6448" w:rsidRDefault="00036DE7" w:rsidP="005E3A9F">
      <w:pPr>
        <w:ind w:firstLine="709"/>
        <w:jc w:val="both"/>
        <w:rPr>
          <w:rFonts w:eastAsia="Calibri"/>
          <w:szCs w:val="28"/>
          <w:lang w:eastAsia="en-US"/>
        </w:rPr>
      </w:pPr>
      <w:r w:rsidRPr="00AA6448">
        <w:rPr>
          <w:rFonts w:eastAsia="Calibri"/>
          <w:szCs w:val="28"/>
          <w:lang w:eastAsia="en-US"/>
        </w:rPr>
        <w:t xml:space="preserve">-Пчелосемьи – </w:t>
      </w:r>
      <w:r w:rsidR="00EE1AA4" w:rsidRPr="00AA6448">
        <w:rPr>
          <w:rFonts w:eastAsia="Calibri"/>
          <w:szCs w:val="28"/>
          <w:lang w:eastAsia="en-US"/>
        </w:rPr>
        <w:t>1860</w:t>
      </w:r>
      <w:r w:rsidRPr="00AA6448">
        <w:rPr>
          <w:rFonts w:eastAsia="Calibri"/>
          <w:szCs w:val="28"/>
          <w:lang w:eastAsia="en-US"/>
        </w:rPr>
        <w:t xml:space="preserve"> ед.</w:t>
      </w:r>
    </w:p>
    <w:p w:rsidR="005F1123" w:rsidRPr="00AA6448" w:rsidRDefault="00E51B1A" w:rsidP="005E3A9F">
      <w:pPr>
        <w:ind w:firstLine="709"/>
        <w:jc w:val="both"/>
        <w:rPr>
          <w:rFonts w:eastAsia="Calibri"/>
          <w:szCs w:val="28"/>
          <w:lang w:eastAsia="en-US"/>
        </w:rPr>
      </w:pPr>
      <w:r w:rsidRPr="00AA6448">
        <w:rPr>
          <w:rFonts w:eastAsia="Calibri"/>
          <w:szCs w:val="28"/>
          <w:lang w:eastAsia="en-US"/>
        </w:rPr>
        <w:t xml:space="preserve">За 2017 год </w:t>
      </w:r>
      <w:r w:rsidR="00B76DC2" w:rsidRPr="00AA6448">
        <w:rPr>
          <w:rFonts w:eastAsia="Calibri"/>
          <w:szCs w:val="28"/>
          <w:lang w:eastAsia="en-US"/>
        </w:rPr>
        <w:t>в рамках реализации приоритетного национального проекта</w:t>
      </w:r>
      <w:r w:rsidR="001F4235" w:rsidRPr="00AA6448">
        <w:rPr>
          <w:rFonts w:eastAsia="Calibri"/>
          <w:szCs w:val="28"/>
          <w:lang w:eastAsia="en-US"/>
        </w:rPr>
        <w:t xml:space="preserve"> «Развитие АПК, поддержка начинающих фермеров», на развитие ЛПХ </w:t>
      </w:r>
      <w:r w:rsidR="00AA6448" w:rsidRPr="00AA6448">
        <w:rPr>
          <w:rFonts w:eastAsia="Calibri"/>
          <w:szCs w:val="28"/>
          <w:lang w:eastAsia="en-US"/>
        </w:rPr>
        <w:t>за 4</w:t>
      </w:r>
      <w:r w:rsidRPr="00AA6448">
        <w:rPr>
          <w:rFonts w:eastAsia="Calibri"/>
          <w:szCs w:val="28"/>
          <w:lang w:eastAsia="en-US"/>
        </w:rPr>
        <w:t xml:space="preserve">-й квартал </w:t>
      </w:r>
      <w:r w:rsidR="00845F23" w:rsidRPr="00AA6448">
        <w:rPr>
          <w:rFonts w:eastAsia="Calibri"/>
          <w:szCs w:val="28"/>
          <w:lang w:eastAsia="en-US"/>
        </w:rPr>
        <w:t>выдан</w:t>
      </w:r>
      <w:r w:rsidR="003D13A0" w:rsidRPr="00AA6448">
        <w:rPr>
          <w:rFonts w:eastAsia="Calibri"/>
          <w:szCs w:val="28"/>
          <w:lang w:eastAsia="en-US"/>
        </w:rPr>
        <w:t>о</w:t>
      </w:r>
      <w:r w:rsidRPr="00AA6448">
        <w:rPr>
          <w:rFonts w:eastAsia="Calibri"/>
          <w:szCs w:val="28"/>
          <w:lang w:eastAsia="en-US"/>
        </w:rPr>
        <w:t>2</w:t>
      </w:r>
      <w:r w:rsidR="00845F23" w:rsidRPr="00AA6448">
        <w:rPr>
          <w:rFonts w:eastAsia="Calibri"/>
          <w:szCs w:val="28"/>
          <w:lang w:eastAsia="en-US"/>
        </w:rPr>
        <w:t xml:space="preserve"> кредит</w:t>
      </w:r>
      <w:r w:rsidR="003D13A0" w:rsidRPr="00AA6448">
        <w:rPr>
          <w:rFonts w:eastAsia="Calibri"/>
          <w:szCs w:val="28"/>
          <w:lang w:eastAsia="en-US"/>
        </w:rPr>
        <w:t>а</w:t>
      </w:r>
      <w:r w:rsidR="00845F23" w:rsidRPr="00AA6448">
        <w:rPr>
          <w:rFonts w:eastAsia="Calibri"/>
          <w:szCs w:val="28"/>
          <w:lang w:eastAsia="en-US"/>
        </w:rPr>
        <w:t xml:space="preserve"> на общую сумму </w:t>
      </w:r>
      <w:r w:rsidR="00AA6448" w:rsidRPr="00AA6448">
        <w:rPr>
          <w:rFonts w:eastAsia="Calibri"/>
          <w:szCs w:val="28"/>
          <w:lang w:eastAsia="en-US"/>
        </w:rPr>
        <w:t>752 300</w:t>
      </w:r>
      <w:r w:rsidR="00845F23" w:rsidRPr="00AA6448">
        <w:rPr>
          <w:rFonts w:eastAsia="Calibri"/>
          <w:szCs w:val="28"/>
          <w:lang w:eastAsia="en-US"/>
        </w:rPr>
        <w:t>руб</w:t>
      </w:r>
      <w:r w:rsidR="00036DE7" w:rsidRPr="00AA6448">
        <w:rPr>
          <w:rFonts w:eastAsia="Calibri"/>
          <w:szCs w:val="28"/>
          <w:lang w:eastAsia="en-US"/>
        </w:rPr>
        <w:t>.</w:t>
      </w:r>
    </w:p>
    <w:p w:rsidR="00DD1DCB" w:rsidRPr="00AA6448" w:rsidRDefault="00DD1DCB" w:rsidP="005E3A9F">
      <w:pPr>
        <w:jc w:val="both"/>
        <w:rPr>
          <w:rFonts w:eastAsia="Calibri"/>
          <w:b/>
          <w:szCs w:val="28"/>
          <w:lang w:eastAsia="en-US"/>
        </w:rPr>
      </w:pPr>
    </w:p>
    <w:p w:rsidR="00544CBD" w:rsidRPr="00AA6448" w:rsidRDefault="003D4ABA" w:rsidP="005E3A9F">
      <w:pPr>
        <w:ind w:firstLine="708"/>
        <w:jc w:val="both"/>
        <w:rPr>
          <w:rFonts w:eastAsia="Calibri"/>
          <w:b/>
          <w:szCs w:val="28"/>
          <w:lang w:eastAsia="en-US"/>
        </w:rPr>
      </w:pPr>
      <w:r w:rsidRPr="00AA6448">
        <w:rPr>
          <w:rFonts w:eastAsia="Calibri"/>
          <w:b/>
          <w:szCs w:val="28"/>
          <w:lang w:eastAsia="en-US"/>
        </w:rPr>
        <w:t>Основные проблемы:</w:t>
      </w:r>
    </w:p>
    <w:p w:rsidR="00DC47CA" w:rsidRPr="00AA6448" w:rsidRDefault="00DC47CA" w:rsidP="005E3A9F">
      <w:pPr>
        <w:ind w:firstLine="708"/>
        <w:jc w:val="both"/>
        <w:rPr>
          <w:rFonts w:eastAsia="Calibri"/>
          <w:b/>
          <w:szCs w:val="28"/>
          <w:lang w:eastAsia="en-US"/>
        </w:rPr>
      </w:pPr>
    </w:p>
    <w:p w:rsidR="003D4ABA" w:rsidRPr="00AA6448" w:rsidRDefault="00544CBD" w:rsidP="005E3A9F">
      <w:pPr>
        <w:ind w:firstLine="709"/>
        <w:jc w:val="both"/>
        <w:rPr>
          <w:rFonts w:eastAsia="Calibri"/>
          <w:b/>
          <w:szCs w:val="28"/>
        </w:rPr>
      </w:pPr>
      <w:r w:rsidRPr="00AA6448">
        <w:rPr>
          <w:rFonts w:eastAsia="Calibri"/>
          <w:szCs w:val="28"/>
        </w:rPr>
        <w:t xml:space="preserve">1. </w:t>
      </w:r>
      <w:r w:rsidR="003D4ABA" w:rsidRPr="00AA6448">
        <w:rPr>
          <w:rFonts w:eastAsia="Calibri"/>
          <w:szCs w:val="28"/>
        </w:rPr>
        <w:t>Острый дефицит всех видов сельскохозяйственной техники.</w:t>
      </w:r>
    </w:p>
    <w:p w:rsidR="000F4888" w:rsidRPr="00AA6448" w:rsidRDefault="000F4888" w:rsidP="005E3A9F">
      <w:pPr>
        <w:ind w:firstLine="709"/>
        <w:jc w:val="both"/>
        <w:rPr>
          <w:rFonts w:eastAsia="Calibri"/>
          <w:szCs w:val="28"/>
          <w:lang w:eastAsia="en-US"/>
        </w:rPr>
      </w:pPr>
    </w:p>
    <w:p w:rsidR="00FD0CA6" w:rsidRPr="00AA6448" w:rsidRDefault="0009385B" w:rsidP="005E3A9F">
      <w:pPr>
        <w:ind w:firstLine="709"/>
        <w:jc w:val="both"/>
        <w:rPr>
          <w:rFonts w:eastAsia="Calibri"/>
          <w:szCs w:val="28"/>
          <w:lang w:eastAsia="en-US"/>
        </w:rPr>
      </w:pPr>
      <w:r w:rsidRPr="00AA6448">
        <w:rPr>
          <w:rFonts w:eastAsia="Calibri"/>
          <w:szCs w:val="28"/>
          <w:lang w:eastAsia="en-US"/>
        </w:rPr>
        <w:t>(</w:t>
      </w:r>
      <w:r w:rsidR="000F4888" w:rsidRPr="00AA6448">
        <w:rPr>
          <w:rFonts w:eastAsia="Calibri"/>
          <w:szCs w:val="28"/>
          <w:lang w:eastAsia="en-US"/>
        </w:rPr>
        <w:t>Информация согласована</w:t>
      </w:r>
      <w:r w:rsidRPr="00AA6448">
        <w:rPr>
          <w:rFonts w:eastAsia="Calibri"/>
          <w:szCs w:val="28"/>
          <w:lang w:eastAsia="en-US"/>
        </w:rPr>
        <w:t xml:space="preserve"> с </w:t>
      </w:r>
      <w:r w:rsidRPr="00AA6448">
        <w:rPr>
          <w:szCs w:val="28"/>
        </w:rPr>
        <w:t>отделом имущественных и земельных отношений админ</w:t>
      </w:r>
      <w:r w:rsidR="00335F54" w:rsidRPr="00AA6448">
        <w:rPr>
          <w:szCs w:val="28"/>
        </w:rPr>
        <w:t>истрации муниципального района).</w:t>
      </w:r>
    </w:p>
    <w:p w:rsidR="00335F54" w:rsidRPr="009E55CC" w:rsidRDefault="00335F54" w:rsidP="005E3A9F">
      <w:pPr>
        <w:jc w:val="both"/>
        <w:rPr>
          <w:szCs w:val="28"/>
          <w:highlight w:val="yellow"/>
        </w:rPr>
      </w:pPr>
    </w:p>
    <w:p w:rsidR="00300220" w:rsidRPr="00A927B1" w:rsidRDefault="00300220" w:rsidP="005E3A9F">
      <w:pPr>
        <w:jc w:val="both"/>
        <w:rPr>
          <w:szCs w:val="28"/>
        </w:rPr>
      </w:pPr>
    </w:p>
    <w:p w:rsidR="00C911B0" w:rsidRPr="00A927B1" w:rsidRDefault="00C911B0" w:rsidP="004F46DF">
      <w:pPr>
        <w:jc w:val="center"/>
        <w:rPr>
          <w:szCs w:val="28"/>
        </w:rPr>
      </w:pPr>
      <w:r w:rsidRPr="00A927B1">
        <w:rPr>
          <w:b/>
          <w:szCs w:val="28"/>
        </w:rPr>
        <w:t>Развитие малого и среднего предпринимательства</w:t>
      </w:r>
    </w:p>
    <w:p w:rsidR="00C911B0" w:rsidRPr="00A927B1" w:rsidRDefault="00C911B0" w:rsidP="004F46DF">
      <w:pPr>
        <w:jc w:val="center"/>
        <w:rPr>
          <w:szCs w:val="28"/>
        </w:rPr>
      </w:pPr>
    </w:p>
    <w:p w:rsidR="0069162E" w:rsidRPr="00A927B1" w:rsidRDefault="0069162E" w:rsidP="005E3A9F">
      <w:pPr>
        <w:ind w:firstLine="567"/>
        <w:jc w:val="both"/>
        <w:rPr>
          <w:szCs w:val="28"/>
        </w:rPr>
      </w:pPr>
      <w:r w:rsidRPr="00A927B1">
        <w:rPr>
          <w:szCs w:val="28"/>
        </w:rPr>
        <w:t xml:space="preserve">По данным </w:t>
      </w:r>
      <w:r w:rsidR="008220F4" w:rsidRPr="00A927B1">
        <w:rPr>
          <w:szCs w:val="28"/>
        </w:rPr>
        <w:t xml:space="preserve">ФНС МРИ №2 в </w:t>
      </w:r>
      <w:r w:rsidR="00BF1636" w:rsidRPr="00A927B1">
        <w:rPr>
          <w:szCs w:val="28"/>
        </w:rPr>
        <w:t>Курчалоевском районе</w:t>
      </w:r>
      <w:r w:rsidRPr="00A927B1">
        <w:rPr>
          <w:szCs w:val="28"/>
        </w:rPr>
        <w:t xml:space="preserve"> количество зарегистрированных индивид</w:t>
      </w:r>
      <w:r w:rsidR="004E2523" w:rsidRPr="00A927B1">
        <w:rPr>
          <w:szCs w:val="28"/>
        </w:rPr>
        <w:t xml:space="preserve">уальных предпринимателей на </w:t>
      </w:r>
      <w:r w:rsidR="00F41BD9">
        <w:rPr>
          <w:szCs w:val="28"/>
        </w:rPr>
        <w:t>01.01.2018</w:t>
      </w:r>
      <w:r w:rsidRPr="00A927B1">
        <w:rPr>
          <w:szCs w:val="28"/>
        </w:rPr>
        <w:t xml:space="preserve"> г. </w:t>
      </w:r>
      <w:r w:rsidRPr="00A26E53">
        <w:rPr>
          <w:szCs w:val="28"/>
        </w:rPr>
        <w:t xml:space="preserve">составляет </w:t>
      </w:r>
      <w:r w:rsidR="00242A44" w:rsidRPr="00A26E53">
        <w:rPr>
          <w:szCs w:val="28"/>
        </w:rPr>
        <w:t>1</w:t>
      </w:r>
      <w:r w:rsidR="00DB0DCE" w:rsidRPr="00A26E53">
        <w:rPr>
          <w:szCs w:val="28"/>
        </w:rPr>
        <w:t>441</w:t>
      </w:r>
      <w:r w:rsidRPr="00A26E53">
        <w:rPr>
          <w:szCs w:val="28"/>
        </w:rPr>
        <w:t xml:space="preserve"> чел</w:t>
      </w:r>
      <w:r w:rsidR="00A26E53" w:rsidRPr="00A26E53">
        <w:rPr>
          <w:szCs w:val="28"/>
        </w:rPr>
        <w:t>.</w:t>
      </w:r>
    </w:p>
    <w:p w:rsidR="0030281E" w:rsidRPr="00A927B1" w:rsidRDefault="008153DC" w:rsidP="005E3A9F">
      <w:pPr>
        <w:pStyle w:val="af2"/>
        <w:tabs>
          <w:tab w:val="left" w:pos="284"/>
          <w:tab w:val="left" w:pos="426"/>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Постановлением </w:t>
      </w:r>
      <w:r w:rsidR="009A00F4" w:rsidRPr="00A927B1">
        <w:rPr>
          <w:rFonts w:ascii="Times New Roman" w:hAnsi="Times New Roman"/>
          <w:sz w:val="28"/>
          <w:szCs w:val="28"/>
        </w:rPr>
        <w:t>администрации Курчалоевского муниципального района утверждена муниципальная программа</w:t>
      </w:r>
      <w:r w:rsidR="0030281E" w:rsidRPr="00A927B1">
        <w:rPr>
          <w:rFonts w:ascii="Times New Roman" w:hAnsi="Times New Roman"/>
          <w:sz w:val="28"/>
          <w:szCs w:val="28"/>
        </w:rPr>
        <w:t xml:space="preserve"> «Развитие малого и среднего предпринимательства на территории Курчалоевско</w:t>
      </w:r>
      <w:r w:rsidR="009A00F4" w:rsidRPr="00A927B1">
        <w:rPr>
          <w:rFonts w:ascii="Times New Roman" w:hAnsi="Times New Roman"/>
          <w:sz w:val="28"/>
          <w:szCs w:val="28"/>
        </w:rPr>
        <w:t>го муниципального района на 2016-2018</w:t>
      </w:r>
      <w:r w:rsidR="000854C2" w:rsidRPr="00A927B1">
        <w:rPr>
          <w:rFonts w:ascii="Times New Roman" w:hAnsi="Times New Roman"/>
          <w:sz w:val="28"/>
          <w:szCs w:val="28"/>
        </w:rPr>
        <w:t xml:space="preserve"> годы». При реализации программы планируется создать 320 дополнительных рабочих мест.</w:t>
      </w:r>
    </w:p>
    <w:p w:rsidR="00C95083" w:rsidRPr="00A927B1" w:rsidRDefault="00C95083" w:rsidP="005E3A9F">
      <w:pPr>
        <w:ind w:firstLine="709"/>
        <w:jc w:val="both"/>
        <w:rPr>
          <w:b/>
          <w:szCs w:val="28"/>
        </w:rPr>
      </w:pPr>
    </w:p>
    <w:p w:rsidR="00C911B0" w:rsidRPr="00A927B1" w:rsidRDefault="00C911B0" w:rsidP="005E3A9F">
      <w:pPr>
        <w:ind w:firstLine="709"/>
        <w:jc w:val="both"/>
        <w:rPr>
          <w:b/>
          <w:szCs w:val="28"/>
        </w:rPr>
      </w:pPr>
      <w:r w:rsidRPr="00A927B1">
        <w:rPr>
          <w:b/>
          <w:szCs w:val="28"/>
        </w:rPr>
        <w:t>Основные проблемы:</w:t>
      </w:r>
    </w:p>
    <w:p w:rsidR="00DC47CA" w:rsidRPr="00A927B1" w:rsidRDefault="00DC47CA" w:rsidP="005E3A9F">
      <w:pPr>
        <w:ind w:firstLine="709"/>
        <w:jc w:val="both"/>
        <w:rPr>
          <w:b/>
          <w:szCs w:val="28"/>
        </w:rPr>
      </w:pPr>
    </w:p>
    <w:p w:rsidR="00FF44FF" w:rsidRPr="00A927B1" w:rsidRDefault="00C911B0" w:rsidP="00533844">
      <w:pPr>
        <w:pStyle w:val="af2"/>
        <w:numPr>
          <w:ilvl w:val="0"/>
          <w:numId w:val="3"/>
        </w:numPr>
        <w:tabs>
          <w:tab w:val="left" w:pos="851"/>
        </w:tabs>
        <w:spacing w:after="0" w:line="240" w:lineRule="auto"/>
        <w:ind w:left="0" w:firstLine="567"/>
        <w:jc w:val="both"/>
        <w:rPr>
          <w:rFonts w:ascii="Times New Roman" w:hAnsi="Times New Roman"/>
          <w:sz w:val="28"/>
          <w:szCs w:val="28"/>
        </w:rPr>
      </w:pPr>
      <w:r w:rsidRPr="00A927B1">
        <w:rPr>
          <w:rFonts w:ascii="Times New Roman" w:hAnsi="Times New Roman"/>
          <w:sz w:val="28"/>
          <w:szCs w:val="28"/>
        </w:rPr>
        <w:t>Предпринимательство и малый бизнес в районе могли бы развиваться более быстрыми темпами при наличии: банков (кредитных учреждений), политики и программы всесторонней поддержки малого бизнеса и предпринимательства, строительства бизнес-центра.</w:t>
      </w:r>
    </w:p>
    <w:p w:rsidR="00335F54" w:rsidRPr="00D342B8" w:rsidRDefault="00335F54" w:rsidP="005E3A9F">
      <w:pPr>
        <w:jc w:val="both"/>
        <w:rPr>
          <w:b/>
          <w:szCs w:val="28"/>
        </w:rPr>
      </w:pPr>
    </w:p>
    <w:p w:rsidR="00300220" w:rsidRPr="00D342B8" w:rsidRDefault="00300220" w:rsidP="005E3A9F">
      <w:pPr>
        <w:jc w:val="both"/>
        <w:rPr>
          <w:b/>
          <w:szCs w:val="28"/>
        </w:rPr>
      </w:pPr>
    </w:p>
    <w:p w:rsidR="00C911B0" w:rsidRPr="00D342B8" w:rsidRDefault="00C911B0" w:rsidP="004F46DF">
      <w:pPr>
        <w:jc w:val="center"/>
        <w:rPr>
          <w:b/>
          <w:szCs w:val="28"/>
        </w:rPr>
      </w:pPr>
      <w:r w:rsidRPr="00D342B8">
        <w:rPr>
          <w:b/>
          <w:szCs w:val="28"/>
        </w:rPr>
        <w:t>Инвестиционная деятельность</w:t>
      </w:r>
    </w:p>
    <w:p w:rsidR="00C911B0" w:rsidRPr="00D342B8" w:rsidRDefault="00C911B0" w:rsidP="005E3A9F">
      <w:pPr>
        <w:jc w:val="both"/>
        <w:rPr>
          <w:szCs w:val="28"/>
        </w:rPr>
      </w:pPr>
    </w:p>
    <w:p w:rsidR="00C911B0" w:rsidRPr="00D342B8" w:rsidRDefault="00C911B0" w:rsidP="005E3A9F">
      <w:pPr>
        <w:ind w:firstLine="708"/>
        <w:jc w:val="both"/>
        <w:rPr>
          <w:rFonts w:eastAsia="Calibri"/>
          <w:szCs w:val="28"/>
          <w:lang w:eastAsia="en-US"/>
        </w:rPr>
      </w:pPr>
      <w:r w:rsidRPr="00D342B8">
        <w:rPr>
          <w:rFonts w:eastAsia="Calibri"/>
          <w:szCs w:val="28"/>
          <w:lang w:eastAsia="en-US"/>
        </w:rPr>
        <w:t>Инвестиционные предложения по малому и среднему бизнесу, поступившие в адрес администрации Курчалоевского муниципального района:</w:t>
      </w:r>
    </w:p>
    <w:p w:rsidR="00C911B0" w:rsidRPr="00750D7E" w:rsidRDefault="00C911B0" w:rsidP="005E3A9F">
      <w:pPr>
        <w:ind w:firstLine="708"/>
        <w:jc w:val="both"/>
        <w:rPr>
          <w:rFonts w:eastAsia="Calibri"/>
          <w:szCs w:val="28"/>
          <w:lang w:eastAsia="en-US"/>
        </w:rPr>
      </w:pPr>
      <w:r w:rsidRPr="00750D7E">
        <w:rPr>
          <w:rFonts w:eastAsia="Calibri"/>
          <w:szCs w:val="28"/>
          <w:lang w:eastAsia="en-US"/>
        </w:rPr>
        <w:t>всего инвестицио</w:t>
      </w:r>
      <w:r w:rsidR="0084034A" w:rsidRPr="00750D7E">
        <w:rPr>
          <w:rFonts w:eastAsia="Calibri"/>
          <w:szCs w:val="28"/>
          <w:lang w:eastAsia="en-US"/>
        </w:rPr>
        <w:t>нных площадок – 3</w:t>
      </w:r>
      <w:r w:rsidRPr="00750D7E">
        <w:rPr>
          <w:rFonts w:eastAsia="Calibri"/>
          <w:szCs w:val="28"/>
          <w:lang w:eastAsia="en-US"/>
        </w:rPr>
        <w:t>;</w:t>
      </w:r>
    </w:p>
    <w:p w:rsidR="00C911B0" w:rsidRPr="00750D7E" w:rsidRDefault="00C911B0" w:rsidP="005E3A9F">
      <w:pPr>
        <w:ind w:firstLine="708"/>
        <w:jc w:val="both"/>
        <w:rPr>
          <w:rFonts w:eastAsia="Calibri"/>
          <w:szCs w:val="28"/>
          <w:lang w:eastAsia="en-US"/>
        </w:rPr>
      </w:pPr>
      <w:r w:rsidRPr="00750D7E">
        <w:rPr>
          <w:rFonts w:eastAsia="Calibri"/>
          <w:szCs w:val="28"/>
          <w:lang w:eastAsia="en-US"/>
        </w:rPr>
        <w:t>поступило</w:t>
      </w:r>
      <w:r w:rsidR="00C65808" w:rsidRPr="00750D7E">
        <w:rPr>
          <w:rFonts w:eastAsia="Calibri"/>
          <w:szCs w:val="28"/>
          <w:lang w:eastAsia="en-US"/>
        </w:rPr>
        <w:t xml:space="preserve"> инвестиционных предложений – </w:t>
      </w:r>
      <w:r w:rsidR="00522EE8" w:rsidRPr="00750D7E">
        <w:rPr>
          <w:rFonts w:eastAsia="Calibri"/>
          <w:szCs w:val="28"/>
          <w:lang w:eastAsia="en-US"/>
        </w:rPr>
        <w:t>51</w:t>
      </w:r>
      <w:r w:rsidR="00C65808" w:rsidRPr="00750D7E">
        <w:rPr>
          <w:rFonts w:eastAsia="Calibri"/>
          <w:szCs w:val="28"/>
          <w:lang w:eastAsia="en-US"/>
        </w:rPr>
        <w:t>;</w:t>
      </w:r>
    </w:p>
    <w:p w:rsidR="00C911B0" w:rsidRPr="00E001CB" w:rsidRDefault="00C911B0" w:rsidP="005E3A9F">
      <w:pPr>
        <w:ind w:firstLine="708"/>
        <w:jc w:val="both"/>
        <w:rPr>
          <w:rFonts w:eastAsia="Calibri"/>
          <w:szCs w:val="28"/>
          <w:lang w:eastAsia="en-US"/>
        </w:rPr>
      </w:pPr>
      <w:r w:rsidRPr="00E001CB">
        <w:rPr>
          <w:rFonts w:eastAsia="Calibri"/>
          <w:szCs w:val="28"/>
          <w:lang w:eastAsia="en-US"/>
        </w:rPr>
        <w:t>Количеств</w:t>
      </w:r>
      <w:r w:rsidR="00142D4D" w:rsidRPr="00E001CB">
        <w:rPr>
          <w:rFonts w:eastAsia="Calibri"/>
          <w:szCs w:val="28"/>
          <w:lang w:eastAsia="en-US"/>
        </w:rPr>
        <w:t xml:space="preserve">о создаваемых рабочих мест – </w:t>
      </w:r>
      <w:r w:rsidR="00522EE8" w:rsidRPr="00E001CB">
        <w:rPr>
          <w:rFonts w:eastAsia="Calibri"/>
          <w:szCs w:val="28"/>
          <w:lang w:eastAsia="en-US"/>
        </w:rPr>
        <w:t>349</w:t>
      </w:r>
      <w:r w:rsidR="003B594A" w:rsidRPr="00E001CB">
        <w:rPr>
          <w:rFonts w:eastAsia="Calibri"/>
          <w:szCs w:val="28"/>
          <w:lang w:eastAsia="en-US"/>
        </w:rPr>
        <w:t>.</w:t>
      </w:r>
    </w:p>
    <w:p w:rsidR="00C911B0" w:rsidRPr="00E001CB" w:rsidRDefault="006A753B" w:rsidP="005E3A9F">
      <w:pPr>
        <w:ind w:firstLine="708"/>
        <w:jc w:val="both"/>
        <w:rPr>
          <w:rFonts w:eastAsia="Calibri"/>
          <w:szCs w:val="28"/>
          <w:lang w:eastAsia="en-US"/>
        </w:rPr>
      </w:pPr>
      <w:r w:rsidRPr="00E001CB">
        <w:rPr>
          <w:rFonts w:eastAsia="Calibri"/>
          <w:szCs w:val="28"/>
          <w:lang w:eastAsia="en-US"/>
        </w:rPr>
        <w:t xml:space="preserve">Начата реализация </w:t>
      </w:r>
      <w:r w:rsidR="00522EE8" w:rsidRPr="00E001CB">
        <w:rPr>
          <w:rFonts w:eastAsia="Calibri"/>
          <w:szCs w:val="28"/>
          <w:lang w:eastAsia="en-US"/>
        </w:rPr>
        <w:t>27</w:t>
      </w:r>
      <w:r w:rsidR="00C911B0" w:rsidRPr="00E001CB">
        <w:rPr>
          <w:rFonts w:eastAsia="Calibri"/>
          <w:szCs w:val="28"/>
          <w:lang w:eastAsia="en-US"/>
        </w:rPr>
        <w:t xml:space="preserve"> инвестиционных проектов</w:t>
      </w:r>
      <w:r w:rsidR="008B1AEF" w:rsidRPr="00E001CB">
        <w:rPr>
          <w:rFonts w:eastAsia="Calibri"/>
          <w:szCs w:val="28"/>
          <w:lang w:eastAsia="en-US"/>
        </w:rPr>
        <w:t xml:space="preserve"> на сумму </w:t>
      </w:r>
      <w:r w:rsidR="0081257E" w:rsidRPr="00E001CB">
        <w:rPr>
          <w:rFonts w:eastAsia="Calibri"/>
          <w:szCs w:val="28"/>
          <w:lang w:eastAsia="en-US"/>
        </w:rPr>
        <w:t>–</w:t>
      </w:r>
      <w:r w:rsidR="00695B64" w:rsidRPr="00E001CB">
        <w:rPr>
          <w:rFonts w:eastAsia="Calibri"/>
          <w:szCs w:val="28"/>
          <w:lang w:eastAsia="en-US"/>
        </w:rPr>
        <w:t>4</w:t>
      </w:r>
      <w:r w:rsidR="00522EE8" w:rsidRPr="00E001CB">
        <w:rPr>
          <w:rFonts w:eastAsia="Calibri"/>
          <w:szCs w:val="28"/>
          <w:lang w:eastAsia="en-US"/>
        </w:rPr>
        <w:t>93,</w:t>
      </w:r>
      <w:r w:rsidR="00417736" w:rsidRPr="00E001CB">
        <w:rPr>
          <w:rFonts w:eastAsia="Calibri"/>
          <w:szCs w:val="28"/>
          <w:lang w:eastAsia="en-US"/>
        </w:rPr>
        <w:t>2</w:t>
      </w:r>
      <w:r w:rsidR="00522EE8" w:rsidRPr="00E001CB">
        <w:rPr>
          <w:rFonts w:eastAsia="Calibri"/>
          <w:szCs w:val="28"/>
          <w:lang w:eastAsia="en-US"/>
        </w:rPr>
        <w:t>98 млн.</w:t>
      </w:r>
      <w:r w:rsidR="00EC5762" w:rsidRPr="00E001CB">
        <w:rPr>
          <w:rFonts w:eastAsia="Calibri"/>
          <w:szCs w:val="28"/>
          <w:lang w:eastAsia="en-US"/>
        </w:rPr>
        <w:t>руб.</w:t>
      </w:r>
      <w:r w:rsidR="00C911B0" w:rsidRPr="00E001CB">
        <w:rPr>
          <w:rFonts w:eastAsia="Calibri"/>
          <w:szCs w:val="28"/>
          <w:lang w:eastAsia="en-US"/>
        </w:rPr>
        <w:t xml:space="preserve">, </w:t>
      </w:r>
      <w:r w:rsidR="00EC5762" w:rsidRPr="00E001CB">
        <w:rPr>
          <w:rFonts w:eastAsia="Calibri"/>
          <w:szCs w:val="28"/>
          <w:lang w:eastAsia="en-US"/>
        </w:rPr>
        <w:t xml:space="preserve">из них освоено – </w:t>
      </w:r>
      <w:r w:rsidR="00E001CB" w:rsidRPr="00E001CB">
        <w:rPr>
          <w:rFonts w:eastAsia="Calibri"/>
          <w:szCs w:val="28"/>
          <w:lang w:eastAsia="en-US"/>
        </w:rPr>
        <w:t>298</w:t>
      </w:r>
      <w:r w:rsidR="00522EE8" w:rsidRPr="00E001CB">
        <w:rPr>
          <w:rFonts w:eastAsia="Calibri"/>
          <w:szCs w:val="28"/>
          <w:lang w:eastAsia="en-US"/>
        </w:rPr>
        <w:t>,</w:t>
      </w:r>
      <w:r w:rsidR="00695B64" w:rsidRPr="00E001CB">
        <w:rPr>
          <w:rFonts w:eastAsia="Calibri"/>
          <w:szCs w:val="28"/>
          <w:lang w:eastAsia="en-US"/>
        </w:rPr>
        <w:t>874</w:t>
      </w:r>
      <w:r w:rsidR="00522EE8" w:rsidRPr="00E001CB">
        <w:rPr>
          <w:rFonts w:eastAsia="Calibri"/>
          <w:szCs w:val="28"/>
          <w:lang w:eastAsia="en-US"/>
        </w:rPr>
        <w:t xml:space="preserve"> млн.</w:t>
      </w:r>
      <w:r w:rsidR="00D04E96" w:rsidRPr="00E001CB">
        <w:rPr>
          <w:rFonts w:eastAsia="Calibri"/>
          <w:szCs w:val="28"/>
          <w:lang w:eastAsia="en-US"/>
        </w:rPr>
        <w:t xml:space="preserve"> руб</w:t>
      </w:r>
      <w:r w:rsidR="001F025E" w:rsidRPr="00E001CB">
        <w:rPr>
          <w:rFonts w:eastAsia="Calibri"/>
          <w:szCs w:val="28"/>
          <w:lang w:eastAsia="en-US"/>
        </w:rPr>
        <w:t>.</w:t>
      </w:r>
      <w:r w:rsidR="00EC5762" w:rsidRPr="00E001CB">
        <w:rPr>
          <w:rFonts w:eastAsia="Calibri"/>
          <w:szCs w:val="28"/>
          <w:lang w:eastAsia="en-US"/>
        </w:rPr>
        <w:t xml:space="preserve">, планируемые рабочие места </w:t>
      </w:r>
      <w:r w:rsidR="00D04E96" w:rsidRPr="00E001CB">
        <w:rPr>
          <w:rFonts w:eastAsia="Calibri"/>
          <w:szCs w:val="28"/>
          <w:lang w:eastAsia="en-US"/>
        </w:rPr>
        <w:t xml:space="preserve">- </w:t>
      </w:r>
      <w:r w:rsidR="00EC5762" w:rsidRPr="00E001CB">
        <w:rPr>
          <w:rFonts w:eastAsia="Calibri"/>
          <w:szCs w:val="28"/>
          <w:lang w:eastAsia="en-US"/>
        </w:rPr>
        <w:t>1</w:t>
      </w:r>
      <w:r w:rsidR="00E001CB" w:rsidRPr="00E001CB">
        <w:rPr>
          <w:rFonts w:eastAsia="Calibri"/>
          <w:szCs w:val="28"/>
          <w:lang w:eastAsia="en-US"/>
        </w:rPr>
        <w:t>69</w:t>
      </w:r>
      <w:r w:rsidR="00D04E96" w:rsidRPr="00E001CB">
        <w:rPr>
          <w:rFonts w:eastAsia="Calibri"/>
          <w:szCs w:val="28"/>
          <w:lang w:eastAsia="en-US"/>
        </w:rPr>
        <w:t>.</w:t>
      </w:r>
    </w:p>
    <w:p w:rsidR="00B63EF6" w:rsidRPr="00E001CB" w:rsidRDefault="008153DC" w:rsidP="005E3A9F">
      <w:pPr>
        <w:ind w:firstLine="708"/>
        <w:jc w:val="both"/>
        <w:rPr>
          <w:rFonts w:eastAsia="Calibri"/>
          <w:szCs w:val="28"/>
          <w:lang w:eastAsia="en-US"/>
        </w:rPr>
      </w:pPr>
      <w:r w:rsidRPr="00E001CB">
        <w:rPr>
          <w:rFonts w:eastAsia="Calibri"/>
          <w:szCs w:val="28"/>
          <w:lang w:eastAsia="en-US"/>
        </w:rPr>
        <w:t>Инвестиционные проекты,</w:t>
      </w:r>
      <w:r w:rsidR="00B63EF6" w:rsidRPr="00E001CB">
        <w:rPr>
          <w:rFonts w:eastAsia="Calibri"/>
          <w:szCs w:val="28"/>
          <w:lang w:eastAsia="en-US"/>
        </w:rPr>
        <w:t xml:space="preserve"> планируемые к реализации</w:t>
      </w:r>
      <w:r w:rsidR="00D04E96" w:rsidRPr="00E001CB">
        <w:rPr>
          <w:rFonts w:eastAsia="Calibri"/>
          <w:szCs w:val="28"/>
          <w:lang w:eastAsia="en-US"/>
        </w:rPr>
        <w:t>:</w:t>
      </w:r>
      <w:r w:rsidR="00E001CB" w:rsidRPr="00E001CB">
        <w:rPr>
          <w:rFonts w:eastAsia="Calibri"/>
          <w:szCs w:val="28"/>
          <w:lang w:eastAsia="en-US"/>
        </w:rPr>
        <w:t xml:space="preserve"> 18</w:t>
      </w:r>
      <w:r w:rsidR="00B73449" w:rsidRPr="00E001CB">
        <w:rPr>
          <w:rFonts w:eastAsia="Calibri"/>
          <w:szCs w:val="28"/>
          <w:lang w:eastAsia="en-US"/>
        </w:rPr>
        <w:t xml:space="preserve"> проекта</w:t>
      </w:r>
      <w:r w:rsidR="00E001CB" w:rsidRPr="00E001CB">
        <w:rPr>
          <w:rFonts w:eastAsia="Calibri"/>
          <w:szCs w:val="28"/>
          <w:lang w:eastAsia="en-US"/>
        </w:rPr>
        <w:t xml:space="preserve"> на сумму 90, 940 млн</w:t>
      </w:r>
      <w:r w:rsidR="00B63EF6" w:rsidRPr="00E001CB">
        <w:rPr>
          <w:rFonts w:eastAsia="Calibri"/>
          <w:szCs w:val="28"/>
          <w:lang w:eastAsia="en-US"/>
        </w:rPr>
        <w:t xml:space="preserve"> руб., </w:t>
      </w:r>
      <w:r w:rsidR="0021679D" w:rsidRPr="00E001CB">
        <w:rPr>
          <w:rFonts w:eastAsia="Calibri"/>
          <w:szCs w:val="28"/>
          <w:lang w:eastAsia="en-US"/>
        </w:rPr>
        <w:t xml:space="preserve">планируется создать </w:t>
      </w:r>
      <w:r w:rsidR="00E001CB" w:rsidRPr="00E001CB">
        <w:rPr>
          <w:rFonts w:eastAsia="Calibri"/>
          <w:szCs w:val="28"/>
          <w:lang w:eastAsia="en-US"/>
        </w:rPr>
        <w:t>83</w:t>
      </w:r>
      <w:r w:rsidR="00B73449" w:rsidRPr="00E001CB">
        <w:rPr>
          <w:rFonts w:eastAsia="Calibri"/>
          <w:szCs w:val="28"/>
          <w:lang w:eastAsia="en-US"/>
        </w:rPr>
        <w:t xml:space="preserve"> рабочих</w:t>
      </w:r>
      <w:r w:rsidR="00433D45" w:rsidRPr="00E001CB">
        <w:rPr>
          <w:rFonts w:eastAsia="Calibri"/>
          <w:szCs w:val="28"/>
          <w:lang w:eastAsia="en-US"/>
        </w:rPr>
        <w:t xml:space="preserve"> мест.</w:t>
      </w:r>
    </w:p>
    <w:p w:rsidR="006E5168" w:rsidRPr="00E001CB" w:rsidRDefault="006E5168" w:rsidP="005E3A9F">
      <w:pPr>
        <w:ind w:firstLine="708"/>
        <w:jc w:val="both"/>
        <w:rPr>
          <w:rFonts w:eastAsia="Calibri"/>
          <w:szCs w:val="28"/>
          <w:lang w:eastAsia="en-US"/>
        </w:rPr>
      </w:pPr>
      <w:r w:rsidRPr="00E001CB">
        <w:rPr>
          <w:rFonts w:eastAsia="Calibri"/>
          <w:szCs w:val="28"/>
          <w:lang w:eastAsia="en-US"/>
        </w:rPr>
        <w:t>Реализован</w:t>
      </w:r>
      <w:r w:rsidR="00FC4130" w:rsidRPr="00E001CB">
        <w:rPr>
          <w:rFonts w:eastAsia="Calibri"/>
          <w:szCs w:val="28"/>
          <w:lang w:eastAsia="en-US"/>
        </w:rPr>
        <w:t>о 6</w:t>
      </w:r>
      <w:r w:rsidRPr="00E001CB">
        <w:rPr>
          <w:rFonts w:eastAsia="Calibri"/>
          <w:szCs w:val="28"/>
          <w:lang w:eastAsia="en-US"/>
        </w:rPr>
        <w:t>проект</w:t>
      </w:r>
      <w:r w:rsidR="00FC4130" w:rsidRPr="00E001CB">
        <w:rPr>
          <w:rFonts w:eastAsia="Calibri"/>
          <w:szCs w:val="28"/>
          <w:lang w:eastAsia="en-US"/>
        </w:rPr>
        <w:t>ов</w:t>
      </w:r>
      <w:r w:rsidRPr="00E001CB">
        <w:rPr>
          <w:rFonts w:eastAsia="Calibri"/>
          <w:szCs w:val="28"/>
          <w:lang w:eastAsia="en-US"/>
        </w:rPr>
        <w:t xml:space="preserve"> на сумму </w:t>
      </w:r>
      <w:r w:rsidR="00E001CB" w:rsidRPr="00E001CB">
        <w:rPr>
          <w:rFonts w:eastAsia="Calibri"/>
          <w:szCs w:val="28"/>
          <w:lang w:eastAsia="en-US"/>
        </w:rPr>
        <w:t xml:space="preserve">110, 930 млн. </w:t>
      </w:r>
      <w:r w:rsidR="008153DC" w:rsidRPr="00E001CB">
        <w:rPr>
          <w:rFonts w:eastAsia="Calibri"/>
          <w:szCs w:val="28"/>
          <w:lang w:eastAsia="en-US"/>
        </w:rPr>
        <w:t>руб.</w:t>
      </w:r>
      <w:r w:rsidRPr="00E001CB">
        <w:rPr>
          <w:rFonts w:eastAsia="Calibri"/>
          <w:szCs w:val="28"/>
          <w:lang w:eastAsia="en-US"/>
        </w:rPr>
        <w:t xml:space="preserve"> создано рабочих мест-</w:t>
      </w:r>
      <w:r w:rsidR="00FC4130" w:rsidRPr="00E001CB">
        <w:rPr>
          <w:rFonts w:eastAsia="Calibri"/>
          <w:szCs w:val="28"/>
          <w:lang w:eastAsia="en-US"/>
        </w:rPr>
        <w:t>97</w:t>
      </w:r>
    </w:p>
    <w:p w:rsidR="00737042" w:rsidRPr="00D342B8" w:rsidRDefault="00737042" w:rsidP="005E3A9F">
      <w:pPr>
        <w:pStyle w:val="af2"/>
        <w:tabs>
          <w:tab w:val="left" w:pos="284"/>
          <w:tab w:val="left" w:pos="426"/>
        </w:tabs>
        <w:spacing w:after="0" w:line="240" w:lineRule="auto"/>
        <w:ind w:left="0" w:firstLine="567"/>
        <w:jc w:val="both"/>
        <w:rPr>
          <w:rFonts w:ascii="Times New Roman" w:hAnsi="Times New Roman"/>
          <w:sz w:val="28"/>
          <w:szCs w:val="28"/>
        </w:rPr>
      </w:pPr>
      <w:r w:rsidRPr="00E001CB">
        <w:rPr>
          <w:rFonts w:ascii="Times New Roman" w:hAnsi="Times New Roman"/>
          <w:sz w:val="28"/>
          <w:szCs w:val="28"/>
        </w:rPr>
        <w:t>Строительство 252 квартирного комплекса многоэтажных жилых домов в с. Курчалой, общей площадью-2</w:t>
      </w:r>
      <w:r w:rsidR="00D94FB3" w:rsidRPr="00E001CB">
        <w:rPr>
          <w:rFonts w:ascii="Times New Roman" w:hAnsi="Times New Roman"/>
          <w:sz w:val="28"/>
          <w:szCs w:val="28"/>
        </w:rPr>
        <w:t>152</w:t>
      </w:r>
      <w:r w:rsidRPr="00E001CB">
        <w:rPr>
          <w:rFonts w:ascii="Times New Roman" w:hAnsi="Times New Roman"/>
          <w:sz w:val="28"/>
          <w:szCs w:val="28"/>
        </w:rPr>
        <w:t xml:space="preserve"> кв.м.-</w:t>
      </w:r>
      <w:r w:rsidR="00E001CB" w:rsidRPr="00E001CB">
        <w:rPr>
          <w:rFonts w:ascii="Times New Roman" w:hAnsi="Times New Roman"/>
          <w:sz w:val="28"/>
          <w:szCs w:val="28"/>
        </w:rPr>
        <w:t xml:space="preserve"> инвестор «ЮГСТРОЙ», освоено-221, 884 </w:t>
      </w:r>
      <w:r w:rsidRPr="00E001CB">
        <w:rPr>
          <w:rFonts w:ascii="Times New Roman" w:hAnsi="Times New Roman"/>
          <w:sz w:val="28"/>
          <w:szCs w:val="28"/>
        </w:rPr>
        <w:t>млн.руб.</w:t>
      </w:r>
    </w:p>
    <w:p w:rsidR="00DD1DCB" w:rsidRPr="00D342B8" w:rsidRDefault="00DD1DCB" w:rsidP="005E3A9F">
      <w:pPr>
        <w:ind w:firstLine="708"/>
        <w:jc w:val="both"/>
        <w:rPr>
          <w:rFonts w:eastAsia="Calibri"/>
          <w:szCs w:val="28"/>
          <w:lang w:eastAsia="en-US"/>
        </w:rPr>
      </w:pPr>
    </w:p>
    <w:p w:rsidR="00C911B0" w:rsidRPr="00D342B8" w:rsidRDefault="00C911B0" w:rsidP="005E3A9F">
      <w:pPr>
        <w:ind w:firstLine="709"/>
        <w:jc w:val="both"/>
        <w:rPr>
          <w:rFonts w:eastAsia="Calibri"/>
          <w:b/>
          <w:szCs w:val="28"/>
          <w:lang w:eastAsia="en-US"/>
        </w:rPr>
      </w:pPr>
      <w:r w:rsidRPr="00D342B8">
        <w:rPr>
          <w:rFonts w:eastAsia="Calibri"/>
          <w:b/>
          <w:szCs w:val="28"/>
          <w:lang w:eastAsia="en-US"/>
        </w:rPr>
        <w:t>Основные проблемы:</w:t>
      </w:r>
    </w:p>
    <w:p w:rsidR="00DC47CA" w:rsidRPr="00D342B8" w:rsidRDefault="00DC47CA" w:rsidP="005E3A9F">
      <w:pPr>
        <w:ind w:firstLine="709"/>
        <w:jc w:val="both"/>
        <w:rPr>
          <w:rFonts w:eastAsia="Calibri"/>
          <w:b/>
          <w:szCs w:val="28"/>
          <w:lang w:eastAsia="en-US"/>
        </w:rPr>
      </w:pPr>
    </w:p>
    <w:p w:rsidR="00C911B0" w:rsidRPr="00D342B8" w:rsidRDefault="00C911B0" w:rsidP="005E3A9F">
      <w:pPr>
        <w:ind w:firstLine="709"/>
        <w:jc w:val="both"/>
        <w:rPr>
          <w:szCs w:val="28"/>
        </w:rPr>
      </w:pPr>
      <w:r w:rsidRPr="00D342B8">
        <w:rPr>
          <w:szCs w:val="28"/>
        </w:rPr>
        <w:t>1. Низкая занятость населения.</w:t>
      </w:r>
    </w:p>
    <w:p w:rsidR="00FD0CA6" w:rsidRPr="00D342B8" w:rsidRDefault="00FD0CA6" w:rsidP="005E3A9F">
      <w:pPr>
        <w:jc w:val="both"/>
        <w:rPr>
          <w:rFonts w:eastAsia="Calibri"/>
          <w:szCs w:val="28"/>
          <w:lang w:eastAsia="en-US"/>
        </w:rPr>
      </w:pPr>
    </w:p>
    <w:p w:rsidR="008B4F09" w:rsidRPr="00A550AB" w:rsidRDefault="008B4F09" w:rsidP="004F46DF">
      <w:pPr>
        <w:ind w:left="2832" w:firstLine="708"/>
        <w:rPr>
          <w:b/>
          <w:szCs w:val="28"/>
        </w:rPr>
      </w:pPr>
    </w:p>
    <w:p w:rsidR="009D6549" w:rsidRPr="00A550AB" w:rsidRDefault="009D6549" w:rsidP="004F46DF">
      <w:pPr>
        <w:ind w:left="2832" w:firstLine="708"/>
        <w:rPr>
          <w:b/>
          <w:szCs w:val="28"/>
        </w:rPr>
      </w:pPr>
      <w:r w:rsidRPr="00A550AB">
        <w:rPr>
          <w:b/>
          <w:szCs w:val="28"/>
        </w:rPr>
        <w:t>Строительство</w:t>
      </w:r>
    </w:p>
    <w:p w:rsidR="004F46DF" w:rsidRPr="00A550AB" w:rsidRDefault="004F46DF" w:rsidP="004F46DF">
      <w:pPr>
        <w:ind w:left="2832" w:firstLine="708"/>
        <w:rPr>
          <w:b/>
          <w:szCs w:val="28"/>
        </w:rPr>
      </w:pPr>
    </w:p>
    <w:p w:rsidR="009D6549" w:rsidRPr="00D33132" w:rsidRDefault="00A550AB" w:rsidP="005E3A9F">
      <w:pPr>
        <w:pStyle w:val="af2"/>
        <w:tabs>
          <w:tab w:val="left" w:pos="851"/>
          <w:tab w:val="left" w:pos="1418"/>
          <w:tab w:val="left" w:pos="1560"/>
          <w:tab w:val="left" w:pos="1843"/>
        </w:tabs>
        <w:spacing w:after="0" w:line="240" w:lineRule="auto"/>
        <w:ind w:left="0" w:firstLine="567"/>
        <w:jc w:val="both"/>
        <w:rPr>
          <w:rFonts w:ascii="Times New Roman" w:hAnsi="Times New Roman"/>
          <w:sz w:val="28"/>
          <w:szCs w:val="28"/>
        </w:rPr>
      </w:pPr>
      <w:r w:rsidRPr="00D33132">
        <w:rPr>
          <w:rFonts w:ascii="Times New Roman" w:hAnsi="Times New Roman"/>
          <w:sz w:val="28"/>
          <w:szCs w:val="28"/>
        </w:rPr>
        <w:t>На 01.01.2018</w:t>
      </w:r>
      <w:r w:rsidR="009D6549" w:rsidRPr="00D33132">
        <w:rPr>
          <w:rFonts w:ascii="Times New Roman" w:hAnsi="Times New Roman"/>
          <w:sz w:val="28"/>
          <w:szCs w:val="28"/>
        </w:rPr>
        <w:t xml:space="preserve"> года ведется (и/или завершено) строительство следующих объектов:</w:t>
      </w:r>
    </w:p>
    <w:p w:rsidR="009D6549" w:rsidRDefault="009D6549" w:rsidP="005E3A9F">
      <w:pPr>
        <w:pStyle w:val="af2"/>
        <w:tabs>
          <w:tab w:val="left" w:pos="284"/>
          <w:tab w:val="left" w:pos="426"/>
        </w:tabs>
        <w:spacing w:after="0" w:line="240" w:lineRule="auto"/>
        <w:ind w:left="0" w:firstLine="567"/>
        <w:jc w:val="both"/>
        <w:rPr>
          <w:rFonts w:ascii="Times New Roman" w:hAnsi="Times New Roman"/>
          <w:sz w:val="28"/>
          <w:szCs w:val="28"/>
        </w:rPr>
      </w:pPr>
      <w:r w:rsidRPr="00D33132">
        <w:rPr>
          <w:rFonts w:ascii="Times New Roman" w:hAnsi="Times New Roman"/>
          <w:sz w:val="28"/>
          <w:szCs w:val="28"/>
        </w:rPr>
        <w:t xml:space="preserve">Ведется строительство комплекса многоэтажных жилых домов. Инвестор Юг-Строй, площадь застройки 3,6 га, количество домов 6 (шесть), количество секций 15 (пятнадцать), этажность 5,6,7 (пять, шесть и семь), количество квартир 252 </w:t>
      </w:r>
      <w:r w:rsidRPr="00A26E53">
        <w:rPr>
          <w:rFonts w:ascii="Times New Roman" w:hAnsi="Times New Roman"/>
          <w:sz w:val="28"/>
          <w:szCs w:val="28"/>
        </w:rPr>
        <w:t>(</w:t>
      </w:r>
      <w:r w:rsidR="00A0386D" w:rsidRPr="00A26E53">
        <w:rPr>
          <w:rFonts w:ascii="Times New Roman" w:hAnsi="Times New Roman"/>
          <w:sz w:val="28"/>
          <w:szCs w:val="28"/>
        </w:rPr>
        <w:t>двести пятьдесят два</w:t>
      </w:r>
      <w:r w:rsidRPr="00A26E53">
        <w:rPr>
          <w:rFonts w:ascii="Times New Roman" w:hAnsi="Times New Roman"/>
          <w:sz w:val="28"/>
          <w:szCs w:val="28"/>
        </w:rPr>
        <w:t>),</w:t>
      </w:r>
      <w:r w:rsidRPr="00D33132">
        <w:rPr>
          <w:rFonts w:ascii="Times New Roman" w:hAnsi="Times New Roman"/>
          <w:sz w:val="28"/>
          <w:szCs w:val="28"/>
        </w:rPr>
        <w:t xml:space="preserve"> общая площадь 29016,63 кв.м., площадь торговых помещений 2152 кв.м., освоено-</w:t>
      </w:r>
      <w:r w:rsidR="00A550AB" w:rsidRPr="00C938E2">
        <w:rPr>
          <w:rFonts w:ascii="Times New Roman" w:hAnsi="Times New Roman"/>
          <w:b/>
          <w:sz w:val="28"/>
          <w:szCs w:val="28"/>
        </w:rPr>
        <w:t>221,884</w:t>
      </w:r>
      <w:r w:rsidRPr="00C938E2">
        <w:rPr>
          <w:rFonts w:ascii="Times New Roman" w:hAnsi="Times New Roman"/>
          <w:b/>
          <w:sz w:val="28"/>
          <w:szCs w:val="28"/>
        </w:rPr>
        <w:t xml:space="preserve"> млн. руб</w:t>
      </w:r>
      <w:r w:rsidRPr="00D33132">
        <w:rPr>
          <w:rFonts w:ascii="Times New Roman" w:hAnsi="Times New Roman"/>
          <w:sz w:val="28"/>
          <w:szCs w:val="28"/>
        </w:rPr>
        <w:t>.</w:t>
      </w:r>
    </w:p>
    <w:p w:rsidR="002F3F83" w:rsidRDefault="00AB3F16" w:rsidP="00A10013">
      <w:pPr>
        <w:pStyle w:val="af2"/>
        <w:tabs>
          <w:tab w:val="left" w:pos="284"/>
          <w:tab w:val="left" w:pos="426"/>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На сегодняшний день ведутся работы по 4 домам. Один дом на стадии завершения, в двух домах ведутся работы по устройству инженерных сетей (газ, </w:t>
      </w:r>
      <w:r w:rsidR="008153DC">
        <w:rPr>
          <w:rFonts w:ascii="Times New Roman" w:hAnsi="Times New Roman"/>
          <w:sz w:val="28"/>
          <w:szCs w:val="28"/>
        </w:rPr>
        <w:t>свет, вода</w:t>
      </w:r>
      <w:r>
        <w:rPr>
          <w:rFonts w:ascii="Times New Roman" w:hAnsi="Times New Roman"/>
          <w:sz w:val="28"/>
          <w:szCs w:val="28"/>
        </w:rPr>
        <w:t>). В четвертом доме возведен 5 этаж. На строительной площадке ежедневно задействовано 25-30 человек. Компактно в комплексе</w:t>
      </w:r>
      <w:r w:rsidR="007E4CA7">
        <w:rPr>
          <w:rFonts w:ascii="Times New Roman" w:hAnsi="Times New Roman"/>
          <w:sz w:val="28"/>
          <w:szCs w:val="28"/>
        </w:rPr>
        <w:t xml:space="preserve"> жилых домов </w:t>
      </w:r>
      <w:r w:rsidR="007E4CA7" w:rsidRPr="00A10013">
        <w:rPr>
          <w:rFonts w:ascii="Times New Roman" w:hAnsi="Times New Roman"/>
          <w:sz w:val="28"/>
          <w:szCs w:val="28"/>
        </w:rPr>
        <w:t>выделен зем</w:t>
      </w:r>
      <w:r w:rsidR="008E1FF6" w:rsidRPr="00A10013">
        <w:rPr>
          <w:rFonts w:ascii="Times New Roman" w:hAnsi="Times New Roman"/>
          <w:sz w:val="28"/>
          <w:szCs w:val="28"/>
        </w:rPr>
        <w:t>ельный участок на строительство детского са</w:t>
      </w:r>
      <w:r w:rsidR="002F3F83" w:rsidRPr="00A10013">
        <w:rPr>
          <w:rFonts w:ascii="Times New Roman" w:hAnsi="Times New Roman"/>
          <w:sz w:val="28"/>
          <w:szCs w:val="28"/>
        </w:rPr>
        <w:t xml:space="preserve">да на 140 мест, ведутся работы по включению строительства в ФЦП.Совместно с МСЖКХ ЧР проводится работа по изысканию финансирования на благоустройство и водоотведения из федерального </w:t>
      </w:r>
      <w:r w:rsidR="008153DC" w:rsidRPr="00A10013">
        <w:rPr>
          <w:rFonts w:ascii="Times New Roman" w:hAnsi="Times New Roman"/>
          <w:sz w:val="28"/>
          <w:szCs w:val="28"/>
        </w:rPr>
        <w:t>бюджета. Домаимеют</w:t>
      </w:r>
      <w:r w:rsidR="002F3F83" w:rsidRPr="00A10013">
        <w:rPr>
          <w:rFonts w:ascii="Times New Roman" w:hAnsi="Times New Roman"/>
          <w:sz w:val="28"/>
          <w:szCs w:val="28"/>
        </w:rPr>
        <w:t xml:space="preserve"> свободную планировку</w:t>
      </w:r>
      <w:r w:rsidR="00A10013" w:rsidRPr="00A10013">
        <w:rPr>
          <w:rFonts w:ascii="Times New Roman" w:hAnsi="Times New Roman"/>
          <w:sz w:val="28"/>
          <w:szCs w:val="28"/>
        </w:rPr>
        <w:t>,</w:t>
      </w:r>
      <w:r w:rsidR="002F3F83" w:rsidRPr="00A10013">
        <w:rPr>
          <w:rFonts w:ascii="Times New Roman" w:hAnsi="Times New Roman"/>
          <w:sz w:val="28"/>
          <w:szCs w:val="28"/>
        </w:rPr>
        <w:t xml:space="preserve"> площадь однокомнатной квартиры составляет 46 кв.м. Цена 1 кв.м.-</w:t>
      </w:r>
      <w:r w:rsidR="002F3F83" w:rsidRPr="00171E24">
        <w:rPr>
          <w:rFonts w:ascii="Times New Roman" w:hAnsi="Times New Roman"/>
          <w:b/>
          <w:sz w:val="28"/>
          <w:szCs w:val="28"/>
        </w:rPr>
        <w:t>20000 рублей</w:t>
      </w:r>
      <w:r w:rsidR="002F3F83" w:rsidRPr="00A10013">
        <w:rPr>
          <w:rFonts w:ascii="Times New Roman" w:hAnsi="Times New Roman"/>
          <w:sz w:val="28"/>
          <w:szCs w:val="28"/>
        </w:rPr>
        <w:t>.</w:t>
      </w:r>
    </w:p>
    <w:p w:rsidR="00A10013" w:rsidRDefault="00A10013" w:rsidP="00A10013">
      <w:pPr>
        <w:pStyle w:val="af2"/>
        <w:tabs>
          <w:tab w:val="left" w:pos="284"/>
          <w:tab w:val="left" w:pos="426"/>
        </w:tabs>
        <w:spacing w:after="0" w:line="240" w:lineRule="auto"/>
        <w:ind w:left="0" w:firstLine="567"/>
        <w:jc w:val="both"/>
        <w:rPr>
          <w:rFonts w:ascii="Times New Roman" w:hAnsi="Times New Roman"/>
          <w:sz w:val="28"/>
          <w:szCs w:val="28"/>
        </w:rPr>
      </w:pPr>
      <w:r>
        <w:rPr>
          <w:rFonts w:ascii="Times New Roman" w:hAnsi="Times New Roman"/>
          <w:sz w:val="28"/>
          <w:szCs w:val="28"/>
        </w:rPr>
        <w:t>Планируется ввести в эксплуатацию школу на 720 мест в с.Аллерой.</w:t>
      </w:r>
    </w:p>
    <w:p w:rsidR="002F3F83" w:rsidRDefault="002F3F83" w:rsidP="005E3A9F">
      <w:pPr>
        <w:pStyle w:val="af2"/>
        <w:tabs>
          <w:tab w:val="left" w:pos="284"/>
          <w:tab w:val="left" w:pos="426"/>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На 2018 год запланировано строительство школ в с.Курчалой, (ведется работа по разработке проектно-сметной документации) в с. Гелдаган. Также ведутся работы по формированию земельных участков под строительство школ в с.Центарой, с.Цоци-юрт, с.Бачи-юрт, с.Майртуп.</w:t>
      </w:r>
    </w:p>
    <w:p w:rsidR="00A10013" w:rsidRDefault="00A10013" w:rsidP="005E3A9F">
      <w:pPr>
        <w:pStyle w:val="af2"/>
        <w:tabs>
          <w:tab w:val="left" w:pos="284"/>
          <w:tab w:val="left" w:pos="426"/>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На 2018 год запланировано открытие моста через р. Гумс, </w:t>
      </w:r>
      <w:r w:rsidR="008153DC">
        <w:rPr>
          <w:rFonts w:ascii="Times New Roman" w:hAnsi="Times New Roman"/>
          <w:sz w:val="28"/>
          <w:szCs w:val="28"/>
        </w:rPr>
        <w:t>связывающий</w:t>
      </w:r>
      <w:r>
        <w:rPr>
          <w:rFonts w:ascii="Times New Roman" w:hAnsi="Times New Roman"/>
          <w:sz w:val="28"/>
          <w:szCs w:val="28"/>
        </w:rPr>
        <w:t xml:space="preserve"> район с Гудермесским районом.</w:t>
      </w:r>
    </w:p>
    <w:p w:rsidR="002F3F83" w:rsidRDefault="002F3F83" w:rsidP="005E3A9F">
      <w:pPr>
        <w:pStyle w:val="af2"/>
        <w:tabs>
          <w:tab w:val="left" w:pos="284"/>
          <w:tab w:val="left" w:pos="426"/>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Ведется строительство объекта ВЛ 35 кВ Курчалой 110-Бачи-юрт с установкой </w:t>
      </w:r>
      <w:r w:rsidR="00D33132">
        <w:rPr>
          <w:rFonts w:ascii="Times New Roman" w:hAnsi="Times New Roman"/>
          <w:sz w:val="28"/>
          <w:szCs w:val="28"/>
        </w:rPr>
        <w:t>ячейки 35 кВ на ПС 35 Кв Бачи-юрт. Строительство ВЛ 35 кВКурчалой 110-Курчалой с реконструкцией ячейки на ПС 35 Кв Курчалой. Освоено-</w:t>
      </w:r>
      <w:r w:rsidR="00D33132" w:rsidRPr="00C938E2">
        <w:rPr>
          <w:rFonts w:ascii="Times New Roman" w:hAnsi="Times New Roman"/>
          <w:b/>
          <w:sz w:val="28"/>
          <w:szCs w:val="28"/>
        </w:rPr>
        <w:t>421</w:t>
      </w:r>
      <w:r w:rsidR="0071614E">
        <w:rPr>
          <w:rFonts w:ascii="Times New Roman" w:hAnsi="Times New Roman"/>
          <w:b/>
          <w:sz w:val="28"/>
          <w:szCs w:val="28"/>
        </w:rPr>
        <w:t>,</w:t>
      </w:r>
      <w:r w:rsidR="00D33132" w:rsidRPr="00C938E2">
        <w:rPr>
          <w:rFonts w:ascii="Times New Roman" w:hAnsi="Times New Roman"/>
          <w:b/>
          <w:sz w:val="28"/>
          <w:szCs w:val="28"/>
        </w:rPr>
        <w:t>68 млн.руб</w:t>
      </w:r>
      <w:r w:rsidR="00D33132">
        <w:rPr>
          <w:rFonts w:ascii="Times New Roman" w:hAnsi="Times New Roman"/>
          <w:sz w:val="28"/>
          <w:szCs w:val="28"/>
        </w:rPr>
        <w:t>.</w:t>
      </w:r>
    </w:p>
    <w:p w:rsidR="009D6549" w:rsidRPr="00D33132" w:rsidRDefault="00D33132" w:rsidP="00D33132">
      <w:pPr>
        <w:pStyle w:val="af2"/>
        <w:tabs>
          <w:tab w:val="left" w:pos="284"/>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9D6549" w:rsidRPr="00D33132">
        <w:rPr>
          <w:rFonts w:ascii="Times New Roman" w:hAnsi="Times New Roman"/>
          <w:sz w:val="28"/>
          <w:szCs w:val="28"/>
        </w:rPr>
        <w:t xml:space="preserve">Строительство здания ООО ГТЭК «Гарант» в с. Майртуп, застройщик: ООО ГТЭК «Гарант». Освоено – </w:t>
      </w:r>
      <w:r w:rsidR="009D6549" w:rsidRPr="00D33132">
        <w:rPr>
          <w:rFonts w:ascii="Times New Roman" w:hAnsi="Times New Roman"/>
          <w:b/>
          <w:sz w:val="28"/>
          <w:szCs w:val="28"/>
        </w:rPr>
        <w:t>165,874</w:t>
      </w:r>
      <w:r w:rsidR="009D6549" w:rsidRPr="00D33132">
        <w:rPr>
          <w:rFonts w:ascii="Times New Roman" w:hAnsi="Times New Roman"/>
          <w:sz w:val="28"/>
          <w:szCs w:val="28"/>
        </w:rPr>
        <w:t xml:space="preserve"> млн. руб.</w:t>
      </w:r>
    </w:p>
    <w:p w:rsidR="009D6549" w:rsidRPr="00AB3F16" w:rsidRDefault="009D6549" w:rsidP="005E3A9F">
      <w:pPr>
        <w:pStyle w:val="af2"/>
        <w:tabs>
          <w:tab w:val="left" w:pos="284"/>
          <w:tab w:val="left" w:pos="426"/>
        </w:tabs>
        <w:spacing w:after="0" w:line="240" w:lineRule="auto"/>
        <w:ind w:left="0" w:firstLine="567"/>
        <w:jc w:val="both"/>
        <w:rPr>
          <w:rFonts w:ascii="Times New Roman" w:hAnsi="Times New Roman"/>
          <w:sz w:val="28"/>
          <w:szCs w:val="28"/>
        </w:rPr>
      </w:pPr>
      <w:r w:rsidRPr="00D33132">
        <w:rPr>
          <w:rFonts w:ascii="Times New Roman" w:hAnsi="Times New Roman"/>
          <w:sz w:val="28"/>
          <w:szCs w:val="28"/>
        </w:rPr>
        <w:t>Строительство торгового комплекса оптовой</w:t>
      </w:r>
      <w:r w:rsidRPr="00AB3F16">
        <w:rPr>
          <w:rFonts w:ascii="Times New Roman" w:hAnsi="Times New Roman"/>
          <w:sz w:val="28"/>
          <w:szCs w:val="28"/>
        </w:rPr>
        <w:t xml:space="preserve"> и розничной торговли товарами повседневного спроса в с.Курчалой. Застройщик: Юнусов Анди. Освоено всего – см. ст-ть </w:t>
      </w:r>
      <w:r w:rsidRPr="00C938E2">
        <w:rPr>
          <w:rFonts w:ascii="Times New Roman" w:hAnsi="Times New Roman"/>
          <w:b/>
          <w:sz w:val="28"/>
          <w:szCs w:val="28"/>
        </w:rPr>
        <w:t>37,098.</w:t>
      </w:r>
      <w:r w:rsidRPr="00AB3F16">
        <w:rPr>
          <w:rFonts w:ascii="Times New Roman" w:hAnsi="Times New Roman"/>
          <w:sz w:val="28"/>
          <w:szCs w:val="28"/>
        </w:rPr>
        <w:t xml:space="preserve"> Готовятся документы к вводу.</w:t>
      </w:r>
    </w:p>
    <w:p w:rsidR="009D6549" w:rsidRPr="00AB3F16" w:rsidRDefault="009D6549" w:rsidP="005E3A9F">
      <w:pPr>
        <w:pStyle w:val="af2"/>
        <w:tabs>
          <w:tab w:val="left" w:pos="284"/>
          <w:tab w:val="left" w:pos="426"/>
        </w:tabs>
        <w:spacing w:after="0" w:line="240" w:lineRule="auto"/>
        <w:ind w:left="0" w:firstLine="567"/>
        <w:jc w:val="both"/>
        <w:rPr>
          <w:rFonts w:ascii="Times New Roman" w:hAnsi="Times New Roman"/>
          <w:sz w:val="28"/>
          <w:szCs w:val="28"/>
        </w:rPr>
      </w:pPr>
      <w:r w:rsidRPr="00AB3F16">
        <w:rPr>
          <w:rFonts w:ascii="Times New Roman" w:hAnsi="Times New Roman"/>
          <w:sz w:val="28"/>
          <w:szCs w:val="28"/>
        </w:rPr>
        <w:t>Строительство объекта по производству и реализации строительных материалов, застройщик: Титиев Адлан. (</w:t>
      </w:r>
      <w:r w:rsidRPr="00A26E53">
        <w:rPr>
          <w:rFonts w:ascii="Times New Roman" w:hAnsi="Times New Roman"/>
          <w:b/>
          <w:sz w:val="28"/>
          <w:szCs w:val="28"/>
        </w:rPr>
        <w:t>см. ст-ть – 29,256 млн.руб</w:t>
      </w:r>
      <w:r w:rsidRPr="00A26E53">
        <w:rPr>
          <w:rFonts w:ascii="Times New Roman" w:hAnsi="Times New Roman"/>
          <w:sz w:val="28"/>
          <w:szCs w:val="28"/>
        </w:rPr>
        <w:t>.)</w:t>
      </w:r>
      <w:r w:rsidRPr="00AB3F16">
        <w:rPr>
          <w:rFonts w:ascii="Times New Roman" w:hAnsi="Times New Roman"/>
          <w:sz w:val="28"/>
          <w:szCs w:val="28"/>
        </w:rPr>
        <w:t xml:space="preserve"> готовятся документы на ввод.</w:t>
      </w:r>
    </w:p>
    <w:p w:rsidR="009D6549" w:rsidRPr="00AB3F16" w:rsidRDefault="009D6549" w:rsidP="005E3A9F">
      <w:pPr>
        <w:pStyle w:val="afd"/>
        <w:ind w:firstLine="567"/>
        <w:jc w:val="both"/>
        <w:rPr>
          <w:rFonts w:ascii="Times New Roman" w:hAnsi="Times New Roman" w:cs="Times New Roman"/>
          <w:b/>
          <w:sz w:val="28"/>
          <w:szCs w:val="28"/>
        </w:rPr>
      </w:pPr>
      <w:r w:rsidRPr="00AB3F16">
        <w:rPr>
          <w:rFonts w:ascii="Times New Roman" w:hAnsi="Times New Roman" w:cs="Times New Roman"/>
          <w:sz w:val="28"/>
          <w:szCs w:val="28"/>
        </w:rPr>
        <w:t>Строительство автомойки, Бани, АГЗС в с. Гелдаган, застройщик: ООО «Ахмат» Р.М. Даудов. (</w:t>
      </w:r>
      <w:r w:rsidRPr="00AB3F16">
        <w:rPr>
          <w:rFonts w:ascii="Times New Roman" w:hAnsi="Times New Roman" w:cs="Times New Roman"/>
          <w:b/>
          <w:sz w:val="28"/>
          <w:szCs w:val="28"/>
        </w:rPr>
        <w:t>сметная стоимость-45,163млн</w:t>
      </w:r>
      <w:r w:rsidRPr="00AB3F16">
        <w:rPr>
          <w:rFonts w:ascii="Times New Roman" w:hAnsi="Times New Roman" w:cs="Times New Roman"/>
          <w:sz w:val="28"/>
          <w:szCs w:val="28"/>
        </w:rPr>
        <w:t xml:space="preserve">.) </w:t>
      </w:r>
      <w:r w:rsidRPr="00AB3F16">
        <w:rPr>
          <w:rFonts w:ascii="Times New Roman" w:hAnsi="Times New Roman" w:cs="Times New Roman"/>
          <w:b/>
          <w:sz w:val="28"/>
          <w:szCs w:val="28"/>
        </w:rPr>
        <w:t>Объект введён в эксплуатацию.</w:t>
      </w:r>
      <w:r w:rsidRPr="00AB3F16">
        <w:rPr>
          <w:rFonts w:ascii="Times New Roman" w:hAnsi="Times New Roman" w:cs="Times New Roman"/>
          <w:sz w:val="28"/>
          <w:szCs w:val="28"/>
        </w:rPr>
        <w:t xml:space="preserve"> Кол-во рабочих мест 5.</w:t>
      </w:r>
    </w:p>
    <w:p w:rsidR="009D6549" w:rsidRPr="00AB3F16" w:rsidRDefault="009D6549" w:rsidP="005E3A9F">
      <w:pPr>
        <w:pStyle w:val="afd"/>
        <w:ind w:firstLine="567"/>
        <w:jc w:val="both"/>
        <w:rPr>
          <w:rFonts w:ascii="Times New Roman" w:hAnsi="Times New Roman" w:cs="Times New Roman"/>
          <w:b/>
          <w:sz w:val="28"/>
          <w:szCs w:val="28"/>
        </w:rPr>
      </w:pPr>
      <w:r w:rsidRPr="00AB3F16">
        <w:rPr>
          <w:rFonts w:ascii="Times New Roman" w:hAnsi="Times New Roman" w:cs="Times New Roman"/>
          <w:sz w:val="28"/>
          <w:szCs w:val="28"/>
        </w:rPr>
        <w:t>Строительство автопарка, Базы, СТО в с. Гелдаган, застройщик: ООО «Кавказ» Р.М. Даудов.</w:t>
      </w:r>
      <w:r w:rsidRPr="00AB3F16">
        <w:rPr>
          <w:rFonts w:ascii="Times New Roman" w:hAnsi="Times New Roman" w:cs="Times New Roman"/>
          <w:b/>
          <w:sz w:val="28"/>
          <w:szCs w:val="28"/>
        </w:rPr>
        <w:t xml:space="preserve"> (освоено– 14,0 млн. руб.)</w:t>
      </w:r>
      <w:r w:rsidRPr="00AB3F16">
        <w:rPr>
          <w:rFonts w:ascii="Times New Roman" w:hAnsi="Times New Roman" w:cs="Times New Roman"/>
          <w:sz w:val="28"/>
          <w:szCs w:val="28"/>
        </w:rPr>
        <w:t xml:space="preserve">. </w:t>
      </w:r>
      <w:r w:rsidRPr="00AB3F16">
        <w:rPr>
          <w:rFonts w:ascii="Times New Roman" w:hAnsi="Times New Roman" w:cs="Times New Roman"/>
          <w:b/>
          <w:sz w:val="28"/>
          <w:szCs w:val="28"/>
        </w:rPr>
        <w:t xml:space="preserve">Объект введён в эксплуатацию. </w:t>
      </w:r>
      <w:r w:rsidRPr="00AB3F16">
        <w:rPr>
          <w:rFonts w:ascii="Times New Roman" w:hAnsi="Times New Roman" w:cs="Times New Roman"/>
          <w:sz w:val="28"/>
          <w:szCs w:val="28"/>
        </w:rPr>
        <w:t>Кол-во рабочих мест 5.</w:t>
      </w:r>
    </w:p>
    <w:p w:rsidR="009D6549" w:rsidRPr="00A550AB" w:rsidRDefault="009D6549" w:rsidP="005E3A9F">
      <w:pPr>
        <w:pStyle w:val="afd"/>
        <w:ind w:firstLine="567"/>
        <w:jc w:val="both"/>
        <w:rPr>
          <w:rFonts w:ascii="Times New Roman" w:hAnsi="Times New Roman" w:cs="Times New Roman"/>
          <w:sz w:val="28"/>
          <w:szCs w:val="28"/>
        </w:rPr>
      </w:pPr>
      <w:r w:rsidRPr="00A550AB">
        <w:rPr>
          <w:rFonts w:ascii="Times New Roman" w:hAnsi="Times New Roman" w:cs="Times New Roman"/>
          <w:sz w:val="28"/>
          <w:szCs w:val="28"/>
        </w:rPr>
        <w:t>Строительство объектов производства, переработки, хранения сельхозпродуктов в с. Гелдаган, застройщик: ООО «Акбар» М.С. Солтагираев.</w:t>
      </w:r>
      <w:r w:rsidRPr="00A550AB">
        <w:rPr>
          <w:rFonts w:ascii="Times New Roman" w:hAnsi="Times New Roman" w:cs="Times New Roman"/>
          <w:b/>
          <w:sz w:val="28"/>
          <w:szCs w:val="28"/>
        </w:rPr>
        <w:t>-о</w:t>
      </w:r>
      <w:r w:rsidRPr="00A550AB">
        <w:rPr>
          <w:rFonts w:ascii="Times New Roman" w:hAnsi="Times New Roman" w:cs="Times New Roman"/>
          <w:sz w:val="28"/>
          <w:szCs w:val="28"/>
        </w:rPr>
        <w:t xml:space="preserve">своено </w:t>
      </w:r>
      <w:r w:rsidRPr="00A550AB">
        <w:rPr>
          <w:rFonts w:ascii="Times New Roman" w:hAnsi="Times New Roman" w:cs="Times New Roman"/>
          <w:b/>
          <w:sz w:val="28"/>
          <w:szCs w:val="28"/>
        </w:rPr>
        <w:t>– 14,5 млн. руб.(см. ст-ть 29млн.)</w:t>
      </w:r>
      <w:r w:rsidRPr="00A550AB">
        <w:rPr>
          <w:rFonts w:ascii="Times New Roman" w:hAnsi="Times New Roman" w:cs="Times New Roman"/>
          <w:sz w:val="28"/>
          <w:szCs w:val="28"/>
        </w:rPr>
        <w:t>. Кол-во рабочих мест 6.</w:t>
      </w:r>
    </w:p>
    <w:p w:rsidR="009D6549" w:rsidRPr="004A27F0" w:rsidRDefault="009D6549" w:rsidP="005E3A9F">
      <w:pPr>
        <w:tabs>
          <w:tab w:val="left" w:pos="284"/>
          <w:tab w:val="left" w:pos="426"/>
        </w:tabs>
        <w:ind w:firstLine="567"/>
        <w:contextualSpacing/>
        <w:jc w:val="both"/>
        <w:rPr>
          <w:szCs w:val="28"/>
        </w:rPr>
      </w:pPr>
      <w:r w:rsidRPr="00A550AB">
        <w:rPr>
          <w:szCs w:val="28"/>
        </w:rPr>
        <w:t xml:space="preserve">Строительство торгового комплекса в с.Курчалой. Застройщик: </w:t>
      </w:r>
      <w:r w:rsidRPr="004A27F0">
        <w:rPr>
          <w:rFonts w:eastAsia="Calibri"/>
          <w:szCs w:val="28"/>
          <w:lang w:eastAsia="en-US"/>
        </w:rPr>
        <w:t>Гучигова Зарема Саламбековна</w:t>
      </w:r>
      <w:r w:rsidRPr="004A27F0">
        <w:rPr>
          <w:szCs w:val="28"/>
        </w:rPr>
        <w:t xml:space="preserve">. Освоено всего – </w:t>
      </w:r>
      <w:r w:rsidRPr="004A27F0">
        <w:rPr>
          <w:b/>
          <w:szCs w:val="28"/>
        </w:rPr>
        <w:t>4 млн.руб.</w:t>
      </w:r>
      <w:r w:rsidRPr="004A27F0">
        <w:rPr>
          <w:szCs w:val="28"/>
        </w:rPr>
        <w:t xml:space="preserve"> Кол-во рабочих мест 5.</w:t>
      </w:r>
    </w:p>
    <w:p w:rsidR="009D6549" w:rsidRPr="004A27F0" w:rsidRDefault="009D6549" w:rsidP="005E3A9F">
      <w:pPr>
        <w:tabs>
          <w:tab w:val="left" w:pos="284"/>
          <w:tab w:val="left" w:pos="426"/>
        </w:tabs>
        <w:ind w:firstLine="567"/>
        <w:contextualSpacing/>
        <w:jc w:val="both"/>
        <w:rPr>
          <w:szCs w:val="28"/>
        </w:rPr>
      </w:pPr>
      <w:r w:rsidRPr="004A27F0">
        <w:rPr>
          <w:szCs w:val="28"/>
        </w:rPr>
        <w:t xml:space="preserve">Строительство торгового комплекса в с.Курчалой. Застройщик: </w:t>
      </w:r>
      <w:r w:rsidRPr="004A27F0">
        <w:rPr>
          <w:rFonts w:eastAsia="Calibri"/>
          <w:szCs w:val="28"/>
          <w:lang w:eastAsia="en-US"/>
        </w:rPr>
        <w:t>Абдулмуслимов Омар Альвиевич</w:t>
      </w:r>
      <w:r w:rsidRPr="004A27F0">
        <w:rPr>
          <w:szCs w:val="28"/>
        </w:rPr>
        <w:t xml:space="preserve">. Освоено всего – </w:t>
      </w:r>
      <w:r w:rsidRPr="004A27F0">
        <w:rPr>
          <w:b/>
          <w:szCs w:val="28"/>
        </w:rPr>
        <w:t>1,5 млн.руб.</w:t>
      </w:r>
      <w:r w:rsidRPr="004A27F0">
        <w:rPr>
          <w:szCs w:val="28"/>
        </w:rPr>
        <w:t xml:space="preserve"> Кол-во рабочих мест 5.</w:t>
      </w:r>
    </w:p>
    <w:p w:rsidR="009D6549" w:rsidRPr="004A27F0" w:rsidRDefault="009D6549" w:rsidP="005E3A9F">
      <w:pPr>
        <w:tabs>
          <w:tab w:val="left" w:pos="284"/>
          <w:tab w:val="left" w:pos="426"/>
        </w:tabs>
        <w:ind w:firstLine="567"/>
        <w:contextualSpacing/>
        <w:jc w:val="both"/>
        <w:rPr>
          <w:szCs w:val="28"/>
        </w:rPr>
      </w:pPr>
      <w:r w:rsidRPr="004A27F0">
        <w:rPr>
          <w:szCs w:val="28"/>
        </w:rPr>
        <w:t xml:space="preserve">Строительство торгового комплекса в с.Цоци-Юрт. Застройщик: </w:t>
      </w:r>
      <w:r w:rsidRPr="004A27F0">
        <w:rPr>
          <w:rFonts w:eastAsia="Calibri"/>
          <w:szCs w:val="28"/>
          <w:lang w:eastAsia="en-US"/>
        </w:rPr>
        <w:t>Хамзатханов Хасан Адамович</w:t>
      </w:r>
      <w:r w:rsidRPr="004A27F0">
        <w:rPr>
          <w:szCs w:val="28"/>
        </w:rPr>
        <w:t xml:space="preserve">. Освоено всего – </w:t>
      </w:r>
      <w:r w:rsidRPr="004A27F0">
        <w:rPr>
          <w:b/>
          <w:szCs w:val="28"/>
        </w:rPr>
        <w:t>2 млн.руб.</w:t>
      </w:r>
      <w:r w:rsidRPr="004A27F0">
        <w:rPr>
          <w:szCs w:val="28"/>
        </w:rPr>
        <w:t xml:space="preserve"> Кол-во рабочих мест 5.</w:t>
      </w:r>
    </w:p>
    <w:p w:rsidR="009D6549" w:rsidRPr="00DB453D" w:rsidRDefault="009D6549" w:rsidP="005E3A9F">
      <w:pPr>
        <w:tabs>
          <w:tab w:val="left" w:pos="284"/>
          <w:tab w:val="left" w:pos="426"/>
        </w:tabs>
        <w:ind w:firstLine="567"/>
        <w:contextualSpacing/>
        <w:jc w:val="both"/>
        <w:rPr>
          <w:szCs w:val="28"/>
        </w:rPr>
      </w:pPr>
      <w:r w:rsidRPr="004A27F0">
        <w:rPr>
          <w:szCs w:val="28"/>
        </w:rPr>
        <w:t xml:space="preserve">Строительство торгового комплекса в с.Курчалой. Застройщик: </w:t>
      </w:r>
      <w:r w:rsidRPr="004A27F0">
        <w:rPr>
          <w:rFonts w:eastAsia="Calibri"/>
          <w:szCs w:val="28"/>
          <w:lang w:eastAsia="en-US"/>
        </w:rPr>
        <w:t xml:space="preserve">Шисиев </w:t>
      </w:r>
      <w:r w:rsidRPr="00DB453D">
        <w:rPr>
          <w:rFonts w:eastAsia="Calibri"/>
          <w:szCs w:val="28"/>
          <w:lang w:eastAsia="en-US"/>
        </w:rPr>
        <w:t>Элим-Хаж Рамзанович</w:t>
      </w:r>
      <w:r w:rsidRPr="00DB453D">
        <w:rPr>
          <w:szCs w:val="28"/>
        </w:rPr>
        <w:t xml:space="preserve">. Освоено всего – </w:t>
      </w:r>
      <w:r w:rsidRPr="00DB453D">
        <w:rPr>
          <w:b/>
          <w:szCs w:val="28"/>
        </w:rPr>
        <w:t>3 млн.руб.</w:t>
      </w:r>
      <w:r w:rsidRPr="00DB453D">
        <w:rPr>
          <w:szCs w:val="28"/>
        </w:rPr>
        <w:t xml:space="preserve"> Кол-во рабочих мест 5.</w:t>
      </w:r>
    </w:p>
    <w:p w:rsidR="009D6549" w:rsidRPr="00DB453D" w:rsidRDefault="00DB453D" w:rsidP="005E3A9F">
      <w:pPr>
        <w:tabs>
          <w:tab w:val="left" w:pos="284"/>
          <w:tab w:val="left" w:pos="426"/>
        </w:tabs>
        <w:contextualSpacing/>
        <w:jc w:val="both"/>
        <w:rPr>
          <w:szCs w:val="28"/>
        </w:rPr>
      </w:pPr>
      <w:r w:rsidRPr="00DB453D">
        <w:rPr>
          <w:szCs w:val="28"/>
        </w:rPr>
        <w:tab/>
      </w:r>
      <w:r w:rsidRPr="00DB453D">
        <w:rPr>
          <w:szCs w:val="28"/>
        </w:rPr>
        <w:tab/>
      </w:r>
      <w:r w:rsidR="009D6549" w:rsidRPr="00DB453D">
        <w:rPr>
          <w:szCs w:val="28"/>
        </w:rPr>
        <w:t xml:space="preserve">Строительство торгового комплекса в с.Майртуп. Застройщик: </w:t>
      </w:r>
      <w:r w:rsidR="009D6549" w:rsidRPr="00DB453D">
        <w:rPr>
          <w:rFonts w:eastAsia="Calibri"/>
          <w:szCs w:val="28"/>
          <w:lang w:eastAsia="en-US"/>
        </w:rPr>
        <w:t>Сайдаев Лечи Магомедович.</w:t>
      </w:r>
      <w:r w:rsidR="009D6549" w:rsidRPr="00DB453D">
        <w:rPr>
          <w:szCs w:val="28"/>
        </w:rPr>
        <w:t xml:space="preserve"> Освоено всего – </w:t>
      </w:r>
      <w:r w:rsidR="009D6549" w:rsidRPr="00DB453D">
        <w:rPr>
          <w:b/>
          <w:szCs w:val="28"/>
        </w:rPr>
        <w:t>4 млн.руб.</w:t>
      </w:r>
      <w:r w:rsidR="009D6549" w:rsidRPr="00DB453D">
        <w:rPr>
          <w:szCs w:val="28"/>
        </w:rPr>
        <w:t xml:space="preserve"> кол-во рабочих мест 5.</w:t>
      </w:r>
    </w:p>
    <w:p w:rsidR="009D6549" w:rsidRPr="00446C56" w:rsidRDefault="009D6549" w:rsidP="005E3A9F">
      <w:pPr>
        <w:pStyle w:val="afd"/>
        <w:ind w:firstLine="567"/>
        <w:jc w:val="both"/>
        <w:rPr>
          <w:rFonts w:ascii="Times New Roman" w:hAnsi="Times New Roman" w:cs="Times New Roman"/>
          <w:sz w:val="28"/>
          <w:szCs w:val="28"/>
        </w:rPr>
      </w:pPr>
      <w:r w:rsidRPr="00446C56">
        <w:rPr>
          <w:rFonts w:ascii="Times New Roman" w:hAnsi="Times New Roman" w:cs="Times New Roman"/>
          <w:sz w:val="28"/>
          <w:szCs w:val="28"/>
        </w:rPr>
        <w:t>Строительство индивидуальных жилых домов всего-92 (</w:t>
      </w:r>
      <w:r w:rsidRPr="00446C56">
        <w:rPr>
          <w:rFonts w:ascii="Times New Roman" w:hAnsi="Times New Roman" w:cs="Times New Roman"/>
          <w:b/>
          <w:sz w:val="28"/>
          <w:szCs w:val="28"/>
        </w:rPr>
        <w:t>15082,42 кв.м., ст-ть-377,06 млн. руб.</w:t>
      </w:r>
      <w:r w:rsidRPr="00446C56">
        <w:rPr>
          <w:rFonts w:ascii="Times New Roman" w:hAnsi="Times New Roman" w:cs="Times New Roman"/>
          <w:sz w:val="28"/>
          <w:szCs w:val="28"/>
        </w:rPr>
        <w:t>).</w:t>
      </w:r>
    </w:p>
    <w:p w:rsidR="009D6549" w:rsidRPr="00887352" w:rsidRDefault="009D6549" w:rsidP="005E3A9F">
      <w:pPr>
        <w:pStyle w:val="af2"/>
        <w:tabs>
          <w:tab w:val="left" w:pos="284"/>
          <w:tab w:val="left" w:pos="426"/>
        </w:tabs>
        <w:spacing w:after="0" w:line="240" w:lineRule="auto"/>
        <w:ind w:left="0" w:firstLine="567"/>
        <w:jc w:val="both"/>
        <w:rPr>
          <w:rFonts w:ascii="Times New Roman" w:hAnsi="Times New Roman"/>
          <w:sz w:val="28"/>
          <w:szCs w:val="28"/>
        </w:rPr>
      </w:pPr>
      <w:r w:rsidRPr="00446C56">
        <w:rPr>
          <w:rFonts w:ascii="Times New Roman" w:hAnsi="Times New Roman"/>
          <w:sz w:val="28"/>
          <w:szCs w:val="28"/>
        </w:rPr>
        <w:t xml:space="preserve">Строительство: Стелы №1 при въезде со с.Гелдаген в с.Курчалой и Стелы №2 при </w:t>
      </w:r>
      <w:r w:rsidRPr="00887352">
        <w:rPr>
          <w:rFonts w:ascii="Times New Roman" w:hAnsi="Times New Roman"/>
          <w:sz w:val="28"/>
          <w:szCs w:val="28"/>
        </w:rPr>
        <w:t>въезде со с.Майртуп  в  с.Курчалой.</w:t>
      </w:r>
    </w:p>
    <w:p w:rsidR="009D6549" w:rsidRPr="00887352" w:rsidRDefault="00446C56" w:rsidP="005E3A9F">
      <w:pPr>
        <w:tabs>
          <w:tab w:val="left" w:pos="284"/>
          <w:tab w:val="left" w:pos="426"/>
        </w:tabs>
        <w:jc w:val="both"/>
        <w:rPr>
          <w:i/>
          <w:szCs w:val="28"/>
        </w:rPr>
      </w:pPr>
      <w:r w:rsidRPr="00887352">
        <w:rPr>
          <w:szCs w:val="28"/>
        </w:rPr>
        <w:lastRenderedPageBreak/>
        <w:tab/>
      </w:r>
      <w:r w:rsidRPr="00887352">
        <w:rPr>
          <w:szCs w:val="28"/>
        </w:rPr>
        <w:tab/>
      </w:r>
      <w:r w:rsidR="009D6549" w:rsidRPr="00887352">
        <w:rPr>
          <w:szCs w:val="28"/>
        </w:rPr>
        <w:t xml:space="preserve">Строительство СДК в с. Ялхой-Мохк </w:t>
      </w:r>
      <w:r w:rsidR="009D6549" w:rsidRPr="00887352">
        <w:rPr>
          <w:b/>
          <w:i/>
          <w:szCs w:val="28"/>
        </w:rPr>
        <w:t>(</w:t>
      </w:r>
      <w:r w:rsidRPr="00887352">
        <w:rPr>
          <w:b/>
          <w:i/>
          <w:szCs w:val="28"/>
        </w:rPr>
        <w:t>освоено- 5 млн.руб</w:t>
      </w:r>
      <w:r w:rsidR="009D6549" w:rsidRPr="00887352">
        <w:rPr>
          <w:b/>
          <w:i/>
          <w:szCs w:val="28"/>
        </w:rPr>
        <w:t>.).</w:t>
      </w:r>
    </w:p>
    <w:p w:rsidR="009D6549" w:rsidRPr="00887352" w:rsidRDefault="00446C56" w:rsidP="005E3A9F">
      <w:pPr>
        <w:pStyle w:val="af2"/>
        <w:tabs>
          <w:tab w:val="left" w:pos="284"/>
          <w:tab w:val="left" w:pos="426"/>
        </w:tabs>
        <w:spacing w:after="0" w:line="240" w:lineRule="auto"/>
        <w:ind w:left="0"/>
        <w:jc w:val="both"/>
        <w:rPr>
          <w:rFonts w:ascii="Times New Roman" w:hAnsi="Times New Roman"/>
          <w:b/>
          <w:sz w:val="28"/>
          <w:szCs w:val="28"/>
        </w:rPr>
      </w:pPr>
      <w:r w:rsidRPr="00887352">
        <w:rPr>
          <w:rFonts w:ascii="Times New Roman" w:hAnsi="Times New Roman"/>
          <w:sz w:val="28"/>
          <w:szCs w:val="28"/>
        </w:rPr>
        <w:tab/>
      </w:r>
      <w:r w:rsidRPr="00887352">
        <w:rPr>
          <w:rFonts w:ascii="Times New Roman" w:hAnsi="Times New Roman"/>
          <w:sz w:val="28"/>
          <w:szCs w:val="28"/>
        </w:rPr>
        <w:tab/>
      </w:r>
      <w:r w:rsidR="009D6549" w:rsidRPr="00887352">
        <w:rPr>
          <w:rFonts w:ascii="Times New Roman" w:hAnsi="Times New Roman"/>
          <w:sz w:val="28"/>
          <w:szCs w:val="28"/>
        </w:rPr>
        <w:t xml:space="preserve">Ведется строительство Птицефабрики на 70000 голов с. Курчалой кол-во рабочих мест 13 объем инвестиций </w:t>
      </w:r>
      <w:r w:rsidR="009D6549" w:rsidRPr="00887352">
        <w:rPr>
          <w:rFonts w:ascii="Times New Roman" w:hAnsi="Times New Roman"/>
          <w:b/>
          <w:sz w:val="28"/>
          <w:szCs w:val="28"/>
        </w:rPr>
        <w:t>48,6 млн. руб.</w:t>
      </w:r>
    </w:p>
    <w:p w:rsidR="009D6549" w:rsidRPr="00887352" w:rsidRDefault="00887352" w:rsidP="005E3A9F">
      <w:pPr>
        <w:pStyle w:val="af2"/>
        <w:tabs>
          <w:tab w:val="left" w:pos="284"/>
          <w:tab w:val="left" w:pos="426"/>
        </w:tabs>
        <w:spacing w:after="0" w:line="240" w:lineRule="auto"/>
        <w:ind w:left="0"/>
        <w:jc w:val="both"/>
        <w:rPr>
          <w:rFonts w:ascii="Times New Roman" w:hAnsi="Times New Roman"/>
          <w:sz w:val="28"/>
          <w:szCs w:val="28"/>
        </w:rPr>
      </w:pPr>
      <w:r w:rsidRPr="00887352">
        <w:rPr>
          <w:rFonts w:ascii="Times New Roman" w:hAnsi="Times New Roman"/>
          <w:sz w:val="28"/>
          <w:szCs w:val="28"/>
        </w:rPr>
        <w:tab/>
      </w:r>
      <w:r w:rsidRPr="00887352">
        <w:rPr>
          <w:rFonts w:ascii="Times New Roman" w:hAnsi="Times New Roman"/>
          <w:sz w:val="28"/>
          <w:szCs w:val="28"/>
        </w:rPr>
        <w:tab/>
      </w:r>
      <w:r w:rsidR="009D6549" w:rsidRPr="00887352">
        <w:rPr>
          <w:rFonts w:ascii="Times New Roman" w:hAnsi="Times New Roman"/>
          <w:sz w:val="28"/>
          <w:szCs w:val="28"/>
        </w:rPr>
        <w:t>В с. Курчалой построен газопровод общей протяженностью 8487 м (</w:t>
      </w:r>
      <w:r w:rsidR="00A0386D" w:rsidRPr="00A26E53">
        <w:rPr>
          <w:rFonts w:ascii="Times New Roman" w:hAnsi="Times New Roman"/>
          <w:b/>
          <w:sz w:val="28"/>
          <w:szCs w:val="28"/>
        </w:rPr>
        <w:t>стоимость 10 900,800 тыс. руб.</w:t>
      </w:r>
      <w:r w:rsidR="009D6549" w:rsidRPr="00A26E53">
        <w:rPr>
          <w:rFonts w:ascii="Times New Roman" w:hAnsi="Times New Roman"/>
          <w:b/>
          <w:sz w:val="28"/>
          <w:szCs w:val="28"/>
        </w:rPr>
        <w:t>).</w:t>
      </w:r>
      <w:r w:rsidR="009D6549" w:rsidRPr="00887352">
        <w:rPr>
          <w:rFonts w:ascii="Times New Roman" w:hAnsi="Times New Roman"/>
          <w:sz w:val="28"/>
          <w:szCs w:val="28"/>
        </w:rPr>
        <w:t xml:space="preserve">  В с. Бачи-юрт построен газопровод общей протяженностью 2623,</w:t>
      </w:r>
      <w:r w:rsidRPr="00887352">
        <w:rPr>
          <w:rFonts w:ascii="Times New Roman" w:hAnsi="Times New Roman"/>
          <w:sz w:val="28"/>
          <w:szCs w:val="28"/>
        </w:rPr>
        <w:t xml:space="preserve">4 м. </w:t>
      </w:r>
      <w:r w:rsidRPr="00171E24">
        <w:rPr>
          <w:rFonts w:ascii="Times New Roman" w:hAnsi="Times New Roman"/>
          <w:b/>
          <w:sz w:val="28"/>
          <w:szCs w:val="28"/>
        </w:rPr>
        <w:t>(</w:t>
      </w:r>
      <w:r w:rsidRPr="00A26E53">
        <w:rPr>
          <w:rFonts w:ascii="Times New Roman" w:hAnsi="Times New Roman"/>
          <w:b/>
          <w:sz w:val="28"/>
          <w:szCs w:val="28"/>
        </w:rPr>
        <w:t xml:space="preserve">стоимость 4 721,056 </w:t>
      </w:r>
      <w:r w:rsidR="00052F45" w:rsidRPr="00A26E53">
        <w:rPr>
          <w:rFonts w:ascii="Times New Roman" w:hAnsi="Times New Roman"/>
          <w:b/>
          <w:sz w:val="28"/>
          <w:szCs w:val="28"/>
        </w:rPr>
        <w:t>тыс</w:t>
      </w:r>
      <w:r w:rsidRPr="00A26E53">
        <w:rPr>
          <w:rFonts w:ascii="Times New Roman" w:hAnsi="Times New Roman"/>
          <w:b/>
          <w:sz w:val="28"/>
          <w:szCs w:val="28"/>
        </w:rPr>
        <w:t>.</w:t>
      </w:r>
      <w:r w:rsidR="00052F45" w:rsidRPr="00A26E53">
        <w:rPr>
          <w:rFonts w:ascii="Times New Roman" w:hAnsi="Times New Roman"/>
          <w:b/>
          <w:sz w:val="28"/>
          <w:szCs w:val="28"/>
        </w:rPr>
        <w:t>руб.</w:t>
      </w:r>
      <w:r w:rsidRPr="00A26E53">
        <w:rPr>
          <w:rFonts w:ascii="Times New Roman" w:hAnsi="Times New Roman"/>
          <w:b/>
          <w:sz w:val="28"/>
          <w:szCs w:val="28"/>
        </w:rPr>
        <w:t>).</w:t>
      </w:r>
    </w:p>
    <w:p w:rsidR="009D6549" w:rsidRPr="00887352" w:rsidRDefault="00887352" w:rsidP="005E3A9F">
      <w:pPr>
        <w:pStyle w:val="af2"/>
        <w:tabs>
          <w:tab w:val="left" w:pos="284"/>
          <w:tab w:val="left" w:pos="426"/>
        </w:tabs>
        <w:spacing w:after="0" w:line="240" w:lineRule="auto"/>
        <w:ind w:left="0"/>
        <w:jc w:val="both"/>
        <w:rPr>
          <w:rFonts w:ascii="Times New Roman" w:hAnsi="Times New Roman"/>
          <w:sz w:val="28"/>
          <w:szCs w:val="28"/>
        </w:rPr>
      </w:pPr>
      <w:r w:rsidRPr="00887352">
        <w:rPr>
          <w:rFonts w:ascii="Times New Roman" w:hAnsi="Times New Roman"/>
          <w:sz w:val="28"/>
          <w:szCs w:val="28"/>
        </w:rPr>
        <w:tab/>
      </w:r>
      <w:r w:rsidRPr="00887352">
        <w:rPr>
          <w:rFonts w:ascii="Times New Roman" w:hAnsi="Times New Roman"/>
          <w:sz w:val="28"/>
          <w:szCs w:val="28"/>
        </w:rPr>
        <w:tab/>
      </w:r>
      <w:r w:rsidR="009D6549" w:rsidRPr="00887352">
        <w:rPr>
          <w:rFonts w:ascii="Times New Roman" w:hAnsi="Times New Roman"/>
          <w:sz w:val="28"/>
          <w:szCs w:val="28"/>
        </w:rPr>
        <w:t xml:space="preserve">Ведется подготовка документов на «Строительство птичника на 25000 голов птиц, коровника на 100 голов КРС и цеха по производству варенья». Сметная стоимость проекта составляет </w:t>
      </w:r>
      <w:r w:rsidR="009D6549" w:rsidRPr="00887352">
        <w:rPr>
          <w:rFonts w:ascii="Times New Roman" w:hAnsi="Times New Roman"/>
          <w:b/>
          <w:sz w:val="28"/>
          <w:szCs w:val="28"/>
        </w:rPr>
        <w:t>10 млн. руб</w:t>
      </w:r>
      <w:r w:rsidR="009D6549" w:rsidRPr="00887352">
        <w:rPr>
          <w:rFonts w:ascii="Times New Roman" w:hAnsi="Times New Roman"/>
          <w:sz w:val="28"/>
          <w:szCs w:val="28"/>
        </w:rPr>
        <w:t>. Количество рабочих мест 9 чел. Инвестор и застройщик Эдиев Арби Хусейнович.</w:t>
      </w:r>
    </w:p>
    <w:p w:rsidR="009D6549" w:rsidRPr="00887352" w:rsidRDefault="00887352" w:rsidP="005E3A9F">
      <w:pPr>
        <w:pStyle w:val="af2"/>
        <w:tabs>
          <w:tab w:val="left" w:pos="284"/>
          <w:tab w:val="left" w:pos="426"/>
        </w:tabs>
        <w:spacing w:after="0" w:line="240" w:lineRule="auto"/>
        <w:ind w:left="0"/>
        <w:jc w:val="both"/>
        <w:rPr>
          <w:rFonts w:ascii="Times New Roman" w:hAnsi="Times New Roman"/>
          <w:sz w:val="28"/>
          <w:szCs w:val="28"/>
        </w:rPr>
      </w:pPr>
      <w:r w:rsidRPr="00887352">
        <w:rPr>
          <w:rFonts w:ascii="Times New Roman" w:hAnsi="Times New Roman"/>
          <w:sz w:val="28"/>
          <w:szCs w:val="28"/>
        </w:rPr>
        <w:tab/>
      </w:r>
      <w:r w:rsidRPr="00887352">
        <w:rPr>
          <w:rFonts w:ascii="Times New Roman" w:hAnsi="Times New Roman"/>
          <w:sz w:val="28"/>
          <w:szCs w:val="28"/>
        </w:rPr>
        <w:tab/>
        <w:t xml:space="preserve">  Начато строительство внутрипоселкового газопровода</w:t>
      </w:r>
      <w:r w:rsidR="009D6549" w:rsidRPr="00887352">
        <w:rPr>
          <w:rFonts w:ascii="Times New Roman" w:hAnsi="Times New Roman"/>
          <w:sz w:val="28"/>
          <w:szCs w:val="28"/>
        </w:rPr>
        <w:t xml:space="preserve"> в с. Бачи-Юрт протяженностью 28,26 км., в с. Центарой протяженностью 5,214 км., застройщик ОА «Чеченгазпром».</w:t>
      </w:r>
    </w:p>
    <w:p w:rsidR="00ED301F" w:rsidRPr="00887352" w:rsidRDefault="00ED301F" w:rsidP="005E3A9F">
      <w:pPr>
        <w:tabs>
          <w:tab w:val="left" w:pos="284"/>
          <w:tab w:val="left" w:pos="426"/>
        </w:tabs>
        <w:jc w:val="both"/>
        <w:rPr>
          <w:szCs w:val="28"/>
        </w:rPr>
      </w:pPr>
    </w:p>
    <w:p w:rsidR="00740BF1" w:rsidRDefault="00740BF1" w:rsidP="001D0CCB">
      <w:pPr>
        <w:tabs>
          <w:tab w:val="left" w:pos="284"/>
          <w:tab w:val="left" w:pos="426"/>
        </w:tabs>
        <w:ind w:firstLine="709"/>
        <w:jc w:val="both"/>
        <w:rPr>
          <w:b/>
          <w:szCs w:val="28"/>
        </w:rPr>
      </w:pPr>
      <w:r>
        <w:rPr>
          <w:b/>
          <w:szCs w:val="28"/>
        </w:rPr>
        <w:t>Общий объем строительства- 426,68 млн.</w:t>
      </w:r>
      <w:r w:rsidR="001D0CCB">
        <w:rPr>
          <w:b/>
          <w:szCs w:val="28"/>
        </w:rPr>
        <w:t>руб.</w:t>
      </w:r>
      <w:r w:rsidR="00037541">
        <w:rPr>
          <w:b/>
          <w:szCs w:val="28"/>
        </w:rPr>
        <w:t xml:space="preserve"> (бюджетные средства)</w:t>
      </w:r>
    </w:p>
    <w:p w:rsidR="00ED301F" w:rsidRDefault="00887352" w:rsidP="001D0CCB">
      <w:pPr>
        <w:tabs>
          <w:tab w:val="left" w:pos="284"/>
          <w:tab w:val="left" w:pos="426"/>
        </w:tabs>
        <w:ind w:firstLine="709"/>
        <w:jc w:val="both"/>
        <w:rPr>
          <w:b/>
          <w:szCs w:val="28"/>
        </w:rPr>
      </w:pPr>
      <w:r w:rsidRPr="00887352">
        <w:rPr>
          <w:b/>
          <w:szCs w:val="28"/>
        </w:rPr>
        <w:t>Общий объем инвестици</w:t>
      </w:r>
      <w:r w:rsidR="001D5757">
        <w:rPr>
          <w:b/>
          <w:szCs w:val="28"/>
        </w:rPr>
        <w:t>й</w:t>
      </w:r>
      <w:r w:rsidR="00ED301F" w:rsidRPr="00887352">
        <w:rPr>
          <w:b/>
          <w:szCs w:val="28"/>
        </w:rPr>
        <w:t xml:space="preserve">– </w:t>
      </w:r>
      <w:r w:rsidR="00740BF1">
        <w:rPr>
          <w:b/>
          <w:szCs w:val="28"/>
        </w:rPr>
        <w:t>951,737</w:t>
      </w:r>
      <w:r w:rsidR="00ED301F" w:rsidRPr="00887352">
        <w:rPr>
          <w:b/>
          <w:szCs w:val="28"/>
        </w:rPr>
        <w:t>млн.руб.</w:t>
      </w:r>
    </w:p>
    <w:p w:rsidR="00740BF1" w:rsidRPr="00887352" w:rsidRDefault="00740BF1" w:rsidP="001D0CCB">
      <w:pPr>
        <w:tabs>
          <w:tab w:val="left" w:pos="284"/>
          <w:tab w:val="left" w:pos="426"/>
        </w:tabs>
        <w:ind w:firstLine="709"/>
        <w:jc w:val="both"/>
        <w:rPr>
          <w:b/>
          <w:szCs w:val="28"/>
        </w:rPr>
      </w:pPr>
      <w:r>
        <w:rPr>
          <w:b/>
          <w:szCs w:val="28"/>
        </w:rPr>
        <w:t>Общая сумма – 1 378,417 млн.руб.</w:t>
      </w:r>
    </w:p>
    <w:p w:rsidR="00C02766" w:rsidRPr="009E55CC" w:rsidRDefault="00C02766" w:rsidP="004F46DF">
      <w:pPr>
        <w:pStyle w:val="af2"/>
        <w:tabs>
          <w:tab w:val="left" w:pos="284"/>
          <w:tab w:val="left" w:pos="426"/>
        </w:tabs>
        <w:spacing w:after="0" w:line="240" w:lineRule="auto"/>
        <w:ind w:left="0" w:firstLine="567"/>
        <w:jc w:val="center"/>
        <w:rPr>
          <w:rFonts w:ascii="Times New Roman" w:hAnsi="Times New Roman"/>
          <w:b/>
          <w:sz w:val="28"/>
          <w:szCs w:val="28"/>
          <w:highlight w:val="yellow"/>
        </w:rPr>
      </w:pPr>
    </w:p>
    <w:p w:rsidR="00300220" w:rsidRPr="00534D19" w:rsidRDefault="00300220" w:rsidP="004F46DF">
      <w:pPr>
        <w:autoSpaceDE w:val="0"/>
        <w:autoSpaceDN w:val="0"/>
        <w:adjustRightInd w:val="0"/>
        <w:jc w:val="center"/>
        <w:rPr>
          <w:b/>
          <w:szCs w:val="28"/>
        </w:rPr>
      </w:pPr>
    </w:p>
    <w:p w:rsidR="0005083C" w:rsidRPr="00534D19" w:rsidRDefault="0005083C" w:rsidP="004F46DF">
      <w:pPr>
        <w:autoSpaceDE w:val="0"/>
        <w:autoSpaceDN w:val="0"/>
        <w:adjustRightInd w:val="0"/>
        <w:jc w:val="center"/>
        <w:rPr>
          <w:b/>
          <w:szCs w:val="28"/>
        </w:rPr>
      </w:pPr>
      <w:r w:rsidRPr="00534D19">
        <w:rPr>
          <w:b/>
          <w:szCs w:val="28"/>
        </w:rPr>
        <w:t>Газификация</w:t>
      </w:r>
    </w:p>
    <w:p w:rsidR="0005083C" w:rsidRPr="00534D19" w:rsidRDefault="0005083C" w:rsidP="005E3A9F">
      <w:pPr>
        <w:autoSpaceDE w:val="0"/>
        <w:autoSpaceDN w:val="0"/>
        <w:adjustRightInd w:val="0"/>
        <w:jc w:val="both"/>
        <w:rPr>
          <w:szCs w:val="28"/>
        </w:rPr>
      </w:pPr>
    </w:p>
    <w:p w:rsidR="0005083C" w:rsidRPr="00534D19" w:rsidRDefault="004B66C9" w:rsidP="005E3A9F">
      <w:pPr>
        <w:autoSpaceDE w:val="0"/>
        <w:autoSpaceDN w:val="0"/>
        <w:adjustRightInd w:val="0"/>
        <w:ind w:firstLine="709"/>
        <w:jc w:val="both"/>
        <w:rPr>
          <w:szCs w:val="28"/>
        </w:rPr>
      </w:pPr>
      <w:r w:rsidRPr="00534D19">
        <w:rPr>
          <w:szCs w:val="28"/>
        </w:rPr>
        <w:t>На 01.01</w:t>
      </w:r>
      <w:r w:rsidR="0005083C" w:rsidRPr="00534D19">
        <w:rPr>
          <w:szCs w:val="28"/>
        </w:rPr>
        <w:t>.201</w:t>
      </w:r>
      <w:r w:rsidRPr="00534D19">
        <w:rPr>
          <w:szCs w:val="28"/>
        </w:rPr>
        <w:t>8</w:t>
      </w:r>
      <w:r w:rsidR="0005083C" w:rsidRPr="00534D19">
        <w:rPr>
          <w:szCs w:val="28"/>
        </w:rPr>
        <w:t xml:space="preserve"> г. по Курчалоевскому району произведен:</w:t>
      </w:r>
    </w:p>
    <w:p w:rsidR="004B66C9" w:rsidRDefault="004B66C9" w:rsidP="002402E3">
      <w:pPr>
        <w:autoSpaceDE w:val="0"/>
        <w:autoSpaceDN w:val="0"/>
        <w:adjustRightInd w:val="0"/>
        <w:ind w:firstLine="708"/>
        <w:jc w:val="both"/>
        <w:rPr>
          <w:szCs w:val="28"/>
        </w:rPr>
      </w:pPr>
      <w:r w:rsidRPr="00534D19">
        <w:rPr>
          <w:szCs w:val="28"/>
        </w:rPr>
        <w:t>К</w:t>
      </w:r>
      <w:r w:rsidR="0005083C" w:rsidRPr="00534D19">
        <w:rPr>
          <w:szCs w:val="28"/>
        </w:rPr>
        <w:t xml:space="preserve">апитальный ремонт </w:t>
      </w:r>
      <w:r w:rsidR="00534D19">
        <w:rPr>
          <w:szCs w:val="28"/>
        </w:rPr>
        <w:t>межпоселковых и внутрипоселковых газопроводов общей протяженностью</w:t>
      </w:r>
      <w:r w:rsidR="00B64432">
        <w:rPr>
          <w:szCs w:val="28"/>
        </w:rPr>
        <w:t>-2954м., в том числе с.Цоци-Юрт, ул. Свиткина-2800м.</w:t>
      </w:r>
    </w:p>
    <w:p w:rsidR="00B64432" w:rsidRDefault="00B64432" w:rsidP="00B64432">
      <w:pPr>
        <w:autoSpaceDE w:val="0"/>
        <w:autoSpaceDN w:val="0"/>
        <w:adjustRightInd w:val="0"/>
        <w:ind w:firstLine="708"/>
        <w:jc w:val="both"/>
        <w:rPr>
          <w:szCs w:val="28"/>
        </w:rPr>
      </w:pPr>
      <w:r>
        <w:rPr>
          <w:szCs w:val="28"/>
        </w:rPr>
        <w:t>Текущий</w:t>
      </w:r>
      <w:r w:rsidRPr="00534D19">
        <w:rPr>
          <w:szCs w:val="28"/>
        </w:rPr>
        <w:t xml:space="preserve"> ремонт </w:t>
      </w:r>
      <w:r>
        <w:rPr>
          <w:szCs w:val="28"/>
        </w:rPr>
        <w:t>межпоселковых и внутрипоселковых газопроводов общей протяженностью</w:t>
      </w:r>
      <w:r w:rsidR="002402E3">
        <w:rPr>
          <w:szCs w:val="28"/>
        </w:rPr>
        <w:t>-1400м.</w:t>
      </w:r>
    </w:p>
    <w:p w:rsidR="002402E3" w:rsidRPr="00717BA5" w:rsidRDefault="002402E3" w:rsidP="00B64432">
      <w:pPr>
        <w:autoSpaceDE w:val="0"/>
        <w:autoSpaceDN w:val="0"/>
        <w:adjustRightInd w:val="0"/>
        <w:ind w:firstLine="708"/>
        <w:jc w:val="both"/>
        <w:rPr>
          <w:szCs w:val="28"/>
        </w:rPr>
      </w:pPr>
      <w:r w:rsidRPr="00717BA5">
        <w:rPr>
          <w:szCs w:val="28"/>
        </w:rPr>
        <w:t>Идут работы по строительству газораспределительных сетей по программе «Газификация Чеченской Республики на 2013-2015 гг. с перспективой до 2020 г.»</w:t>
      </w:r>
    </w:p>
    <w:p w:rsidR="0005083C" w:rsidRPr="00717BA5" w:rsidRDefault="0005083C" w:rsidP="005E3A9F">
      <w:pPr>
        <w:autoSpaceDE w:val="0"/>
        <w:autoSpaceDN w:val="0"/>
        <w:adjustRightInd w:val="0"/>
        <w:ind w:firstLine="708"/>
        <w:jc w:val="both"/>
        <w:rPr>
          <w:szCs w:val="28"/>
        </w:rPr>
      </w:pPr>
      <w:r w:rsidRPr="00717BA5">
        <w:rPr>
          <w:szCs w:val="28"/>
        </w:rPr>
        <w:t xml:space="preserve">1) с. </w:t>
      </w:r>
      <w:r w:rsidR="002402E3" w:rsidRPr="00717BA5">
        <w:rPr>
          <w:szCs w:val="28"/>
        </w:rPr>
        <w:t>Центарой, проложено полиэтиленовых газопроводов-5.210 км., строительство</w:t>
      </w:r>
      <w:r w:rsidR="00497ACC" w:rsidRPr="00717BA5">
        <w:rPr>
          <w:szCs w:val="28"/>
        </w:rPr>
        <w:t xml:space="preserve"> завершено;</w:t>
      </w:r>
    </w:p>
    <w:p w:rsidR="0005083C" w:rsidRDefault="0005083C" w:rsidP="005E3A9F">
      <w:pPr>
        <w:autoSpaceDE w:val="0"/>
        <w:autoSpaceDN w:val="0"/>
        <w:adjustRightInd w:val="0"/>
        <w:ind w:firstLine="708"/>
        <w:jc w:val="both"/>
        <w:rPr>
          <w:szCs w:val="28"/>
        </w:rPr>
      </w:pPr>
      <w:r w:rsidRPr="00717BA5">
        <w:rPr>
          <w:szCs w:val="28"/>
        </w:rPr>
        <w:t xml:space="preserve">2) с. </w:t>
      </w:r>
      <w:r w:rsidR="0045438A" w:rsidRPr="00717BA5">
        <w:rPr>
          <w:szCs w:val="28"/>
        </w:rPr>
        <w:t>Бачи-юрт</w:t>
      </w:r>
      <w:r w:rsidR="00497ACC" w:rsidRPr="00717BA5">
        <w:rPr>
          <w:szCs w:val="28"/>
        </w:rPr>
        <w:t>, проложено полиэтиленовых газопроводов -12 км., продолжается строительство;</w:t>
      </w:r>
    </w:p>
    <w:p w:rsidR="004A75D4" w:rsidRDefault="004A75D4" w:rsidP="005E3A9F">
      <w:pPr>
        <w:autoSpaceDE w:val="0"/>
        <w:autoSpaceDN w:val="0"/>
        <w:adjustRightInd w:val="0"/>
        <w:ind w:firstLine="708"/>
        <w:jc w:val="both"/>
        <w:rPr>
          <w:szCs w:val="28"/>
        </w:rPr>
      </w:pPr>
      <w:r>
        <w:rPr>
          <w:szCs w:val="28"/>
        </w:rPr>
        <w:t>Установлено в с.Цоци-юрт ГРПШ-16-1 шт.;</w:t>
      </w:r>
    </w:p>
    <w:p w:rsidR="004A75D4" w:rsidRDefault="004A75D4" w:rsidP="005E3A9F">
      <w:pPr>
        <w:autoSpaceDE w:val="0"/>
        <w:autoSpaceDN w:val="0"/>
        <w:adjustRightInd w:val="0"/>
        <w:ind w:firstLine="708"/>
        <w:jc w:val="both"/>
        <w:rPr>
          <w:szCs w:val="28"/>
        </w:rPr>
      </w:pPr>
      <w:r>
        <w:rPr>
          <w:szCs w:val="28"/>
        </w:rPr>
        <w:t>Установлено шаровых кранов – 1шт.;</w:t>
      </w:r>
    </w:p>
    <w:p w:rsidR="00100BD8" w:rsidRDefault="00100BD8" w:rsidP="005E3A9F">
      <w:pPr>
        <w:autoSpaceDE w:val="0"/>
        <w:autoSpaceDN w:val="0"/>
        <w:adjustRightInd w:val="0"/>
        <w:ind w:firstLine="708"/>
        <w:jc w:val="both"/>
        <w:rPr>
          <w:szCs w:val="28"/>
        </w:rPr>
      </w:pPr>
      <w:r>
        <w:rPr>
          <w:szCs w:val="28"/>
        </w:rPr>
        <w:t>Установлено бытовых газовых счетчиков- 56 шт.;</w:t>
      </w:r>
    </w:p>
    <w:p w:rsidR="00100BD8" w:rsidRPr="00B323BB" w:rsidRDefault="00B323BB" w:rsidP="005E3A9F">
      <w:pPr>
        <w:autoSpaceDE w:val="0"/>
        <w:autoSpaceDN w:val="0"/>
        <w:adjustRightInd w:val="0"/>
        <w:ind w:firstLine="708"/>
        <w:jc w:val="both"/>
        <w:rPr>
          <w:szCs w:val="28"/>
        </w:rPr>
      </w:pPr>
      <w:r>
        <w:rPr>
          <w:szCs w:val="28"/>
        </w:rPr>
        <w:t xml:space="preserve">Ведутся работы по подключению к природному газу жилых домов в </w:t>
      </w:r>
      <w:r w:rsidR="001D0CCB">
        <w:rPr>
          <w:szCs w:val="28"/>
        </w:rPr>
        <w:t xml:space="preserve">населенных пунктах </w:t>
      </w:r>
      <w:r w:rsidRPr="00B323BB">
        <w:rPr>
          <w:szCs w:val="28"/>
        </w:rPr>
        <w:t>0 (</w:t>
      </w:r>
      <w:r w:rsidRPr="00B323BB">
        <w:rPr>
          <w:i/>
          <w:szCs w:val="28"/>
        </w:rPr>
        <w:t>наименование, дата завершения подключения</w:t>
      </w:r>
      <w:r w:rsidRPr="00B323BB">
        <w:rPr>
          <w:szCs w:val="28"/>
        </w:rPr>
        <w:t>), общим количеством 0 (ед) потребителей.</w:t>
      </w:r>
    </w:p>
    <w:p w:rsidR="0005083C" w:rsidRPr="001B26C6" w:rsidRDefault="0005083C" w:rsidP="00B323BB">
      <w:pPr>
        <w:autoSpaceDE w:val="0"/>
        <w:autoSpaceDN w:val="0"/>
        <w:adjustRightInd w:val="0"/>
        <w:ind w:firstLine="708"/>
        <w:jc w:val="both"/>
        <w:rPr>
          <w:i/>
          <w:szCs w:val="28"/>
        </w:rPr>
      </w:pPr>
      <w:r w:rsidRPr="00B323BB">
        <w:rPr>
          <w:szCs w:val="28"/>
        </w:rPr>
        <w:t>Газотранспортная система Курчалоевского муниципального района составляет 5</w:t>
      </w:r>
      <w:r w:rsidR="00B323BB" w:rsidRPr="00B323BB">
        <w:rPr>
          <w:szCs w:val="28"/>
        </w:rPr>
        <w:t>21,</w:t>
      </w:r>
      <w:r w:rsidR="00B323BB" w:rsidRPr="001B26C6">
        <w:rPr>
          <w:szCs w:val="28"/>
        </w:rPr>
        <w:t>893</w:t>
      </w:r>
      <w:r w:rsidRPr="001B26C6">
        <w:rPr>
          <w:szCs w:val="28"/>
        </w:rPr>
        <w:t xml:space="preserve"> км., газорегуляторного оборудования (ГРПШ)-5</w:t>
      </w:r>
      <w:r w:rsidR="00B323BB" w:rsidRPr="001B26C6">
        <w:rPr>
          <w:szCs w:val="28"/>
        </w:rPr>
        <w:t>4</w:t>
      </w:r>
      <w:r w:rsidRPr="001B26C6">
        <w:rPr>
          <w:i/>
          <w:szCs w:val="28"/>
        </w:rPr>
        <w:t xml:space="preserve">ед. </w:t>
      </w:r>
      <w:r w:rsidRPr="001B26C6">
        <w:rPr>
          <w:szCs w:val="28"/>
        </w:rPr>
        <w:t>Прочих газифицированных объектов – 33</w:t>
      </w:r>
      <w:r w:rsidR="00B323BB" w:rsidRPr="001B26C6">
        <w:rPr>
          <w:i/>
          <w:szCs w:val="28"/>
        </w:rPr>
        <w:t>5</w:t>
      </w:r>
      <w:r w:rsidRPr="001B26C6">
        <w:rPr>
          <w:i/>
          <w:szCs w:val="28"/>
        </w:rPr>
        <w:t xml:space="preserve"> ед.</w:t>
      </w:r>
    </w:p>
    <w:p w:rsidR="0005083C" w:rsidRPr="001B26C6" w:rsidRDefault="0005083C" w:rsidP="00B323BB">
      <w:pPr>
        <w:autoSpaceDE w:val="0"/>
        <w:autoSpaceDN w:val="0"/>
        <w:adjustRightInd w:val="0"/>
        <w:ind w:firstLine="708"/>
        <w:jc w:val="both"/>
        <w:rPr>
          <w:szCs w:val="28"/>
        </w:rPr>
      </w:pPr>
      <w:r w:rsidRPr="001B26C6">
        <w:rPr>
          <w:szCs w:val="28"/>
        </w:rPr>
        <w:lastRenderedPageBreak/>
        <w:t xml:space="preserve">Жилой </w:t>
      </w:r>
      <w:r w:rsidR="00BD3E98" w:rsidRPr="001B26C6">
        <w:rPr>
          <w:szCs w:val="28"/>
        </w:rPr>
        <w:t xml:space="preserve">фонд по состоянию на </w:t>
      </w:r>
      <w:r w:rsidR="00B323BB" w:rsidRPr="001B26C6">
        <w:rPr>
          <w:szCs w:val="28"/>
        </w:rPr>
        <w:t>25</w:t>
      </w:r>
      <w:r w:rsidR="00BD3E98" w:rsidRPr="001B26C6">
        <w:rPr>
          <w:szCs w:val="28"/>
        </w:rPr>
        <w:t>.1</w:t>
      </w:r>
      <w:r w:rsidR="00B323BB" w:rsidRPr="001B26C6">
        <w:rPr>
          <w:szCs w:val="28"/>
        </w:rPr>
        <w:t>2</w:t>
      </w:r>
      <w:r w:rsidRPr="001B26C6">
        <w:rPr>
          <w:szCs w:val="28"/>
        </w:rPr>
        <w:t>.2017г. 17697 газифицированных домовладений, из них обслуживаются по договорам на техническ</w:t>
      </w:r>
      <w:r w:rsidR="001B26C6" w:rsidRPr="001B26C6">
        <w:rPr>
          <w:szCs w:val="28"/>
        </w:rPr>
        <w:t>ое обслуживание ВДГО (ВГКО) – 5864</w:t>
      </w:r>
      <w:r w:rsidRPr="001B26C6">
        <w:rPr>
          <w:szCs w:val="28"/>
        </w:rPr>
        <w:t>.</w:t>
      </w:r>
    </w:p>
    <w:p w:rsidR="0005083C" w:rsidRPr="001B26C6" w:rsidRDefault="0005083C" w:rsidP="005E3A9F">
      <w:pPr>
        <w:autoSpaceDE w:val="0"/>
        <w:autoSpaceDN w:val="0"/>
        <w:adjustRightInd w:val="0"/>
        <w:jc w:val="both"/>
        <w:rPr>
          <w:szCs w:val="28"/>
        </w:rPr>
      </w:pPr>
      <w:r w:rsidRPr="001B26C6">
        <w:rPr>
          <w:szCs w:val="28"/>
        </w:rPr>
        <w:t>Протяженность внутрипоселковых газопроводов составляет 41</w:t>
      </w:r>
      <w:r w:rsidR="00F30962" w:rsidRPr="001B26C6">
        <w:rPr>
          <w:szCs w:val="28"/>
        </w:rPr>
        <w:t>8,543</w:t>
      </w:r>
      <w:r w:rsidRPr="001B26C6">
        <w:rPr>
          <w:szCs w:val="28"/>
        </w:rPr>
        <w:t xml:space="preserve"> км.</w:t>
      </w:r>
    </w:p>
    <w:p w:rsidR="0005083C" w:rsidRPr="001B26C6" w:rsidRDefault="0005083C" w:rsidP="001B26C6">
      <w:pPr>
        <w:autoSpaceDE w:val="0"/>
        <w:autoSpaceDN w:val="0"/>
        <w:adjustRightInd w:val="0"/>
        <w:ind w:firstLine="708"/>
        <w:jc w:val="both"/>
        <w:rPr>
          <w:szCs w:val="28"/>
        </w:rPr>
      </w:pPr>
      <w:r w:rsidRPr="001B26C6">
        <w:rPr>
          <w:szCs w:val="28"/>
        </w:rPr>
        <w:t>Требуется новое строительство 179 км. газопровода.</w:t>
      </w:r>
    </w:p>
    <w:p w:rsidR="0005083C" w:rsidRPr="008728E8" w:rsidRDefault="0005083C" w:rsidP="005E3A9F">
      <w:pPr>
        <w:autoSpaceDE w:val="0"/>
        <w:autoSpaceDN w:val="0"/>
        <w:adjustRightInd w:val="0"/>
        <w:ind w:firstLine="708"/>
        <w:jc w:val="both"/>
        <w:rPr>
          <w:szCs w:val="28"/>
        </w:rPr>
      </w:pPr>
    </w:p>
    <w:p w:rsidR="0005083C" w:rsidRPr="008728E8" w:rsidRDefault="0005083C" w:rsidP="005E3A9F">
      <w:pPr>
        <w:ind w:firstLine="709"/>
        <w:jc w:val="both"/>
        <w:rPr>
          <w:b/>
          <w:szCs w:val="28"/>
        </w:rPr>
      </w:pPr>
      <w:r w:rsidRPr="008728E8">
        <w:rPr>
          <w:b/>
          <w:szCs w:val="28"/>
        </w:rPr>
        <w:t>Основные проблемы:</w:t>
      </w:r>
    </w:p>
    <w:p w:rsidR="00B362A9" w:rsidRPr="008728E8" w:rsidRDefault="00B362A9" w:rsidP="005E3A9F">
      <w:pPr>
        <w:ind w:firstLine="709"/>
        <w:jc w:val="both"/>
        <w:rPr>
          <w:szCs w:val="28"/>
        </w:rPr>
      </w:pPr>
    </w:p>
    <w:p w:rsidR="0005083C" w:rsidRPr="008728E8" w:rsidRDefault="00B362A9" w:rsidP="005E3A9F">
      <w:pPr>
        <w:ind w:firstLine="709"/>
        <w:jc w:val="both"/>
        <w:rPr>
          <w:szCs w:val="28"/>
        </w:rPr>
      </w:pPr>
      <w:r w:rsidRPr="008728E8">
        <w:rPr>
          <w:szCs w:val="28"/>
        </w:rPr>
        <w:t>1</w:t>
      </w:r>
      <w:r w:rsidR="0005083C" w:rsidRPr="008728E8">
        <w:rPr>
          <w:szCs w:val="28"/>
        </w:rPr>
        <w:t>. Из-за истечения срока эксплуатации необходим капитальный ремонт(перекладка) подземного межпоселкового газопровода высокого давления диаметром 325 мм от ГРС «Курчалой», общая протяженность которого составляет более 15,5 км.</w:t>
      </w:r>
    </w:p>
    <w:p w:rsidR="0005083C" w:rsidRPr="00DA1E5C" w:rsidRDefault="00B362A9" w:rsidP="005E3A9F">
      <w:pPr>
        <w:ind w:firstLine="709"/>
        <w:jc w:val="both"/>
        <w:rPr>
          <w:szCs w:val="28"/>
        </w:rPr>
      </w:pPr>
      <w:r w:rsidRPr="00DA1E5C">
        <w:rPr>
          <w:szCs w:val="28"/>
        </w:rPr>
        <w:t>2</w:t>
      </w:r>
      <w:r w:rsidR="0005083C" w:rsidRPr="00DA1E5C">
        <w:rPr>
          <w:szCs w:val="28"/>
        </w:rPr>
        <w:t>. Газификация домовладений в населенных пунктах Курчалоевского района осуществляется от распределительных (уличных) газопроводов среднего давления.</w:t>
      </w:r>
    </w:p>
    <w:p w:rsidR="0005083C" w:rsidRPr="00DA1E5C" w:rsidRDefault="00B362A9" w:rsidP="005E3A9F">
      <w:pPr>
        <w:ind w:firstLine="709"/>
        <w:jc w:val="both"/>
        <w:rPr>
          <w:szCs w:val="28"/>
        </w:rPr>
      </w:pPr>
      <w:r w:rsidRPr="00DA1E5C">
        <w:rPr>
          <w:szCs w:val="28"/>
        </w:rPr>
        <w:t>3</w:t>
      </w:r>
      <w:r w:rsidR="0005083C" w:rsidRPr="00DA1E5C">
        <w:rPr>
          <w:szCs w:val="28"/>
        </w:rPr>
        <w:t>. Неудовлетворительное состояние имеют внутрипоселковые газовые сети района, которые в основном прокладывались стихийно,с нарушениями требований строительных норм и правил (СНиП), без наличия проектно-сметной и исполнительно-технической документации, без отвода земельных участков под строительство.</w:t>
      </w:r>
    </w:p>
    <w:p w:rsidR="0005083C" w:rsidRPr="00DA1E5C" w:rsidRDefault="00B362A9" w:rsidP="005E3A9F">
      <w:pPr>
        <w:ind w:firstLine="709"/>
        <w:jc w:val="both"/>
        <w:rPr>
          <w:szCs w:val="28"/>
        </w:rPr>
      </w:pPr>
      <w:r w:rsidRPr="00DA1E5C">
        <w:rPr>
          <w:szCs w:val="28"/>
        </w:rPr>
        <w:t>4</w:t>
      </w:r>
      <w:r w:rsidR="0005083C" w:rsidRPr="00DA1E5C">
        <w:rPr>
          <w:szCs w:val="28"/>
        </w:rPr>
        <w:t>. Требуется проведение газификации и установка дополнительного газорегуляторного оборудования на новых планах (участках) жилой застройки населенных пунктов района.</w:t>
      </w:r>
    </w:p>
    <w:p w:rsidR="0005083C" w:rsidRPr="00DA1E5C" w:rsidRDefault="0005083C" w:rsidP="005E3A9F">
      <w:pPr>
        <w:ind w:firstLine="709"/>
        <w:jc w:val="both"/>
        <w:rPr>
          <w:szCs w:val="28"/>
        </w:rPr>
      </w:pPr>
    </w:p>
    <w:p w:rsidR="0005083C" w:rsidRPr="00DA1E5C" w:rsidRDefault="0005083C" w:rsidP="005E3A9F">
      <w:pPr>
        <w:ind w:firstLine="709"/>
        <w:jc w:val="both"/>
        <w:rPr>
          <w:rFonts w:eastAsia="Calibri"/>
          <w:szCs w:val="28"/>
        </w:rPr>
      </w:pPr>
      <w:r w:rsidRPr="00DA1E5C">
        <w:rPr>
          <w:rFonts w:eastAsia="Calibri"/>
          <w:szCs w:val="28"/>
          <w:lang w:eastAsia="en-US"/>
        </w:rPr>
        <w:t xml:space="preserve">(Информация согласована с </w:t>
      </w:r>
      <w:r w:rsidRPr="00DA1E5C">
        <w:rPr>
          <w:szCs w:val="28"/>
        </w:rPr>
        <w:t>отделом ЖКХ и ПТС администрации Курчалоевского муниципального района).</w:t>
      </w:r>
    </w:p>
    <w:p w:rsidR="0005083C" w:rsidRPr="00B15359" w:rsidRDefault="0005083C" w:rsidP="005E3A9F">
      <w:pPr>
        <w:ind w:firstLine="567"/>
        <w:jc w:val="both"/>
        <w:rPr>
          <w:szCs w:val="28"/>
        </w:rPr>
      </w:pPr>
    </w:p>
    <w:p w:rsidR="005350B6" w:rsidRDefault="005350B6" w:rsidP="004F46DF">
      <w:pPr>
        <w:ind w:firstLine="567"/>
        <w:jc w:val="center"/>
        <w:rPr>
          <w:szCs w:val="28"/>
        </w:rPr>
      </w:pPr>
    </w:p>
    <w:p w:rsidR="001D0CCB" w:rsidRDefault="001D0CCB" w:rsidP="004F46DF">
      <w:pPr>
        <w:ind w:firstLine="567"/>
        <w:jc w:val="center"/>
        <w:rPr>
          <w:szCs w:val="28"/>
        </w:rPr>
      </w:pPr>
    </w:p>
    <w:p w:rsidR="001D0CCB" w:rsidRDefault="001D0CCB" w:rsidP="004F46DF">
      <w:pPr>
        <w:ind w:firstLine="567"/>
        <w:jc w:val="center"/>
        <w:rPr>
          <w:szCs w:val="28"/>
        </w:rPr>
      </w:pPr>
    </w:p>
    <w:p w:rsidR="001D0CCB" w:rsidRDefault="001D0CCB" w:rsidP="004F46DF">
      <w:pPr>
        <w:ind w:firstLine="567"/>
        <w:jc w:val="center"/>
        <w:rPr>
          <w:szCs w:val="28"/>
        </w:rPr>
      </w:pPr>
    </w:p>
    <w:p w:rsidR="001D0CCB" w:rsidRPr="00B15359" w:rsidRDefault="001D0CCB" w:rsidP="004F46DF">
      <w:pPr>
        <w:ind w:firstLine="567"/>
        <w:jc w:val="center"/>
        <w:rPr>
          <w:szCs w:val="28"/>
        </w:rPr>
      </w:pPr>
    </w:p>
    <w:p w:rsidR="006F2C76" w:rsidRPr="00B15359" w:rsidRDefault="006F2C76" w:rsidP="004F46DF">
      <w:pPr>
        <w:ind w:firstLine="567"/>
        <w:jc w:val="center"/>
        <w:rPr>
          <w:b/>
          <w:szCs w:val="28"/>
        </w:rPr>
      </w:pPr>
      <w:r w:rsidRPr="00B15359">
        <w:rPr>
          <w:b/>
          <w:szCs w:val="28"/>
        </w:rPr>
        <w:t>Электроснабжение</w:t>
      </w:r>
    </w:p>
    <w:p w:rsidR="00DA10FE" w:rsidRDefault="00DA10FE" w:rsidP="00DA10FE">
      <w:pPr>
        <w:tabs>
          <w:tab w:val="left" w:pos="567"/>
          <w:tab w:val="left" w:pos="709"/>
          <w:tab w:val="left" w:pos="851"/>
          <w:tab w:val="left" w:pos="1276"/>
        </w:tabs>
        <w:jc w:val="both"/>
        <w:rPr>
          <w:b/>
          <w:szCs w:val="28"/>
        </w:rPr>
      </w:pPr>
    </w:p>
    <w:p w:rsidR="006F2C76" w:rsidRPr="00DA10FE" w:rsidRDefault="006F2C76" w:rsidP="00DA10FE">
      <w:pPr>
        <w:tabs>
          <w:tab w:val="left" w:pos="567"/>
          <w:tab w:val="left" w:pos="709"/>
          <w:tab w:val="left" w:pos="851"/>
          <w:tab w:val="left" w:pos="1276"/>
        </w:tabs>
        <w:jc w:val="both"/>
        <w:rPr>
          <w:szCs w:val="28"/>
        </w:rPr>
      </w:pPr>
      <w:r w:rsidRPr="00DA10FE">
        <w:rPr>
          <w:szCs w:val="28"/>
        </w:rPr>
        <w:t>Существующие электрические сети</w:t>
      </w:r>
      <w:r w:rsidR="00B15359" w:rsidRPr="00DA10FE">
        <w:rPr>
          <w:szCs w:val="28"/>
        </w:rPr>
        <w:t xml:space="preserve">, ТП и СП «Курчалой», ПС «Бачи-юрт»  </w:t>
      </w:r>
    </w:p>
    <w:p w:rsidR="00B15359" w:rsidRPr="00B15359" w:rsidRDefault="001D0CCB" w:rsidP="00B15359">
      <w:pPr>
        <w:tabs>
          <w:tab w:val="left" w:pos="567"/>
          <w:tab w:val="left" w:pos="709"/>
          <w:tab w:val="left" w:pos="851"/>
          <w:tab w:val="left" w:pos="1276"/>
        </w:tabs>
        <w:jc w:val="center"/>
        <w:rPr>
          <w:szCs w:val="28"/>
        </w:rPr>
      </w:pPr>
      <w:r>
        <w:rPr>
          <w:szCs w:val="28"/>
        </w:rPr>
        <w:t xml:space="preserve">по состоянию на </w:t>
      </w:r>
      <w:r w:rsidR="00B15359" w:rsidRPr="00B15359">
        <w:rPr>
          <w:szCs w:val="28"/>
        </w:rPr>
        <w:t>0</w:t>
      </w:r>
      <w:r>
        <w:rPr>
          <w:szCs w:val="28"/>
        </w:rPr>
        <w:t>1</w:t>
      </w:r>
      <w:r w:rsidR="00B15359" w:rsidRPr="00B15359">
        <w:rPr>
          <w:szCs w:val="28"/>
        </w:rPr>
        <w:t>.01.2018</w:t>
      </w:r>
    </w:p>
    <w:p w:rsidR="00B15359" w:rsidRPr="00AE517D" w:rsidRDefault="00B15359" w:rsidP="007C3EFD">
      <w:pPr>
        <w:tabs>
          <w:tab w:val="left" w:pos="567"/>
          <w:tab w:val="left" w:pos="709"/>
          <w:tab w:val="left" w:pos="851"/>
          <w:tab w:val="left" w:pos="1276"/>
        </w:tabs>
        <w:jc w:val="both"/>
        <w:rPr>
          <w:szCs w:val="28"/>
        </w:rPr>
      </w:pPr>
    </w:p>
    <w:p w:rsidR="006F2C76" w:rsidRPr="00AE517D" w:rsidRDefault="007C3EFD" w:rsidP="00533844">
      <w:pPr>
        <w:pStyle w:val="af2"/>
        <w:numPr>
          <w:ilvl w:val="0"/>
          <w:numId w:val="1"/>
        </w:numPr>
        <w:tabs>
          <w:tab w:val="left" w:pos="567"/>
          <w:tab w:val="left" w:pos="709"/>
          <w:tab w:val="left" w:pos="851"/>
          <w:tab w:val="left" w:pos="1276"/>
        </w:tabs>
        <w:spacing w:after="0" w:line="240" w:lineRule="auto"/>
        <w:ind w:left="0" w:firstLine="567"/>
        <w:jc w:val="both"/>
        <w:rPr>
          <w:rFonts w:ascii="Times New Roman" w:hAnsi="Times New Roman"/>
          <w:b/>
          <w:sz w:val="28"/>
          <w:szCs w:val="28"/>
        </w:rPr>
      </w:pPr>
      <w:r w:rsidRPr="00AE517D">
        <w:rPr>
          <w:rFonts w:ascii="Times New Roman" w:hAnsi="Times New Roman"/>
          <w:b/>
          <w:sz w:val="28"/>
          <w:szCs w:val="28"/>
        </w:rPr>
        <w:t>Общая п</w:t>
      </w:r>
      <w:r w:rsidR="006F2C76" w:rsidRPr="00AE517D">
        <w:rPr>
          <w:rFonts w:ascii="Times New Roman" w:hAnsi="Times New Roman"/>
          <w:b/>
          <w:sz w:val="28"/>
          <w:szCs w:val="28"/>
        </w:rPr>
        <w:t>ротяженность ВЛ-10</w:t>
      </w:r>
      <w:r w:rsidRPr="00AE517D">
        <w:rPr>
          <w:rFonts w:ascii="Times New Roman" w:hAnsi="Times New Roman"/>
          <w:b/>
          <w:sz w:val="28"/>
          <w:szCs w:val="28"/>
        </w:rPr>
        <w:t>/0,4</w:t>
      </w:r>
      <w:r w:rsidR="006F2C76" w:rsidRPr="00AE517D">
        <w:rPr>
          <w:rFonts w:ascii="Times New Roman" w:hAnsi="Times New Roman"/>
          <w:b/>
          <w:sz w:val="28"/>
          <w:szCs w:val="28"/>
        </w:rPr>
        <w:t xml:space="preserve"> кВ–</w:t>
      </w:r>
      <w:r w:rsidRPr="00AE517D">
        <w:rPr>
          <w:rFonts w:ascii="Times New Roman" w:hAnsi="Times New Roman"/>
          <w:b/>
          <w:sz w:val="28"/>
          <w:szCs w:val="28"/>
        </w:rPr>
        <w:t xml:space="preserve">802 </w:t>
      </w:r>
      <w:r w:rsidR="006F2C76" w:rsidRPr="00AE517D">
        <w:rPr>
          <w:rFonts w:ascii="Times New Roman" w:hAnsi="Times New Roman"/>
          <w:b/>
          <w:sz w:val="28"/>
          <w:szCs w:val="28"/>
        </w:rPr>
        <w:t>км.</w:t>
      </w:r>
    </w:p>
    <w:p w:rsidR="007C3EFD" w:rsidRPr="00AE517D" w:rsidRDefault="007C3EFD" w:rsidP="007C3EFD">
      <w:pPr>
        <w:pStyle w:val="af2"/>
        <w:tabs>
          <w:tab w:val="left" w:pos="567"/>
          <w:tab w:val="left" w:pos="709"/>
          <w:tab w:val="left" w:pos="851"/>
          <w:tab w:val="left" w:pos="1276"/>
        </w:tabs>
        <w:spacing w:after="0" w:line="240" w:lineRule="auto"/>
        <w:ind w:left="567"/>
        <w:jc w:val="both"/>
        <w:rPr>
          <w:rFonts w:ascii="Times New Roman" w:hAnsi="Times New Roman"/>
          <w:sz w:val="28"/>
          <w:szCs w:val="28"/>
        </w:rPr>
      </w:pPr>
      <w:r w:rsidRPr="00AE517D">
        <w:rPr>
          <w:rFonts w:ascii="Times New Roman" w:hAnsi="Times New Roman"/>
          <w:sz w:val="28"/>
          <w:szCs w:val="28"/>
        </w:rPr>
        <w:t>- Протяженность ВЛ-10 Кв-315 км.</w:t>
      </w:r>
    </w:p>
    <w:p w:rsidR="007C3EFD" w:rsidRPr="00AE517D" w:rsidRDefault="007C3EFD" w:rsidP="007C3EFD">
      <w:pPr>
        <w:pStyle w:val="af2"/>
        <w:tabs>
          <w:tab w:val="left" w:pos="567"/>
          <w:tab w:val="left" w:pos="709"/>
          <w:tab w:val="left" w:pos="851"/>
          <w:tab w:val="left" w:pos="1276"/>
        </w:tabs>
        <w:spacing w:after="0" w:line="240" w:lineRule="auto"/>
        <w:ind w:left="567"/>
        <w:jc w:val="both"/>
        <w:rPr>
          <w:rFonts w:ascii="Times New Roman" w:hAnsi="Times New Roman"/>
          <w:sz w:val="28"/>
          <w:szCs w:val="28"/>
        </w:rPr>
      </w:pPr>
      <w:r w:rsidRPr="00AE517D">
        <w:rPr>
          <w:rFonts w:ascii="Times New Roman" w:hAnsi="Times New Roman"/>
          <w:sz w:val="28"/>
          <w:szCs w:val="28"/>
        </w:rPr>
        <w:t>- Протяженность ВЛ-0,4 Кв-487 км.</w:t>
      </w:r>
    </w:p>
    <w:p w:rsidR="00AE517D" w:rsidRDefault="00AE517D" w:rsidP="00AE517D">
      <w:pPr>
        <w:tabs>
          <w:tab w:val="left" w:pos="567"/>
          <w:tab w:val="left" w:pos="709"/>
          <w:tab w:val="left" w:pos="851"/>
          <w:tab w:val="left" w:pos="1276"/>
        </w:tabs>
        <w:jc w:val="both"/>
        <w:rPr>
          <w:rFonts w:eastAsia="Calibri"/>
          <w:szCs w:val="28"/>
          <w:lang w:eastAsia="en-US"/>
        </w:rPr>
      </w:pPr>
    </w:p>
    <w:p w:rsidR="00AE517D" w:rsidRPr="00AE517D" w:rsidRDefault="00AE517D" w:rsidP="00AE517D">
      <w:pPr>
        <w:tabs>
          <w:tab w:val="left" w:pos="567"/>
          <w:tab w:val="left" w:pos="709"/>
          <w:tab w:val="left" w:pos="851"/>
          <w:tab w:val="left" w:pos="1276"/>
        </w:tabs>
        <w:jc w:val="both"/>
        <w:rPr>
          <w:szCs w:val="28"/>
        </w:rPr>
      </w:pPr>
    </w:p>
    <w:p w:rsidR="00AE517D" w:rsidRDefault="00AE517D" w:rsidP="00533844">
      <w:pPr>
        <w:pStyle w:val="af2"/>
        <w:numPr>
          <w:ilvl w:val="0"/>
          <w:numId w:val="1"/>
        </w:numPr>
        <w:tabs>
          <w:tab w:val="left" w:pos="567"/>
          <w:tab w:val="left" w:pos="709"/>
          <w:tab w:val="left" w:pos="851"/>
          <w:tab w:val="left" w:pos="1276"/>
        </w:tabs>
        <w:spacing w:after="0" w:line="240" w:lineRule="auto"/>
        <w:jc w:val="both"/>
        <w:rPr>
          <w:rFonts w:ascii="Times New Roman" w:hAnsi="Times New Roman"/>
          <w:sz w:val="28"/>
          <w:szCs w:val="28"/>
        </w:rPr>
      </w:pPr>
      <w:r>
        <w:rPr>
          <w:rFonts w:ascii="Times New Roman" w:hAnsi="Times New Roman"/>
          <w:b/>
          <w:sz w:val="28"/>
          <w:szCs w:val="28"/>
        </w:rPr>
        <w:t>Общее количество ТП 10/0,4 Ква-676 шт.-122042 Ква</w:t>
      </w:r>
      <w:r w:rsidRPr="00AE517D">
        <w:rPr>
          <w:rFonts w:ascii="Times New Roman" w:hAnsi="Times New Roman"/>
          <w:sz w:val="28"/>
          <w:szCs w:val="28"/>
        </w:rPr>
        <w:t>, из них:</w:t>
      </w:r>
    </w:p>
    <w:p w:rsidR="00AE517D" w:rsidRDefault="00AE517D" w:rsidP="00AE517D">
      <w:pPr>
        <w:tabs>
          <w:tab w:val="left" w:pos="567"/>
          <w:tab w:val="left" w:pos="709"/>
          <w:tab w:val="left" w:pos="851"/>
          <w:tab w:val="left" w:pos="1276"/>
        </w:tabs>
        <w:ind w:left="540"/>
        <w:jc w:val="both"/>
        <w:rPr>
          <w:szCs w:val="28"/>
        </w:rPr>
      </w:pPr>
      <w:r>
        <w:rPr>
          <w:szCs w:val="28"/>
        </w:rPr>
        <w:t>- На балансе РЭС- 391шт.-83645 Ква</w:t>
      </w:r>
    </w:p>
    <w:p w:rsidR="00AE517D" w:rsidRPr="00DA10FE" w:rsidRDefault="00AE517D" w:rsidP="00AE517D">
      <w:pPr>
        <w:tabs>
          <w:tab w:val="left" w:pos="567"/>
          <w:tab w:val="left" w:pos="709"/>
          <w:tab w:val="left" w:pos="851"/>
          <w:tab w:val="left" w:pos="1276"/>
        </w:tabs>
        <w:ind w:left="540"/>
        <w:jc w:val="both"/>
        <w:rPr>
          <w:szCs w:val="28"/>
        </w:rPr>
      </w:pPr>
      <w:r w:rsidRPr="00DA10FE">
        <w:rPr>
          <w:szCs w:val="28"/>
        </w:rPr>
        <w:t>- На балансе потребителя -285 шт.-38397 Ква</w:t>
      </w:r>
    </w:p>
    <w:p w:rsidR="00AE517D" w:rsidRPr="00DA10FE" w:rsidRDefault="00AE517D" w:rsidP="00DA10FE">
      <w:pPr>
        <w:tabs>
          <w:tab w:val="left" w:pos="567"/>
          <w:tab w:val="left" w:pos="709"/>
          <w:tab w:val="left" w:pos="851"/>
          <w:tab w:val="left" w:pos="1276"/>
        </w:tabs>
        <w:rPr>
          <w:szCs w:val="28"/>
        </w:rPr>
      </w:pPr>
    </w:p>
    <w:p w:rsidR="00DA10FE" w:rsidRPr="00DA10FE" w:rsidRDefault="00DA10FE" w:rsidP="00DA10FE">
      <w:pPr>
        <w:tabs>
          <w:tab w:val="left" w:pos="567"/>
          <w:tab w:val="left" w:pos="709"/>
          <w:tab w:val="left" w:pos="851"/>
          <w:tab w:val="left" w:pos="1276"/>
        </w:tabs>
        <w:jc w:val="both"/>
        <w:rPr>
          <w:b/>
          <w:szCs w:val="28"/>
        </w:rPr>
      </w:pPr>
      <w:r w:rsidRPr="00DA10FE">
        <w:rPr>
          <w:szCs w:val="28"/>
        </w:rPr>
        <w:tab/>
      </w:r>
      <w:r w:rsidRPr="00DA10FE">
        <w:rPr>
          <w:b/>
          <w:szCs w:val="28"/>
        </w:rPr>
        <w:t>3.Общая мощность на ПС «Курчалой -110» ПС «Курчалой-35», ПС «Бачи-юрт-35»-83400 Ква</w:t>
      </w:r>
    </w:p>
    <w:p w:rsidR="00DA10FE" w:rsidRPr="00DA10FE" w:rsidRDefault="00DA10FE" w:rsidP="00DA10FE">
      <w:pPr>
        <w:tabs>
          <w:tab w:val="left" w:pos="567"/>
          <w:tab w:val="left" w:pos="709"/>
          <w:tab w:val="left" w:pos="851"/>
          <w:tab w:val="left" w:pos="1276"/>
        </w:tabs>
        <w:jc w:val="both"/>
        <w:rPr>
          <w:szCs w:val="28"/>
        </w:rPr>
      </w:pPr>
      <w:r w:rsidRPr="00DA10FE">
        <w:rPr>
          <w:szCs w:val="28"/>
        </w:rPr>
        <w:tab/>
        <w:t>- ПС «Курчалой-110» 50000 Ква</w:t>
      </w:r>
    </w:p>
    <w:p w:rsidR="00DA10FE" w:rsidRPr="00DA10FE" w:rsidRDefault="00DA10FE" w:rsidP="00DA10FE">
      <w:pPr>
        <w:tabs>
          <w:tab w:val="left" w:pos="567"/>
          <w:tab w:val="left" w:pos="709"/>
          <w:tab w:val="left" w:pos="851"/>
          <w:tab w:val="left" w:pos="1276"/>
        </w:tabs>
        <w:jc w:val="both"/>
        <w:rPr>
          <w:szCs w:val="28"/>
        </w:rPr>
      </w:pPr>
      <w:r w:rsidRPr="00DA10FE">
        <w:rPr>
          <w:szCs w:val="28"/>
        </w:rPr>
        <w:tab/>
        <w:t>- ПС «Курчалой -35» 20800 Ква</w:t>
      </w:r>
    </w:p>
    <w:p w:rsidR="00DA10FE" w:rsidRPr="00DA10FE" w:rsidRDefault="00DA10FE" w:rsidP="00DA10FE">
      <w:pPr>
        <w:tabs>
          <w:tab w:val="left" w:pos="567"/>
          <w:tab w:val="left" w:pos="709"/>
          <w:tab w:val="left" w:pos="851"/>
          <w:tab w:val="left" w:pos="1276"/>
        </w:tabs>
        <w:jc w:val="both"/>
        <w:rPr>
          <w:szCs w:val="28"/>
        </w:rPr>
      </w:pPr>
      <w:r w:rsidRPr="00DA10FE">
        <w:rPr>
          <w:szCs w:val="28"/>
        </w:rPr>
        <w:tab/>
        <w:t>- ПС «Бачи-юрт-35» 12600 кВА</w:t>
      </w:r>
    </w:p>
    <w:p w:rsidR="006F2C76" w:rsidRPr="00DA10FE" w:rsidRDefault="006F2C76" w:rsidP="005E3A9F">
      <w:pPr>
        <w:pStyle w:val="af2"/>
        <w:tabs>
          <w:tab w:val="left" w:pos="567"/>
          <w:tab w:val="left" w:pos="709"/>
          <w:tab w:val="left" w:pos="851"/>
          <w:tab w:val="left" w:pos="1276"/>
        </w:tabs>
        <w:spacing w:after="0" w:line="240" w:lineRule="auto"/>
        <w:ind w:left="567"/>
        <w:jc w:val="both"/>
        <w:rPr>
          <w:rFonts w:ascii="Times New Roman" w:hAnsi="Times New Roman"/>
          <w:sz w:val="28"/>
          <w:szCs w:val="28"/>
        </w:rPr>
      </w:pPr>
    </w:p>
    <w:p w:rsidR="006F2C76" w:rsidRPr="00DA10FE" w:rsidRDefault="006F2C76" w:rsidP="005E3A9F">
      <w:pPr>
        <w:pStyle w:val="af2"/>
        <w:tabs>
          <w:tab w:val="left" w:pos="567"/>
          <w:tab w:val="left" w:pos="709"/>
          <w:tab w:val="left" w:pos="851"/>
          <w:tab w:val="left" w:pos="1276"/>
        </w:tabs>
        <w:spacing w:after="0" w:line="240" w:lineRule="auto"/>
        <w:ind w:left="567"/>
        <w:jc w:val="both"/>
        <w:rPr>
          <w:rFonts w:ascii="Times New Roman" w:hAnsi="Times New Roman"/>
          <w:b/>
          <w:sz w:val="28"/>
          <w:szCs w:val="28"/>
        </w:rPr>
      </w:pPr>
      <w:r w:rsidRPr="00DA10FE">
        <w:rPr>
          <w:rFonts w:ascii="Times New Roman" w:hAnsi="Times New Roman"/>
          <w:b/>
          <w:sz w:val="28"/>
          <w:szCs w:val="28"/>
        </w:rPr>
        <w:t>Основные проблемы:</w:t>
      </w:r>
    </w:p>
    <w:p w:rsidR="006F2C76" w:rsidRPr="00DA10FE" w:rsidRDefault="006F2C76" w:rsidP="005E3A9F">
      <w:pPr>
        <w:pStyle w:val="af2"/>
        <w:tabs>
          <w:tab w:val="left" w:pos="567"/>
          <w:tab w:val="left" w:pos="709"/>
          <w:tab w:val="left" w:pos="851"/>
          <w:tab w:val="left" w:pos="1276"/>
        </w:tabs>
        <w:spacing w:after="0" w:line="240" w:lineRule="auto"/>
        <w:ind w:left="567"/>
        <w:jc w:val="both"/>
        <w:rPr>
          <w:rFonts w:ascii="Times New Roman" w:hAnsi="Times New Roman"/>
          <w:sz w:val="28"/>
          <w:szCs w:val="28"/>
        </w:rPr>
      </w:pPr>
    </w:p>
    <w:p w:rsidR="006F2C76" w:rsidRPr="00DA10FE" w:rsidRDefault="006F2C76" w:rsidP="00533844">
      <w:pPr>
        <w:pStyle w:val="af2"/>
        <w:numPr>
          <w:ilvl w:val="0"/>
          <w:numId w:val="2"/>
        </w:numPr>
        <w:tabs>
          <w:tab w:val="left" w:pos="851"/>
        </w:tabs>
        <w:spacing w:after="0" w:line="240" w:lineRule="auto"/>
        <w:ind w:left="0" w:firstLine="709"/>
        <w:jc w:val="both"/>
        <w:rPr>
          <w:rFonts w:ascii="Times New Roman" w:hAnsi="Times New Roman"/>
          <w:sz w:val="28"/>
          <w:szCs w:val="28"/>
        </w:rPr>
      </w:pPr>
      <w:r w:rsidRPr="00DA10FE">
        <w:rPr>
          <w:rFonts w:ascii="Times New Roman" w:hAnsi="Times New Roman"/>
          <w:sz w:val="28"/>
          <w:szCs w:val="28"/>
        </w:rPr>
        <w:t>Неудовлетворенное состояние части ВЛ 10 кВ и 0,4 кВ.Необходимо поэтапный перевод сетей 0,4 кВ на изолированный СИП провод.</w:t>
      </w:r>
    </w:p>
    <w:p w:rsidR="006F2C76" w:rsidRPr="00DA10FE" w:rsidRDefault="006F2C76" w:rsidP="005E3A9F">
      <w:pPr>
        <w:tabs>
          <w:tab w:val="left" w:pos="851"/>
        </w:tabs>
        <w:jc w:val="both"/>
        <w:rPr>
          <w:szCs w:val="28"/>
        </w:rPr>
      </w:pPr>
      <w:r w:rsidRPr="00DA10FE">
        <w:rPr>
          <w:szCs w:val="28"/>
        </w:rPr>
        <w:t xml:space="preserve">Износ распределительных сетей составляет </w:t>
      </w:r>
      <w:r w:rsidR="00DA10FE" w:rsidRPr="00DA10FE">
        <w:rPr>
          <w:szCs w:val="28"/>
        </w:rPr>
        <w:t>70</w:t>
      </w:r>
      <w:r w:rsidRPr="00DA10FE">
        <w:rPr>
          <w:szCs w:val="28"/>
        </w:rPr>
        <w:t xml:space="preserve"> %.</w:t>
      </w:r>
    </w:p>
    <w:p w:rsidR="006F2C76" w:rsidRPr="00DA10FE" w:rsidRDefault="006F2C76" w:rsidP="005E3A9F">
      <w:pPr>
        <w:tabs>
          <w:tab w:val="left" w:pos="851"/>
        </w:tabs>
        <w:ind w:firstLine="709"/>
        <w:jc w:val="both"/>
        <w:rPr>
          <w:szCs w:val="28"/>
        </w:rPr>
      </w:pPr>
    </w:p>
    <w:p w:rsidR="006F2C76" w:rsidRPr="00DA10FE" w:rsidRDefault="006F2C76" w:rsidP="005E3A9F">
      <w:pPr>
        <w:ind w:firstLine="709"/>
        <w:jc w:val="both"/>
        <w:rPr>
          <w:rFonts w:eastAsia="Calibri"/>
          <w:szCs w:val="28"/>
        </w:rPr>
      </w:pPr>
      <w:r w:rsidRPr="00DA10FE">
        <w:rPr>
          <w:rFonts w:eastAsia="Calibri"/>
          <w:szCs w:val="28"/>
          <w:lang w:eastAsia="en-US"/>
        </w:rPr>
        <w:t xml:space="preserve">(Информация согласована с </w:t>
      </w:r>
      <w:r w:rsidRPr="00DA10FE">
        <w:rPr>
          <w:szCs w:val="28"/>
        </w:rPr>
        <w:t>отделом ЖКХ и ПТС администрации Курчалоевского муниципального района).</w:t>
      </w:r>
    </w:p>
    <w:p w:rsidR="00D0393B" w:rsidRPr="009E55CC" w:rsidRDefault="00D0393B" w:rsidP="005E3A9F">
      <w:pPr>
        <w:tabs>
          <w:tab w:val="left" w:pos="851"/>
        </w:tabs>
        <w:ind w:firstLine="709"/>
        <w:jc w:val="both"/>
        <w:rPr>
          <w:szCs w:val="28"/>
          <w:highlight w:val="yellow"/>
        </w:rPr>
      </w:pPr>
    </w:p>
    <w:p w:rsidR="006B6A2E" w:rsidRPr="009E55CC" w:rsidRDefault="006B6A2E" w:rsidP="001868D6">
      <w:pPr>
        <w:tabs>
          <w:tab w:val="left" w:pos="851"/>
        </w:tabs>
        <w:ind w:firstLine="709"/>
        <w:jc w:val="center"/>
        <w:rPr>
          <w:szCs w:val="28"/>
          <w:highlight w:val="yellow"/>
        </w:rPr>
      </w:pPr>
    </w:p>
    <w:p w:rsidR="00634E73" w:rsidRPr="00FE5879" w:rsidRDefault="00634E73" w:rsidP="001868D6">
      <w:pPr>
        <w:jc w:val="center"/>
        <w:rPr>
          <w:b/>
          <w:szCs w:val="28"/>
        </w:rPr>
      </w:pPr>
      <w:r w:rsidRPr="00FE5879">
        <w:rPr>
          <w:b/>
          <w:szCs w:val="28"/>
        </w:rPr>
        <w:t>Дорожное хозяйство</w:t>
      </w:r>
    </w:p>
    <w:p w:rsidR="00DC11AE" w:rsidRPr="00FE5879" w:rsidRDefault="00DC11AE" w:rsidP="005E3A9F">
      <w:pPr>
        <w:jc w:val="both"/>
        <w:rPr>
          <w:szCs w:val="28"/>
        </w:rPr>
      </w:pPr>
    </w:p>
    <w:p w:rsidR="001C1D22" w:rsidRPr="00FE5879" w:rsidRDefault="001C1D22" w:rsidP="005E3A9F">
      <w:pPr>
        <w:ind w:firstLine="709"/>
        <w:jc w:val="both"/>
        <w:rPr>
          <w:szCs w:val="28"/>
        </w:rPr>
      </w:pPr>
      <w:r w:rsidRPr="00FE5879">
        <w:rPr>
          <w:szCs w:val="28"/>
        </w:rPr>
        <w:t xml:space="preserve">Общая протяженность дорог в районе – </w:t>
      </w:r>
      <w:r w:rsidR="003D17CC" w:rsidRPr="00FE5879">
        <w:rPr>
          <w:szCs w:val="28"/>
        </w:rPr>
        <w:t>6</w:t>
      </w:r>
      <w:r w:rsidR="007323AA" w:rsidRPr="00FE5879">
        <w:rPr>
          <w:szCs w:val="28"/>
        </w:rPr>
        <w:t>38</w:t>
      </w:r>
      <w:r w:rsidR="003D17CC" w:rsidRPr="00FE5879">
        <w:rPr>
          <w:szCs w:val="28"/>
        </w:rPr>
        <w:t>,</w:t>
      </w:r>
      <w:r w:rsidR="004E12D1" w:rsidRPr="00FE5879">
        <w:rPr>
          <w:szCs w:val="28"/>
        </w:rPr>
        <w:t>8</w:t>
      </w:r>
      <w:r w:rsidR="007323AA" w:rsidRPr="00FE5879">
        <w:rPr>
          <w:szCs w:val="28"/>
        </w:rPr>
        <w:t>1</w:t>
      </w:r>
      <w:r w:rsidRPr="00FE5879">
        <w:rPr>
          <w:szCs w:val="28"/>
        </w:rPr>
        <w:t>км., в том числе:</w:t>
      </w:r>
    </w:p>
    <w:p w:rsidR="001C1D22" w:rsidRPr="00FE5879" w:rsidRDefault="001C1D22" w:rsidP="005E3A9F">
      <w:pPr>
        <w:ind w:firstLine="709"/>
        <w:jc w:val="both"/>
        <w:rPr>
          <w:szCs w:val="28"/>
        </w:rPr>
      </w:pPr>
      <w:r w:rsidRPr="00FE5879">
        <w:rPr>
          <w:szCs w:val="28"/>
        </w:rPr>
        <w:t xml:space="preserve">-участок дороги федерального значения – </w:t>
      </w:r>
      <w:r w:rsidR="007323AA" w:rsidRPr="00FE5879">
        <w:rPr>
          <w:szCs w:val="28"/>
        </w:rPr>
        <w:t>11,8</w:t>
      </w:r>
      <w:r w:rsidRPr="00FE5879">
        <w:rPr>
          <w:szCs w:val="28"/>
        </w:rPr>
        <w:t xml:space="preserve"> км.</w:t>
      </w:r>
    </w:p>
    <w:p w:rsidR="001C1D22" w:rsidRPr="00FE5879" w:rsidRDefault="001C1D22" w:rsidP="005E3A9F">
      <w:pPr>
        <w:ind w:firstLine="709"/>
        <w:jc w:val="both"/>
        <w:rPr>
          <w:szCs w:val="28"/>
        </w:rPr>
      </w:pPr>
      <w:r w:rsidRPr="00FE5879">
        <w:rPr>
          <w:szCs w:val="28"/>
        </w:rPr>
        <w:t>-дорог</w:t>
      </w:r>
      <w:r w:rsidR="004E12D1" w:rsidRPr="00FE5879">
        <w:rPr>
          <w:szCs w:val="28"/>
        </w:rPr>
        <w:t>и территориального значения-80,3</w:t>
      </w:r>
      <w:r w:rsidRPr="00FE5879">
        <w:rPr>
          <w:szCs w:val="28"/>
        </w:rPr>
        <w:t xml:space="preserve"> км.</w:t>
      </w:r>
    </w:p>
    <w:p w:rsidR="001C1D22" w:rsidRPr="00FE5879" w:rsidRDefault="001C1D22" w:rsidP="005E3A9F">
      <w:pPr>
        <w:ind w:firstLine="709"/>
        <w:jc w:val="both"/>
        <w:rPr>
          <w:szCs w:val="28"/>
        </w:rPr>
      </w:pPr>
      <w:r w:rsidRPr="00FE5879">
        <w:rPr>
          <w:szCs w:val="28"/>
        </w:rPr>
        <w:t>-доро</w:t>
      </w:r>
      <w:r w:rsidR="00A24E6E" w:rsidRPr="00FE5879">
        <w:rPr>
          <w:szCs w:val="28"/>
        </w:rPr>
        <w:t xml:space="preserve">ги муниципального значения – </w:t>
      </w:r>
      <w:r w:rsidR="003D17CC" w:rsidRPr="00FE5879">
        <w:rPr>
          <w:szCs w:val="28"/>
        </w:rPr>
        <w:t>546,</w:t>
      </w:r>
      <w:r w:rsidR="0018436A" w:rsidRPr="00FE5879">
        <w:rPr>
          <w:szCs w:val="28"/>
        </w:rPr>
        <w:t>7</w:t>
      </w:r>
      <w:r w:rsidR="00926154" w:rsidRPr="00FE5879">
        <w:rPr>
          <w:szCs w:val="28"/>
        </w:rPr>
        <w:t>10</w:t>
      </w:r>
      <w:r w:rsidRPr="00FE5879">
        <w:rPr>
          <w:szCs w:val="28"/>
        </w:rPr>
        <w:t>км;</w:t>
      </w:r>
    </w:p>
    <w:p w:rsidR="001C1D22" w:rsidRPr="00FE5879" w:rsidRDefault="00565298" w:rsidP="005E3A9F">
      <w:pPr>
        <w:ind w:firstLine="709"/>
        <w:jc w:val="both"/>
        <w:rPr>
          <w:szCs w:val="28"/>
        </w:rPr>
      </w:pPr>
      <w:r w:rsidRPr="00FE5879">
        <w:rPr>
          <w:szCs w:val="28"/>
        </w:rPr>
        <w:t>- с асфальтобетонным покрытием</w:t>
      </w:r>
      <w:r w:rsidR="003D17CC" w:rsidRPr="00FE5879">
        <w:rPr>
          <w:szCs w:val="28"/>
        </w:rPr>
        <w:t>–</w:t>
      </w:r>
      <w:r w:rsidR="006D14DC" w:rsidRPr="00FE5879">
        <w:rPr>
          <w:szCs w:val="28"/>
        </w:rPr>
        <w:t>9</w:t>
      </w:r>
      <w:r w:rsidR="00FE5879" w:rsidRPr="00FE5879">
        <w:rPr>
          <w:szCs w:val="28"/>
        </w:rPr>
        <w:t>4</w:t>
      </w:r>
      <w:r w:rsidR="009C5CE7" w:rsidRPr="00FE5879">
        <w:rPr>
          <w:szCs w:val="28"/>
        </w:rPr>
        <w:t>,</w:t>
      </w:r>
      <w:r w:rsidR="00FE5879" w:rsidRPr="00FE5879">
        <w:rPr>
          <w:szCs w:val="28"/>
        </w:rPr>
        <w:t>2</w:t>
      </w:r>
      <w:r w:rsidR="006D14DC" w:rsidRPr="00FE5879">
        <w:rPr>
          <w:szCs w:val="28"/>
        </w:rPr>
        <w:t>95</w:t>
      </w:r>
      <w:r w:rsidR="001C1D22" w:rsidRPr="00FE5879">
        <w:rPr>
          <w:szCs w:val="28"/>
        </w:rPr>
        <w:t xml:space="preserve"> км;</w:t>
      </w:r>
    </w:p>
    <w:p w:rsidR="001C1D22" w:rsidRPr="00FE5879" w:rsidRDefault="00565298" w:rsidP="005E3A9F">
      <w:pPr>
        <w:ind w:firstLine="709"/>
        <w:jc w:val="both"/>
        <w:rPr>
          <w:szCs w:val="28"/>
        </w:rPr>
      </w:pPr>
      <w:r w:rsidRPr="00FE5879">
        <w:rPr>
          <w:szCs w:val="28"/>
        </w:rPr>
        <w:t>- с гравийным покрытием</w:t>
      </w:r>
      <w:r w:rsidR="008C6B12" w:rsidRPr="00FE5879">
        <w:rPr>
          <w:szCs w:val="28"/>
        </w:rPr>
        <w:t>–</w:t>
      </w:r>
      <w:r w:rsidR="000C79D0" w:rsidRPr="00FE5879">
        <w:rPr>
          <w:szCs w:val="28"/>
        </w:rPr>
        <w:t>2</w:t>
      </w:r>
      <w:r w:rsidR="00FE5879" w:rsidRPr="00FE5879">
        <w:rPr>
          <w:szCs w:val="28"/>
        </w:rPr>
        <w:t>88</w:t>
      </w:r>
      <w:r w:rsidR="008C6B12" w:rsidRPr="00FE5879">
        <w:rPr>
          <w:szCs w:val="28"/>
        </w:rPr>
        <w:t>,</w:t>
      </w:r>
      <w:r w:rsidR="00FE5879" w:rsidRPr="00FE5879">
        <w:rPr>
          <w:szCs w:val="28"/>
        </w:rPr>
        <w:t>58</w:t>
      </w:r>
      <w:r w:rsidR="006D14DC" w:rsidRPr="00FE5879">
        <w:rPr>
          <w:szCs w:val="28"/>
        </w:rPr>
        <w:t>5</w:t>
      </w:r>
      <w:r w:rsidR="001C1D22" w:rsidRPr="00FE5879">
        <w:rPr>
          <w:szCs w:val="28"/>
        </w:rPr>
        <w:t xml:space="preserve"> км;</w:t>
      </w:r>
    </w:p>
    <w:p w:rsidR="001C1D22" w:rsidRPr="00FE5879" w:rsidRDefault="001C1D22" w:rsidP="005E3A9F">
      <w:pPr>
        <w:ind w:firstLine="709"/>
        <w:jc w:val="both"/>
        <w:rPr>
          <w:szCs w:val="28"/>
        </w:rPr>
      </w:pPr>
      <w:r w:rsidRPr="00FE5879">
        <w:rPr>
          <w:szCs w:val="28"/>
        </w:rPr>
        <w:t>- с естественным покрытием</w:t>
      </w:r>
      <w:r w:rsidR="00CB086A" w:rsidRPr="00FE5879">
        <w:rPr>
          <w:szCs w:val="28"/>
        </w:rPr>
        <w:t>–</w:t>
      </w:r>
      <w:r w:rsidR="000C79D0" w:rsidRPr="00FE5879">
        <w:rPr>
          <w:szCs w:val="28"/>
        </w:rPr>
        <w:t>163</w:t>
      </w:r>
      <w:r w:rsidR="00CB086A" w:rsidRPr="00FE5879">
        <w:rPr>
          <w:szCs w:val="28"/>
        </w:rPr>
        <w:t>,</w:t>
      </w:r>
      <w:r w:rsidR="00FE5879" w:rsidRPr="00FE5879">
        <w:rPr>
          <w:szCs w:val="28"/>
        </w:rPr>
        <w:t>828</w:t>
      </w:r>
      <w:r w:rsidR="00565298" w:rsidRPr="00FE5879">
        <w:rPr>
          <w:szCs w:val="28"/>
        </w:rPr>
        <w:t xml:space="preserve"> км;</w:t>
      </w:r>
    </w:p>
    <w:p w:rsidR="001C1D22" w:rsidRPr="00FE5879" w:rsidRDefault="00097BD1" w:rsidP="005E3A9F">
      <w:pPr>
        <w:ind w:firstLine="709"/>
        <w:jc w:val="both"/>
        <w:rPr>
          <w:szCs w:val="28"/>
        </w:rPr>
      </w:pPr>
      <w:r w:rsidRPr="00FE5879">
        <w:rPr>
          <w:szCs w:val="28"/>
        </w:rPr>
        <w:t xml:space="preserve">- </w:t>
      </w:r>
      <w:r w:rsidR="00572031" w:rsidRPr="00FE5879">
        <w:rPr>
          <w:szCs w:val="28"/>
        </w:rPr>
        <w:t>25</w:t>
      </w:r>
      <w:r w:rsidR="00565298" w:rsidRPr="00FE5879">
        <w:rPr>
          <w:szCs w:val="28"/>
        </w:rPr>
        <w:t xml:space="preserve"> мостов.</w:t>
      </w:r>
      <w:r w:rsidR="00572031" w:rsidRPr="00FE5879">
        <w:rPr>
          <w:szCs w:val="28"/>
        </w:rPr>
        <w:t>(из них 3 на федеральной дороге)</w:t>
      </w:r>
    </w:p>
    <w:p w:rsidR="003053BC" w:rsidRPr="00FE5879" w:rsidRDefault="003053BC" w:rsidP="005E3A9F">
      <w:pPr>
        <w:ind w:firstLine="567"/>
        <w:jc w:val="both"/>
        <w:rPr>
          <w:rFonts w:eastAsiaTheme="minorHAnsi"/>
          <w:szCs w:val="28"/>
          <w:lang w:eastAsia="en-US"/>
        </w:rPr>
      </w:pPr>
    </w:p>
    <w:p w:rsidR="00BE13F3" w:rsidRPr="00FE5879" w:rsidRDefault="00BE13F3" w:rsidP="005E3A9F">
      <w:pPr>
        <w:ind w:firstLine="567"/>
        <w:jc w:val="both"/>
        <w:rPr>
          <w:rFonts w:eastAsia="Calibri"/>
          <w:szCs w:val="28"/>
        </w:rPr>
      </w:pPr>
      <w:r w:rsidRPr="00FE5879">
        <w:rPr>
          <w:rFonts w:eastAsia="Calibri"/>
          <w:b/>
          <w:szCs w:val="28"/>
        </w:rPr>
        <w:t>Проблемные вопросы:</w:t>
      </w:r>
      <w:r w:rsidR="00A8789F" w:rsidRPr="00FE5879">
        <w:rPr>
          <w:rFonts w:eastAsia="Calibri"/>
          <w:szCs w:val="28"/>
        </w:rPr>
        <w:t>отсутствуют.</w:t>
      </w:r>
    </w:p>
    <w:p w:rsidR="00AF6846" w:rsidRPr="00FE5879" w:rsidRDefault="00AF6846" w:rsidP="005E3A9F">
      <w:pPr>
        <w:ind w:firstLine="567"/>
        <w:jc w:val="both"/>
        <w:rPr>
          <w:rFonts w:eastAsia="Calibri"/>
          <w:szCs w:val="28"/>
        </w:rPr>
      </w:pPr>
    </w:p>
    <w:p w:rsidR="00D80DC9" w:rsidRPr="00FE5879" w:rsidRDefault="00D80DC9" w:rsidP="005E3A9F">
      <w:pPr>
        <w:ind w:firstLine="709"/>
        <w:jc w:val="both"/>
        <w:rPr>
          <w:rFonts w:eastAsia="Calibri"/>
          <w:szCs w:val="28"/>
        </w:rPr>
      </w:pPr>
      <w:r w:rsidRPr="00FE5879">
        <w:rPr>
          <w:rFonts w:eastAsia="Calibri"/>
          <w:szCs w:val="28"/>
          <w:lang w:eastAsia="en-US"/>
        </w:rPr>
        <w:t xml:space="preserve">(Информация согласована с </w:t>
      </w:r>
      <w:r w:rsidRPr="00FE5879">
        <w:rPr>
          <w:szCs w:val="28"/>
        </w:rPr>
        <w:t>отделом ЖКХ и ПТС администрации Курчалоевского муниципального района).</w:t>
      </w:r>
    </w:p>
    <w:p w:rsidR="007612F4" w:rsidRPr="009E55CC" w:rsidRDefault="007612F4" w:rsidP="005E3A9F">
      <w:pPr>
        <w:jc w:val="both"/>
        <w:rPr>
          <w:b/>
          <w:szCs w:val="28"/>
          <w:highlight w:val="yellow"/>
        </w:rPr>
      </w:pPr>
    </w:p>
    <w:p w:rsidR="00094B15" w:rsidRPr="002E27B8" w:rsidRDefault="00634E73" w:rsidP="00C45AA8">
      <w:pPr>
        <w:jc w:val="center"/>
        <w:rPr>
          <w:b/>
          <w:szCs w:val="28"/>
        </w:rPr>
      </w:pPr>
      <w:r w:rsidRPr="002E27B8">
        <w:rPr>
          <w:b/>
          <w:szCs w:val="28"/>
        </w:rPr>
        <w:t>Транспорт</w:t>
      </w:r>
    </w:p>
    <w:p w:rsidR="008C2CA2" w:rsidRPr="002E27B8" w:rsidRDefault="008C2CA2" w:rsidP="005E3A9F">
      <w:pPr>
        <w:jc w:val="both"/>
        <w:rPr>
          <w:szCs w:val="28"/>
        </w:rPr>
      </w:pPr>
    </w:p>
    <w:p w:rsidR="008C2CA2" w:rsidRPr="002E27B8" w:rsidRDefault="002E27B8" w:rsidP="005E3A9F">
      <w:pPr>
        <w:ind w:firstLine="567"/>
        <w:jc w:val="both"/>
        <w:rPr>
          <w:szCs w:val="28"/>
        </w:rPr>
      </w:pPr>
      <w:r w:rsidRPr="002E27B8">
        <w:rPr>
          <w:szCs w:val="28"/>
        </w:rPr>
        <w:t>На 31.12</w:t>
      </w:r>
      <w:r w:rsidR="008C2CA2" w:rsidRPr="002E27B8">
        <w:rPr>
          <w:szCs w:val="28"/>
        </w:rPr>
        <w:t>.201</w:t>
      </w:r>
      <w:r w:rsidR="001D0CCB">
        <w:rPr>
          <w:szCs w:val="28"/>
        </w:rPr>
        <w:t>7</w:t>
      </w:r>
      <w:r w:rsidR="008C2CA2" w:rsidRPr="002E27B8">
        <w:rPr>
          <w:szCs w:val="28"/>
        </w:rPr>
        <w:t xml:space="preserve">г. в районе действуют </w:t>
      </w:r>
      <w:r w:rsidR="003A08E8" w:rsidRPr="002E27B8">
        <w:rPr>
          <w:szCs w:val="28"/>
        </w:rPr>
        <w:t xml:space="preserve">4 </w:t>
      </w:r>
      <w:r w:rsidR="008C2CA2" w:rsidRPr="002E27B8">
        <w:rPr>
          <w:szCs w:val="28"/>
        </w:rPr>
        <w:t>автобусных маршрута.</w:t>
      </w:r>
    </w:p>
    <w:p w:rsidR="008C2CA2" w:rsidRPr="002E27B8" w:rsidRDefault="008C2CA2" w:rsidP="005E3A9F">
      <w:pPr>
        <w:ind w:firstLine="567"/>
        <w:jc w:val="both"/>
        <w:rPr>
          <w:szCs w:val="28"/>
        </w:rPr>
      </w:pPr>
      <w:r w:rsidRPr="002E27B8">
        <w:rPr>
          <w:szCs w:val="28"/>
        </w:rPr>
        <w:t>Перевозки в населенном пункте–0</w:t>
      </w:r>
      <w:r w:rsidRPr="002E27B8">
        <w:rPr>
          <w:i/>
          <w:szCs w:val="28"/>
        </w:rPr>
        <w:t>.</w:t>
      </w:r>
    </w:p>
    <w:p w:rsidR="008C2CA2" w:rsidRPr="002E27B8" w:rsidRDefault="008C2CA2" w:rsidP="005E3A9F">
      <w:pPr>
        <w:ind w:firstLine="567"/>
        <w:jc w:val="both"/>
        <w:rPr>
          <w:szCs w:val="28"/>
        </w:rPr>
      </w:pPr>
      <w:r w:rsidRPr="002E27B8">
        <w:rPr>
          <w:szCs w:val="28"/>
        </w:rPr>
        <w:t>Перевозки в пригородном и междугородном сообщении выполняет –3 маршрута.</w:t>
      </w:r>
    </w:p>
    <w:p w:rsidR="008C2CA2" w:rsidRPr="002E27B8" w:rsidRDefault="008C2CA2" w:rsidP="005E3A9F">
      <w:pPr>
        <w:ind w:firstLine="567"/>
        <w:jc w:val="both"/>
        <w:rPr>
          <w:szCs w:val="28"/>
        </w:rPr>
      </w:pPr>
      <w:r w:rsidRPr="002E27B8">
        <w:rPr>
          <w:szCs w:val="28"/>
        </w:rPr>
        <w:t>Филиал «Курчалоевский» ГУП «Чечавтотранс» обслуживает – 4маршрута:</w:t>
      </w:r>
    </w:p>
    <w:p w:rsidR="008C2CA2" w:rsidRPr="002E27B8" w:rsidRDefault="008C2CA2" w:rsidP="005E3A9F">
      <w:pPr>
        <w:ind w:firstLine="567"/>
        <w:jc w:val="both"/>
        <w:rPr>
          <w:szCs w:val="28"/>
        </w:rPr>
      </w:pPr>
      <w:r w:rsidRPr="002E27B8">
        <w:rPr>
          <w:szCs w:val="28"/>
        </w:rPr>
        <w:t>1. Курчалой-Грозный;</w:t>
      </w:r>
    </w:p>
    <w:p w:rsidR="008C2CA2" w:rsidRPr="002E27B8" w:rsidRDefault="008C2CA2" w:rsidP="005E3A9F">
      <w:pPr>
        <w:ind w:firstLine="567"/>
        <w:jc w:val="both"/>
        <w:rPr>
          <w:szCs w:val="28"/>
        </w:rPr>
      </w:pPr>
      <w:r w:rsidRPr="002E27B8">
        <w:rPr>
          <w:szCs w:val="28"/>
        </w:rPr>
        <w:t>2. Курчалой-Шали;</w:t>
      </w:r>
    </w:p>
    <w:p w:rsidR="008C2CA2" w:rsidRPr="002E27B8" w:rsidRDefault="008C2CA2" w:rsidP="005E3A9F">
      <w:pPr>
        <w:ind w:firstLine="567"/>
        <w:jc w:val="both"/>
        <w:rPr>
          <w:szCs w:val="28"/>
        </w:rPr>
      </w:pPr>
      <w:r w:rsidRPr="002E27B8">
        <w:rPr>
          <w:szCs w:val="28"/>
        </w:rPr>
        <w:t>3. Ялхой-Мохк – Гудермес;</w:t>
      </w:r>
    </w:p>
    <w:p w:rsidR="008C2CA2" w:rsidRPr="002E27B8" w:rsidRDefault="008C2CA2" w:rsidP="005E3A9F">
      <w:pPr>
        <w:ind w:firstLine="567"/>
        <w:jc w:val="both"/>
        <w:rPr>
          <w:szCs w:val="28"/>
        </w:rPr>
      </w:pPr>
      <w:r w:rsidRPr="002E27B8">
        <w:rPr>
          <w:szCs w:val="28"/>
        </w:rPr>
        <w:lastRenderedPageBreak/>
        <w:t>4. Курчалой - Хасав-Юрт.</w:t>
      </w:r>
    </w:p>
    <w:p w:rsidR="008C2CA2" w:rsidRPr="002E27B8" w:rsidRDefault="008C2CA2" w:rsidP="005E3A9F">
      <w:pPr>
        <w:ind w:firstLine="567"/>
        <w:jc w:val="both"/>
        <w:rPr>
          <w:szCs w:val="28"/>
        </w:rPr>
      </w:pPr>
    </w:p>
    <w:p w:rsidR="008C2CA2" w:rsidRPr="002E27B8" w:rsidRDefault="008C2CA2" w:rsidP="005E3A9F">
      <w:pPr>
        <w:ind w:firstLine="567"/>
        <w:jc w:val="both"/>
        <w:rPr>
          <w:b/>
          <w:bCs/>
          <w:iCs/>
          <w:kern w:val="36"/>
          <w:szCs w:val="28"/>
        </w:rPr>
      </w:pPr>
      <w:r w:rsidRPr="002E27B8">
        <w:rPr>
          <w:b/>
          <w:bCs/>
          <w:iCs/>
          <w:kern w:val="36"/>
          <w:szCs w:val="28"/>
        </w:rPr>
        <w:t>Основные проблемы:</w:t>
      </w:r>
    </w:p>
    <w:p w:rsidR="008C2CA2" w:rsidRPr="002E27B8" w:rsidRDefault="008C2CA2" w:rsidP="005E3A9F">
      <w:pPr>
        <w:ind w:firstLine="567"/>
        <w:jc w:val="both"/>
        <w:rPr>
          <w:b/>
          <w:bCs/>
          <w:iCs/>
          <w:kern w:val="36"/>
          <w:szCs w:val="28"/>
        </w:rPr>
      </w:pPr>
    </w:p>
    <w:p w:rsidR="008C2CA2" w:rsidRPr="002E27B8" w:rsidRDefault="008C2CA2" w:rsidP="005E3A9F">
      <w:pPr>
        <w:ind w:firstLine="567"/>
        <w:jc w:val="both"/>
        <w:rPr>
          <w:bCs/>
          <w:iCs/>
          <w:kern w:val="36"/>
          <w:szCs w:val="28"/>
        </w:rPr>
      </w:pPr>
      <w:r w:rsidRPr="002E27B8">
        <w:rPr>
          <w:bCs/>
          <w:iCs/>
          <w:kern w:val="36"/>
          <w:szCs w:val="28"/>
        </w:rPr>
        <w:t>1. Устаревший парк подвижного состава;</w:t>
      </w:r>
    </w:p>
    <w:p w:rsidR="008C2CA2" w:rsidRPr="002E27B8" w:rsidRDefault="008C2CA2" w:rsidP="005E3A9F">
      <w:pPr>
        <w:ind w:firstLine="567"/>
        <w:jc w:val="both"/>
        <w:rPr>
          <w:bCs/>
          <w:iCs/>
          <w:kern w:val="36"/>
          <w:szCs w:val="28"/>
        </w:rPr>
      </w:pPr>
      <w:r w:rsidRPr="002E27B8">
        <w:rPr>
          <w:bCs/>
          <w:iCs/>
          <w:kern w:val="36"/>
          <w:szCs w:val="28"/>
        </w:rPr>
        <w:t>2. Отсутствие остановочных пунктов в населенных пунктах района.</w:t>
      </w:r>
    </w:p>
    <w:p w:rsidR="008C2CA2" w:rsidRPr="002E27B8" w:rsidRDefault="008C2CA2" w:rsidP="005E3A9F">
      <w:pPr>
        <w:ind w:firstLine="567"/>
        <w:jc w:val="both"/>
        <w:rPr>
          <w:bCs/>
          <w:iCs/>
          <w:kern w:val="36"/>
          <w:szCs w:val="28"/>
        </w:rPr>
      </w:pPr>
    </w:p>
    <w:p w:rsidR="008C2CA2" w:rsidRPr="002E27B8" w:rsidRDefault="008C2CA2" w:rsidP="005E3A9F">
      <w:pPr>
        <w:ind w:firstLine="567"/>
        <w:jc w:val="both"/>
        <w:rPr>
          <w:bCs/>
          <w:iCs/>
          <w:kern w:val="36"/>
          <w:szCs w:val="28"/>
        </w:rPr>
      </w:pPr>
      <w:r w:rsidRPr="002E27B8">
        <w:rPr>
          <w:bCs/>
          <w:iCs/>
          <w:kern w:val="36"/>
          <w:szCs w:val="28"/>
        </w:rPr>
        <w:t xml:space="preserve">(Информация согласована с </w:t>
      </w:r>
      <w:r w:rsidRPr="002E27B8">
        <w:rPr>
          <w:szCs w:val="28"/>
        </w:rPr>
        <w:t>Курчалоевским филиалом ФГУП «Чечавтотранс»).</w:t>
      </w:r>
    </w:p>
    <w:p w:rsidR="00375F82" w:rsidRPr="009E55CC" w:rsidRDefault="00375F82" w:rsidP="005E3A9F">
      <w:pPr>
        <w:jc w:val="both"/>
        <w:rPr>
          <w:szCs w:val="28"/>
          <w:highlight w:val="yellow"/>
        </w:rPr>
      </w:pPr>
    </w:p>
    <w:p w:rsidR="00C0242F" w:rsidRPr="00E221EA" w:rsidRDefault="00C0242F" w:rsidP="001868D6">
      <w:pPr>
        <w:jc w:val="center"/>
        <w:rPr>
          <w:b/>
          <w:szCs w:val="28"/>
        </w:rPr>
      </w:pPr>
      <w:r w:rsidRPr="00E221EA">
        <w:rPr>
          <w:b/>
          <w:szCs w:val="28"/>
        </w:rPr>
        <w:t>Жилищно-коммунальное хозяйство</w:t>
      </w:r>
    </w:p>
    <w:p w:rsidR="00C0242F" w:rsidRPr="00E221EA" w:rsidRDefault="00C0242F" w:rsidP="001868D6">
      <w:pPr>
        <w:jc w:val="center"/>
        <w:rPr>
          <w:szCs w:val="28"/>
        </w:rPr>
      </w:pPr>
    </w:p>
    <w:p w:rsidR="00C0242F" w:rsidRPr="00E221EA" w:rsidRDefault="00C0242F" w:rsidP="005E3A9F">
      <w:pPr>
        <w:ind w:firstLine="709"/>
        <w:jc w:val="both"/>
        <w:rPr>
          <w:szCs w:val="28"/>
        </w:rPr>
      </w:pPr>
      <w:r w:rsidRPr="00E221EA">
        <w:rPr>
          <w:szCs w:val="28"/>
        </w:rPr>
        <w:t>На территории Курчалоевского муниципального района оказание жилищно-коммунальных услуг потребителям осуществляет СМУП ПУЖКХ</w:t>
      </w:r>
      <w:r w:rsidRPr="00E221EA">
        <w:rPr>
          <w:i/>
          <w:szCs w:val="28"/>
        </w:rPr>
        <w:t xml:space="preserve">(ед) </w:t>
      </w:r>
      <w:r w:rsidRPr="00E221EA">
        <w:rPr>
          <w:szCs w:val="28"/>
        </w:rPr>
        <w:t>организации</w:t>
      </w:r>
      <w:r w:rsidRPr="00E221EA">
        <w:rPr>
          <w:i/>
          <w:szCs w:val="28"/>
        </w:rPr>
        <w:t>.</w:t>
      </w:r>
    </w:p>
    <w:p w:rsidR="00C0242F" w:rsidRPr="00BF6AB9" w:rsidRDefault="00C0242F" w:rsidP="005E3A9F">
      <w:pPr>
        <w:ind w:firstLine="709"/>
        <w:jc w:val="both"/>
        <w:rPr>
          <w:szCs w:val="28"/>
        </w:rPr>
      </w:pPr>
      <w:r w:rsidRPr="000E40D8">
        <w:rPr>
          <w:szCs w:val="28"/>
        </w:rPr>
        <w:t xml:space="preserve">За текущий </w:t>
      </w:r>
      <w:r w:rsidRPr="000E40D8">
        <w:rPr>
          <w:i/>
          <w:szCs w:val="28"/>
        </w:rPr>
        <w:t>(период)</w:t>
      </w:r>
      <w:r w:rsidRPr="000E40D8">
        <w:rPr>
          <w:szCs w:val="28"/>
        </w:rPr>
        <w:t>расходы ор</w:t>
      </w:r>
      <w:r w:rsidR="00394AC3" w:rsidRPr="000E40D8">
        <w:rPr>
          <w:szCs w:val="28"/>
        </w:rPr>
        <w:t xml:space="preserve">ганизаций ЖКХ района </w:t>
      </w:r>
      <w:r w:rsidR="003B2ACB" w:rsidRPr="00E54B8C">
        <w:rPr>
          <w:szCs w:val="28"/>
        </w:rPr>
        <w:t>составили 38,2</w:t>
      </w:r>
      <w:r w:rsidRPr="00E54B8C">
        <w:rPr>
          <w:szCs w:val="28"/>
        </w:rPr>
        <w:t xml:space="preserve"> млн.руб. Потребителям услуг начислено </w:t>
      </w:r>
      <w:r w:rsidR="000E40D8" w:rsidRPr="00E54B8C">
        <w:rPr>
          <w:szCs w:val="28"/>
        </w:rPr>
        <w:t>36,2</w:t>
      </w:r>
      <w:r w:rsidRPr="00E54B8C">
        <w:rPr>
          <w:szCs w:val="28"/>
        </w:rPr>
        <w:t xml:space="preserve"> млн. руб., фактически по</w:t>
      </w:r>
      <w:r w:rsidR="00E54B8C" w:rsidRPr="00E54B8C">
        <w:rPr>
          <w:szCs w:val="28"/>
        </w:rPr>
        <w:t>требителями оплачено 33,7</w:t>
      </w:r>
      <w:r w:rsidRPr="00E54B8C">
        <w:rPr>
          <w:szCs w:val="28"/>
        </w:rPr>
        <w:t xml:space="preserve"> млн. руб. </w:t>
      </w:r>
      <w:r w:rsidRPr="00BF6AB9">
        <w:rPr>
          <w:szCs w:val="28"/>
        </w:rPr>
        <w:t xml:space="preserve">Фактический сбор платежей всех потребителей за жилищно-коммунальные услуги составил – </w:t>
      </w:r>
      <w:r w:rsidR="00E54B8C" w:rsidRPr="00BF6AB9">
        <w:rPr>
          <w:szCs w:val="28"/>
        </w:rPr>
        <w:t>93,1</w:t>
      </w:r>
      <w:r w:rsidRPr="00BF6AB9">
        <w:rPr>
          <w:szCs w:val="28"/>
        </w:rPr>
        <w:t>% от начислений, в анало</w:t>
      </w:r>
      <w:r w:rsidR="00BF6AB9" w:rsidRPr="00BF6AB9">
        <w:rPr>
          <w:szCs w:val="28"/>
        </w:rPr>
        <w:t>гичном периоде прошлого года – 94,2</w:t>
      </w:r>
      <w:r w:rsidRPr="00BF6AB9">
        <w:rPr>
          <w:szCs w:val="28"/>
        </w:rPr>
        <w:t xml:space="preserve"> %.</w:t>
      </w:r>
    </w:p>
    <w:p w:rsidR="00C0242F" w:rsidRPr="00BF6AB9" w:rsidRDefault="00C0242F" w:rsidP="005E3A9F">
      <w:pPr>
        <w:ind w:firstLine="709"/>
        <w:jc w:val="both"/>
        <w:rPr>
          <w:szCs w:val="28"/>
        </w:rPr>
      </w:pPr>
      <w:r w:rsidRPr="00BF6AB9">
        <w:rPr>
          <w:szCs w:val="28"/>
        </w:rPr>
        <w:t>В пересчете на 1 кв.м. общей площади в месяц фактическая стоимость предоставления жилищно-коммунальных услу</w:t>
      </w:r>
      <w:r w:rsidR="00AD7096" w:rsidRPr="00BF6AB9">
        <w:rPr>
          <w:szCs w:val="28"/>
        </w:rPr>
        <w:t>г населению по состоянию на 01.</w:t>
      </w:r>
      <w:r w:rsidR="00BF6AB9" w:rsidRPr="00BF6AB9">
        <w:rPr>
          <w:szCs w:val="28"/>
        </w:rPr>
        <w:t>01</w:t>
      </w:r>
      <w:r w:rsidRPr="00BF6AB9">
        <w:rPr>
          <w:szCs w:val="28"/>
        </w:rPr>
        <w:t>.201</w:t>
      </w:r>
      <w:r w:rsidR="00BF6AB9" w:rsidRPr="00BF6AB9">
        <w:rPr>
          <w:szCs w:val="28"/>
        </w:rPr>
        <w:t>8</w:t>
      </w:r>
      <w:r w:rsidRPr="00BF6AB9">
        <w:rPr>
          <w:szCs w:val="28"/>
        </w:rPr>
        <w:t xml:space="preserve"> г. сложилась в размере </w:t>
      </w:r>
      <w:r w:rsidR="00A26E53" w:rsidRPr="00BF6AB9">
        <w:rPr>
          <w:szCs w:val="28"/>
        </w:rPr>
        <w:t>8, 55руб.коп</w:t>
      </w:r>
      <w:r w:rsidRPr="00BF6AB9">
        <w:rPr>
          <w:szCs w:val="28"/>
        </w:rPr>
        <w:t>. Региональный стандарт по экономически обоснованным тарифам 6,75 руб.коп.на 1 кв.м. общей площади.</w:t>
      </w:r>
    </w:p>
    <w:p w:rsidR="00C0242F" w:rsidRPr="002737AD" w:rsidRDefault="00C0242F" w:rsidP="005E3A9F">
      <w:pPr>
        <w:ind w:firstLine="709"/>
        <w:jc w:val="both"/>
        <w:rPr>
          <w:szCs w:val="28"/>
        </w:rPr>
      </w:pPr>
      <w:r w:rsidRPr="002737AD">
        <w:rPr>
          <w:szCs w:val="28"/>
        </w:rPr>
        <w:t>Расходы населения по установленным тарифам и нормативам потр</w:t>
      </w:r>
      <w:r w:rsidR="00BF6AB9" w:rsidRPr="002737AD">
        <w:rPr>
          <w:szCs w:val="28"/>
        </w:rPr>
        <w:t>ебления по состоянию на 01.01</w:t>
      </w:r>
      <w:r w:rsidRPr="002737AD">
        <w:rPr>
          <w:szCs w:val="28"/>
        </w:rPr>
        <w:t>.201</w:t>
      </w:r>
      <w:r w:rsidR="00BF6AB9" w:rsidRPr="002737AD">
        <w:rPr>
          <w:szCs w:val="28"/>
        </w:rPr>
        <w:t>8</w:t>
      </w:r>
      <w:r w:rsidRPr="002737AD">
        <w:rPr>
          <w:szCs w:val="28"/>
        </w:rPr>
        <w:t xml:space="preserve"> г. составляют 4,35руб. на 1 кв.м общей площади в месяц.</w:t>
      </w:r>
    </w:p>
    <w:p w:rsidR="00C0242F" w:rsidRPr="001621B7" w:rsidRDefault="002737AD" w:rsidP="005E3A9F">
      <w:pPr>
        <w:ind w:firstLine="709"/>
        <w:jc w:val="both"/>
        <w:rPr>
          <w:szCs w:val="28"/>
        </w:rPr>
      </w:pPr>
      <w:r w:rsidRPr="002737AD">
        <w:rPr>
          <w:szCs w:val="28"/>
        </w:rPr>
        <w:t>По состоянию на 01.01</w:t>
      </w:r>
      <w:r w:rsidR="00BE5068" w:rsidRPr="002737AD">
        <w:rPr>
          <w:szCs w:val="28"/>
        </w:rPr>
        <w:t>.</w:t>
      </w:r>
      <w:r w:rsidR="00C0242F" w:rsidRPr="002737AD">
        <w:rPr>
          <w:szCs w:val="28"/>
        </w:rPr>
        <w:t>201</w:t>
      </w:r>
      <w:r w:rsidRPr="002737AD">
        <w:rPr>
          <w:szCs w:val="28"/>
        </w:rPr>
        <w:t>8</w:t>
      </w:r>
      <w:r w:rsidR="00C0242F" w:rsidRPr="002737AD">
        <w:rPr>
          <w:szCs w:val="28"/>
        </w:rPr>
        <w:t xml:space="preserve">г. дебиторская задолженность предприятий ЖКХ сложилась в размере </w:t>
      </w:r>
      <w:r w:rsidRPr="002737AD">
        <w:rPr>
          <w:szCs w:val="28"/>
        </w:rPr>
        <w:t>8,8</w:t>
      </w:r>
      <w:r w:rsidR="00C0242F" w:rsidRPr="002737AD">
        <w:rPr>
          <w:szCs w:val="28"/>
        </w:rPr>
        <w:t xml:space="preserve"> млн. руб., 1</w:t>
      </w:r>
      <w:r w:rsidRPr="002737AD">
        <w:rPr>
          <w:szCs w:val="28"/>
        </w:rPr>
        <w:t>17</w:t>
      </w:r>
      <w:r w:rsidR="00C0242F" w:rsidRPr="002737AD">
        <w:rPr>
          <w:szCs w:val="28"/>
        </w:rPr>
        <w:t>% к аналогичной дате прошлого года. Задолженность населения на 01.</w:t>
      </w:r>
      <w:r w:rsidRPr="002737AD">
        <w:rPr>
          <w:szCs w:val="28"/>
        </w:rPr>
        <w:t>01</w:t>
      </w:r>
      <w:r w:rsidR="007A4744" w:rsidRPr="002737AD">
        <w:rPr>
          <w:szCs w:val="28"/>
        </w:rPr>
        <w:t>.201</w:t>
      </w:r>
      <w:r w:rsidRPr="002737AD">
        <w:rPr>
          <w:szCs w:val="28"/>
        </w:rPr>
        <w:t>8г. составляет по району 0</w:t>
      </w:r>
      <w:r w:rsidR="007A4744" w:rsidRPr="002737AD">
        <w:rPr>
          <w:szCs w:val="28"/>
        </w:rPr>
        <w:t>,5</w:t>
      </w:r>
      <w:r w:rsidR="00C0242F" w:rsidRPr="002737AD">
        <w:rPr>
          <w:szCs w:val="28"/>
        </w:rPr>
        <w:t xml:space="preserve"> млн. </w:t>
      </w:r>
      <w:r w:rsidR="00C0242F" w:rsidRPr="001621B7">
        <w:rPr>
          <w:szCs w:val="28"/>
        </w:rPr>
        <w:t xml:space="preserve">руб., </w:t>
      </w:r>
      <w:r w:rsidRPr="001621B7">
        <w:rPr>
          <w:szCs w:val="28"/>
        </w:rPr>
        <w:t xml:space="preserve">56 </w:t>
      </w:r>
      <w:r w:rsidR="00C0242F" w:rsidRPr="001621B7">
        <w:rPr>
          <w:szCs w:val="28"/>
        </w:rPr>
        <w:t xml:space="preserve">% к аналогичной дате прошлого года, в </w:t>
      </w:r>
      <w:r w:rsidR="007A4744" w:rsidRPr="001621B7">
        <w:rPr>
          <w:szCs w:val="28"/>
        </w:rPr>
        <w:t>т.ч. 0</w:t>
      </w:r>
      <w:r w:rsidRPr="001621B7">
        <w:rPr>
          <w:szCs w:val="28"/>
        </w:rPr>
        <w:t>,5</w:t>
      </w:r>
      <w:r w:rsidR="007A4744" w:rsidRPr="001621B7">
        <w:rPr>
          <w:szCs w:val="28"/>
        </w:rPr>
        <w:t xml:space="preserve"> млн. руб. являются просроченной.</w:t>
      </w:r>
    </w:p>
    <w:p w:rsidR="002308DC" w:rsidRPr="000D1089" w:rsidRDefault="002308DC" w:rsidP="005E3A9F">
      <w:pPr>
        <w:ind w:firstLine="709"/>
        <w:jc w:val="both"/>
        <w:rPr>
          <w:szCs w:val="28"/>
        </w:rPr>
      </w:pPr>
      <w:r w:rsidRPr="001621B7">
        <w:rPr>
          <w:szCs w:val="28"/>
        </w:rPr>
        <w:t>Кредиторская задолженность предприятий ЖКХ составляет по состоянию на 01.</w:t>
      </w:r>
      <w:r w:rsidR="00501763" w:rsidRPr="001621B7">
        <w:rPr>
          <w:szCs w:val="28"/>
        </w:rPr>
        <w:t>01</w:t>
      </w:r>
      <w:r w:rsidRPr="001621B7">
        <w:rPr>
          <w:szCs w:val="28"/>
        </w:rPr>
        <w:t>.201</w:t>
      </w:r>
      <w:r w:rsidR="00501763" w:rsidRPr="001621B7">
        <w:rPr>
          <w:szCs w:val="28"/>
        </w:rPr>
        <w:t>8</w:t>
      </w:r>
      <w:r w:rsidRPr="001621B7">
        <w:rPr>
          <w:szCs w:val="28"/>
        </w:rPr>
        <w:t xml:space="preserve"> г. </w:t>
      </w:r>
      <w:r w:rsidRPr="001621B7">
        <w:rPr>
          <w:i/>
          <w:szCs w:val="28"/>
        </w:rPr>
        <w:t>(дата)</w:t>
      </w:r>
      <w:r w:rsidRPr="001621B7">
        <w:rPr>
          <w:szCs w:val="28"/>
        </w:rPr>
        <w:t xml:space="preserve"> 2</w:t>
      </w:r>
      <w:r w:rsidR="00501763" w:rsidRPr="001621B7">
        <w:rPr>
          <w:szCs w:val="28"/>
        </w:rPr>
        <w:t>0,9</w:t>
      </w:r>
      <w:r w:rsidRPr="001621B7">
        <w:rPr>
          <w:szCs w:val="28"/>
        </w:rPr>
        <w:t xml:space="preserve"> млн. руб., </w:t>
      </w:r>
      <w:r w:rsidR="00501763" w:rsidRPr="001621B7">
        <w:rPr>
          <w:szCs w:val="28"/>
        </w:rPr>
        <w:t>97,7</w:t>
      </w:r>
      <w:r w:rsidRPr="001621B7">
        <w:rPr>
          <w:szCs w:val="28"/>
        </w:rPr>
        <w:t>% к аналогичной дате прошлого года в т.ч. За топливно-энергетические ресурсы задолженность сложились в размере 1</w:t>
      </w:r>
      <w:r w:rsidR="00501763" w:rsidRPr="001621B7">
        <w:rPr>
          <w:szCs w:val="28"/>
        </w:rPr>
        <w:t>0,9</w:t>
      </w:r>
      <w:r w:rsidRPr="001621B7">
        <w:rPr>
          <w:szCs w:val="28"/>
        </w:rPr>
        <w:t xml:space="preserve"> млн.руб. Задолженность в бюджеты в</w:t>
      </w:r>
      <w:r w:rsidR="001621B7" w:rsidRPr="001621B7">
        <w:rPr>
          <w:szCs w:val="28"/>
        </w:rPr>
        <w:t xml:space="preserve">сех уровней </w:t>
      </w:r>
      <w:r w:rsidR="001621B7" w:rsidRPr="000D1089">
        <w:rPr>
          <w:szCs w:val="28"/>
        </w:rPr>
        <w:t>по состоянию на 01.01.2018</w:t>
      </w:r>
      <w:r w:rsidRPr="000D1089">
        <w:rPr>
          <w:szCs w:val="28"/>
        </w:rPr>
        <w:t xml:space="preserve"> г</w:t>
      </w:r>
      <w:r w:rsidRPr="000D1089">
        <w:rPr>
          <w:i/>
          <w:szCs w:val="28"/>
        </w:rPr>
        <w:t>. (дата)</w:t>
      </w:r>
      <w:r w:rsidRPr="000D1089">
        <w:rPr>
          <w:szCs w:val="28"/>
        </w:rPr>
        <w:t xml:space="preserve"> 2,</w:t>
      </w:r>
      <w:r w:rsidR="001621B7" w:rsidRPr="000D1089">
        <w:rPr>
          <w:szCs w:val="28"/>
        </w:rPr>
        <w:t>2</w:t>
      </w:r>
      <w:r w:rsidRPr="000D1089">
        <w:rPr>
          <w:szCs w:val="28"/>
        </w:rPr>
        <w:t xml:space="preserve"> млн.руб., 7</w:t>
      </w:r>
      <w:r w:rsidR="001621B7" w:rsidRPr="000D1089">
        <w:rPr>
          <w:szCs w:val="28"/>
        </w:rPr>
        <w:t>6</w:t>
      </w:r>
      <w:r w:rsidRPr="000D1089">
        <w:rPr>
          <w:szCs w:val="28"/>
        </w:rPr>
        <w:t xml:space="preserve">% к аналогичной дате прошлого года; во внебюджетные фонды </w:t>
      </w:r>
      <w:r w:rsidR="001621B7" w:rsidRPr="000D1089">
        <w:rPr>
          <w:szCs w:val="28"/>
        </w:rPr>
        <w:t>6,8 млн. руб., 147</w:t>
      </w:r>
      <w:r w:rsidRPr="000D1089">
        <w:rPr>
          <w:szCs w:val="28"/>
        </w:rPr>
        <w:t>% к аналогичной дате прошлого года.</w:t>
      </w:r>
    </w:p>
    <w:p w:rsidR="00C0242F" w:rsidRPr="0017169D" w:rsidRDefault="00C0242F" w:rsidP="005E3A9F">
      <w:pPr>
        <w:ind w:firstLine="709"/>
        <w:jc w:val="both"/>
        <w:rPr>
          <w:szCs w:val="28"/>
        </w:rPr>
      </w:pPr>
      <w:r w:rsidRPr="000D1089">
        <w:rPr>
          <w:szCs w:val="28"/>
        </w:rPr>
        <w:t>Учреждения социальной сферы Курчалоевского муниципального района по состоянию на 01.</w:t>
      </w:r>
      <w:r w:rsidR="000D1089" w:rsidRPr="000D1089">
        <w:rPr>
          <w:szCs w:val="28"/>
        </w:rPr>
        <w:t>01</w:t>
      </w:r>
      <w:r w:rsidRPr="000D1089">
        <w:rPr>
          <w:szCs w:val="28"/>
        </w:rPr>
        <w:t>.201</w:t>
      </w:r>
      <w:r w:rsidR="000D1089" w:rsidRPr="000D1089">
        <w:rPr>
          <w:szCs w:val="28"/>
        </w:rPr>
        <w:t>8</w:t>
      </w:r>
      <w:r w:rsidRPr="000D1089">
        <w:rPr>
          <w:szCs w:val="28"/>
        </w:rPr>
        <w:t xml:space="preserve">. имеют перед поставщиками коммунальных ресурсов задолженность в размере </w:t>
      </w:r>
      <w:r w:rsidR="0010120C" w:rsidRPr="000D1089">
        <w:rPr>
          <w:szCs w:val="28"/>
        </w:rPr>
        <w:t>_</w:t>
      </w:r>
      <w:r w:rsidRPr="000D1089">
        <w:rPr>
          <w:szCs w:val="28"/>
        </w:rPr>
        <w:t xml:space="preserve"> млн. руб., 0 % к аналогичной </w:t>
      </w:r>
      <w:r w:rsidRPr="0017169D">
        <w:rPr>
          <w:szCs w:val="28"/>
        </w:rPr>
        <w:t>дате прошлого года.</w:t>
      </w:r>
    </w:p>
    <w:p w:rsidR="00C0242F" w:rsidRPr="0017169D" w:rsidRDefault="00045191" w:rsidP="005E3A9F">
      <w:pPr>
        <w:ind w:firstLine="709"/>
        <w:jc w:val="both"/>
        <w:rPr>
          <w:szCs w:val="28"/>
        </w:rPr>
      </w:pPr>
      <w:r w:rsidRPr="0017169D">
        <w:rPr>
          <w:szCs w:val="28"/>
        </w:rPr>
        <w:lastRenderedPageBreak/>
        <w:t>По состоянию на 01.</w:t>
      </w:r>
      <w:r w:rsidR="0017169D" w:rsidRPr="0017169D">
        <w:rPr>
          <w:szCs w:val="28"/>
        </w:rPr>
        <w:t>01.2018</w:t>
      </w:r>
      <w:r w:rsidR="00C0242F" w:rsidRPr="0017169D">
        <w:rPr>
          <w:szCs w:val="28"/>
        </w:rPr>
        <w:t>г. в муниципальной собственности находится 0,894км.сетей теплоснабжения, __км.водопроводных сетей, 4 котельных. За _ (</w:t>
      </w:r>
      <w:r w:rsidR="00C0242F" w:rsidRPr="0017169D">
        <w:rPr>
          <w:i/>
          <w:szCs w:val="28"/>
        </w:rPr>
        <w:t>период</w:t>
      </w:r>
      <w:r w:rsidR="00C0242F" w:rsidRPr="0017169D">
        <w:rPr>
          <w:szCs w:val="28"/>
        </w:rPr>
        <w:t>) заменено на новые</w:t>
      </w:r>
      <w:r w:rsidR="00D75E6D" w:rsidRPr="0017169D">
        <w:rPr>
          <w:szCs w:val="28"/>
        </w:rPr>
        <w:t xml:space="preserve"> _ </w:t>
      </w:r>
      <w:r w:rsidR="00C0242F" w:rsidRPr="0017169D">
        <w:rPr>
          <w:bCs/>
          <w:szCs w:val="28"/>
        </w:rPr>
        <w:t xml:space="preserve">км.ветхих тепловых сетей, </w:t>
      </w:r>
      <w:r w:rsidR="00C0242F" w:rsidRPr="0017169D">
        <w:rPr>
          <w:szCs w:val="28"/>
        </w:rPr>
        <w:t>0</w:t>
      </w:r>
      <w:r w:rsidR="00C0242F" w:rsidRPr="0017169D">
        <w:rPr>
          <w:bCs/>
          <w:szCs w:val="28"/>
        </w:rPr>
        <w:t xml:space="preserve"> км. ветхих водопроводных сетей и </w:t>
      </w:r>
      <w:r w:rsidR="00D75E6D" w:rsidRPr="0017169D">
        <w:rPr>
          <w:bCs/>
          <w:szCs w:val="28"/>
        </w:rPr>
        <w:br/>
        <w:t>_</w:t>
      </w:r>
      <w:r w:rsidR="00C0242F" w:rsidRPr="0017169D">
        <w:rPr>
          <w:bCs/>
          <w:szCs w:val="28"/>
        </w:rPr>
        <w:t xml:space="preserve"> км. ветхих канализационных сетей. На те</w:t>
      </w:r>
      <w:r w:rsidR="00C0242F" w:rsidRPr="0017169D">
        <w:rPr>
          <w:szCs w:val="28"/>
        </w:rPr>
        <w:t>кущий ремонт сетей, котельн</w:t>
      </w:r>
      <w:r w:rsidR="00D75E6D" w:rsidRPr="0017169D">
        <w:rPr>
          <w:szCs w:val="28"/>
        </w:rPr>
        <w:t xml:space="preserve">ых </w:t>
      </w:r>
      <w:r w:rsidR="0017169D" w:rsidRPr="0017169D">
        <w:rPr>
          <w:szCs w:val="28"/>
        </w:rPr>
        <w:t>выделено по состоянию на 01.01</w:t>
      </w:r>
      <w:r w:rsidR="00C0242F" w:rsidRPr="0017169D">
        <w:rPr>
          <w:szCs w:val="28"/>
        </w:rPr>
        <w:t>.201</w:t>
      </w:r>
      <w:r w:rsidR="0017169D" w:rsidRPr="0017169D">
        <w:rPr>
          <w:szCs w:val="28"/>
        </w:rPr>
        <w:t>8</w:t>
      </w:r>
      <w:r w:rsidR="00C0242F" w:rsidRPr="0017169D">
        <w:rPr>
          <w:szCs w:val="28"/>
        </w:rPr>
        <w:t>г. 0 млн. руб., в т.ч. и</w:t>
      </w:r>
      <w:r w:rsidR="0017169D" w:rsidRPr="0017169D">
        <w:rPr>
          <w:szCs w:val="28"/>
        </w:rPr>
        <w:t>збюджета муниципального района _</w:t>
      </w:r>
      <w:r w:rsidR="00C0242F" w:rsidRPr="0017169D">
        <w:rPr>
          <w:szCs w:val="28"/>
        </w:rPr>
        <w:t xml:space="preserve"> млн. руб.</w:t>
      </w:r>
    </w:p>
    <w:p w:rsidR="00843500" w:rsidRPr="0017169D" w:rsidRDefault="00843500" w:rsidP="005E3A9F">
      <w:pPr>
        <w:ind w:firstLine="708"/>
        <w:jc w:val="both"/>
        <w:rPr>
          <w:szCs w:val="28"/>
        </w:rPr>
      </w:pPr>
      <w:r w:rsidRPr="0017169D">
        <w:rPr>
          <w:szCs w:val="28"/>
        </w:rPr>
        <w:t>Вывоз и утилизацию ТБО осуществляет СМУП «ПУЖКХ» Курчалоевского муниципального района.</w:t>
      </w:r>
    </w:p>
    <w:p w:rsidR="00843500" w:rsidRPr="00CC0C70" w:rsidRDefault="00843500" w:rsidP="005E3A9F">
      <w:pPr>
        <w:ind w:firstLine="709"/>
        <w:jc w:val="both"/>
        <w:rPr>
          <w:szCs w:val="28"/>
        </w:rPr>
      </w:pPr>
      <w:r w:rsidRPr="0017169D">
        <w:rPr>
          <w:szCs w:val="28"/>
        </w:rPr>
        <w:t xml:space="preserve">Количество работников СМУП «ПУЖКХ» Курчалоевского муниципального района составляет-96 </w:t>
      </w:r>
      <w:r w:rsidRPr="00CC0C70">
        <w:rPr>
          <w:szCs w:val="28"/>
        </w:rPr>
        <w:t>чел.</w:t>
      </w:r>
    </w:p>
    <w:p w:rsidR="00843500" w:rsidRPr="00CC0C70" w:rsidRDefault="00843500" w:rsidP="005E3A9F">
      <w:pPr>
        <w:ind w:firstLine="709"/>
        <w:jc w:val="both"/>
        <w:rPr>
          <w:szCs w:val="28"/>
        </w:rPr>
      </w:pPr>
      <w:r w:rsidRPr="00CC0C70">
        <w:rPr>
          <w:szCs w:val="28"/>
        </w:rPr>
        <w:t>Средняя заработная плата по учреждению:</w:t>
      </w:r>
    </w:p>
    <w:p w:rsidR="00843500" w:rsidRPr="00CC0C70" w:rsidRDefault="00843500" w:rsidP="005E3A9F">
      <w:pPr>
        <w:ind w:firstLine="709"/>
        <w:jc w:val="both"/>
        <w:rPr>
          <w:szCs w:val="28"/>
        </w:rPr>
      </w:pPr>
      <w:r w:rsidRPr="00CC0C70">
        <w:rPr>
          <w:szCs w:val="28"/>
        </w:rPr>
        <w:t>-административно-управленческого персонала-</w:t>
      </w:r>
      <w:r w:rsidR="0017169D" w:rsidRPr="00CC0C70">
        <w:rPr>
          <w:szCs w:val="28"/>
        </w:rPr>
        <w:t>20221</w:t>
      </w:r>
      <w:r w:rsidRPr="00CC0C70">
        <w:rPr>
          <w:szCs w:val="28"/>
        </w:rPr>
        <w:t xml:space="preserve"> руб.</w:t>
      </w:r>
    </w:p>
    <w:p w:rsidR="00843500" w:rsidRPr="00CC0C70" w:rsidRDefault="00843500" w:rsidP="005E3A9F">
      <w:pPr>
        <w:ind w:firstLine="709"/>
        <w:jc w:val="both"/>
        <w:rPr>
          <w:szCs w:val="28"/>
        </w:rPr>
      </w:pPr>
      <w:r w:rsidRPr="00CC0C70">
        <w:rPr>
          <w:szCs w:val="28"/>
        </w:rPr>
        <w:t>-инженерно-технических работников (ИТР)-1</w:t>
      </w:r>
      <w:r w:rsidR="00CC0C70" w:rsidRPr="00CC0C70">
        <w:rPr>
          <w:szCs w:val="28"/>
        </w:rPr>
        <w:t>6692</w:t>
      </w:r>
      <w:r w:rsidRPr="00CC0C70">
        <w:rPr>
          <w:szCs w:val="28"/>
        </w:rPr>
        <w:t xml:space="preserve"> руб.</w:t>
      </w:r>
    </w:p>
    <w:p w:rsidR="00843500" w:rsidRPr="002541D5" w:rsidRDefault="00843500" w:rsidP="005E3A9F">
      <w:pPr>
        <w:ind w:firstLine="709"/>
        <w:jc w:val="both"/>
        <w:rPr>
          <w:szCs w:val="28"/>
        </w:rPr>
      </w:pPr>
      <w:r w:rsidRPr="00CC0C70">
        <w:rPr>
          <w:szCs w:val="28"/>
        </w:rPr>
        <w:t xml:space="preserve">-прочих </w:t>
      </w:r>
      <w:r w:rsidRPr="002541D5">
        <w:rPr>
          <w:szCs w:val="28"/>
        </w:rPr>
        <w:t>рабочих-12</w:t>
      </w:r>
      <w:r w:rsidR="00CC0C70" w:rsidRPr="002541D5">
        <w:rPr>
          <w:szCs w:val="28"/>
        </w:rPr>
        <w:t>353</w:t>
      </w:r>
      <w:r w:rsidRPr="002541D5">
        <w:rPr>
          <w:szCs w:val="28"/>
        </w:rPr>
        <w:t xml:space="preserve"> руб.</w:t>
      </w:r>
    </w:p>
    <w:p w:rsidR="00C0242F" w:rsidRPr="002541D5" w:rsidRDefault="00C0242F" w:rsidP="005E3A9F">
      <w:pPr>
        <w:ind w:firstLine="567"/>
        <w:jc w:val="both"/>
        <w:rPr>
          <w:szCs w:val="28"/>
        </w:rPr>
      </w:pPr>
      <w:r w:rsidRPr="002541D5">
        <w:rPr>
          <w:szCs w:val="28"/>
        </w:rPr>
        <w:t>Жилой фонд по Курчалоевскому району составляет15</w:t>
      </w:r>
      <w:r w:rsidR="002541D5" w:rsidRPr="002541D5">
        <w:rPr>
          <w:szCs w:val="28"/>
        </w:rPr>
        <w:t xml:space="preserve">804 </w:t>
      </w:r>
      <w:r w:rsidRPr="002541D5">
        <w:rPr>
          <w:szCs w:val="28"/>
        </w:rPr>
        <w:t>домов, общей площадью 1</w:t>
      </w:r>
      <w:r w:rsidR="002541D5" w:rsidRPr="002541D5">
        <w:rPr>
          <w:szCs w:val="28"/>
        </w:rPr>
        <w:t> 535 032</w:t>
      </w:r>
      <w:r w:rsidRPr="002541D5">
        <w:rPr>
          <w:szCs w:val="28"/>
        </w:rPr>
        <w:t xml:space="preserve"> кв.м.</w:t>
      </w:r>
    </w:p>
    <w:p w:rsidR="00C0242F" w:rsidRPr="00BB26D9" w:rsidRDefault="00C0242F" w:rsidP="005E3A9F">
      <w:pPr>
        <w:ind w:firstLine="567"/>
        <w:jc w:val="both"/>
        <w:rPr>
          <w:szCs w:val="28"/>
        </w:rPr>
      </w:pPr>
      <w:r w:rsidRPr="00BB26D9">
        <w:rPr>
          <w:szCs w:val="28"/>
        </w:rPr>
        <w:t>Из них:</w:t>
      </w:r>
    </w:p>
    <w:p w:rsidR="00C0242F" w:rsidRPr="00BB26D9" w:rsidRDefault="00BB26D9" w:rsidP="005E3A9F">
      <w:pPr>
        <w:ind w:firstLine="567"/>
        <w:jc w:val="both"/>
        <w:rPr>
          <w:szCs w:val="28"/>
        </w:rPr>
      </w:pPr>
      <w:r w:rsidRPr="00BB26D9">
        <w:rPr>
          <w:szCs w:val="28"/>
        </w:rPr>
        <w:t>5</w:t>
      </w:r>
      <w:r w:rsidR="00C0242F" w:rsidRPr="00BB26D9">
        <w:rPr>
          <w:szCs w:val="28"/>
        </w:rPr>
        <w:t xml:space="preserve"> многоквартирных дома общей площадью – </w:t>
      </w:r>
      <w:r w:rsidRPr="00BB26D9">
        <w:rPr>
          <w:szCs w:val="28"/>
        </w:rPr>
        <w:t xml:space="preserve">3250 </w:t>
      </w:r>
      <w:r w:rsidR="00C0242F" w:rsidRPr="00BB26D9">
        <w:rPr>
          <w:szCs w:val="28"/>
        </w:rPr>
        <w:t>кв.м.</w:t>
      </w:r>
    </w:p>
    <w:p w:rsidR="00C0242F" w:rsidRPr="002541D5" w:rsidRDefault="00C0242F" w:rsidP="005E3A9F">
      <w:pPr>
        <w:ind w:firstLine="709"/>
        <w:jc w:val="both"/>
        <w:rPr>
          <w:szCs w:val="28"/>
        </w:rPr>
      </w:pPr>
      <w:r w:rsidRPr="002541D5">
        <w:rPr>
          <w:szCs w:val="28"/>
        </w:rPr>
        <w:t>Вывоз и утилизацию ТБО осуществляет СМУП ПУЖКХ Курчалоевского муниципального района.</w:t>
      </w:r>
    </w:p>
    <w:p w:rsidR="00C0242F" w:rsidRPr="002541D5" w:rsidRDefault="00C0242F" w:rsidP="005E3A9F">
      <w:pPr>
        <w:ind w:firstLine="709"/>
        <w:jc w:val="both"/>
        <w:rPr>
          <w:szCs w:val="28"/>
        </w:rPr>
      </w:pPr>
      <w:r w:rsidRPr="002541D5">
        <w:rPr>
          <w:szCs w:val="28"/>
        </w:rPr>
        <w:t>Количество работников СМУП ПУЖКХ составляет 9</w:t>
      </w:r>
      <w:r w:rsidR="00057F4A" w:rsidRPr="002541D5">
        <w:rPr>
          <w:szCs w:val="28"/>
        </w:rPr>
        <w:t>6</w:t>
      </w:r>
      <w:r w:rsidRPr="002541D5">
        <w:rPr>
          <w:szCs w:val="28"/>
        </w:rPr>
        <w:t xml:space="preserve"> человек.</w:t>
      </w:r>
    </w:p>
    <w:p w:rsidR="00C0242F" w:rsidRPr="002541D5" w:rsidRDefault="00C0242F" w:rsidP="005E3A9F">
      <w:pPr>
        <w:ind w:firstLine="709"/>
        <w:jc w:val="both"/>
        <w:rPr>
          <w:szCs w:val="28"/>
        </w:rPr>
      </w:pPr>
      <w:r w:rsidRPr="002541D5">
        <w:rPr>
          <w:szCs w:val="28"/>
        </w:rPr>
        <w:t>Средняя заработная плата по учреждению:</w:t>
      </w:r>
    </w:p>
    <w:p w:rsidR="00C0242F" w:rsidRPr="002541D5" w:rsidRDefault="00C0242F" w:rsidP="005E3A9F">
      <w:pPr>
        <w:ind w:firstLine="709"/>
        <w:jc w:val="both"/>
        <w:rPr>
          <w:szCs w:val="28"/>
        </w:rPr>
      </w:pPr>
      <w:r w:rsidRPr="002541D5">
        <w:rPr>
          <w:szCs w:val="28"/>
        </w:rPr>
        <w:t xml:space="preserve">-административно-управленческого персонала </w:t>
      </w:r>
      <w:r w:rsidR="002541D5" w:rsidRPr="002541D5">
        <w:rPr>
          <w:szCs w:val="28"/>
        </w:rPr>
        <w:t>– 20221</w:t>
      </w:r>
      <w:r w:rsidRPr="002541D5">
        <w:rPr>
          <w:szCs w:val="28"/>
        </w:rPr>
        <w:t xml:space="preserve"> руб.</w:t>
      </w:r>
    </w:p>
    <w:p w:rsidR="00C0242F" w:rsidRPr="002541D5" w:rsidRDefault="00C0242F" w:rsidP="005E3A9F">
      <w:pPr>
        <w:ind w:firstLine="709"/>
        <w:jc w:val="both"/>
        <w:rPr>
          <w:szCs w:val="28"/>
        </w:rPr>
      </w:pPr>
      <w:r w:rsidRPr="002541D5">
        <w:rPr>
          <w:szCs w:val="28"/>
        </w:rPr>
        <w:t>- инженерно-те</w:t>
      </w:r>
      <w:r w:rsidR="002541D5" w:rsidRPr="002541D5">
        <w:rPr>
          <w:szCs w:val="28"/>
        </w:rPr>
        <w:t>хнических работников (ИТР) – 16692</w:t>
      </w:r>
      <w:r w:rsidRPr="002541D5">
        <w:rPr>
          <w:szCs w:val="28"/>
        </w:rPr>
        <w:t xml:space="preserve"> руб.</w:t>
      </w:r>
    </w:p>
    <w:p w:rsidR="00C0242F" w:rsidRPr="00BB26D9" w:rsidRDefault="00C0242F" w:rsidP="005E3A9F">
      <w:pPr>
        <w:ind w:firstLine="709"/>
        <w:jc w:val="both"/>
        <w:rPr>
          <w:szCs w:val="28"/>
        </w:rPr>
      </w:pPr>
      <w:r w:rsidRPr="002541D5">
        <w:rPr>
          <w:szCs w:val="28"/>
        </w:rPr>
        <w:t xml:space="preserve">- </w:t>
      </w:r>
      <w:r w:rsidRPr="00BB26D9">
        <w:rPr>
          <w:szCs w:val="28"/>
        </w:rPr>
        <w:t>прочих рабочих –12</w:t>
      </w:r>
      <w:r w:rsidR="002541D5" w:rsidRPr="00BB26D9">
        <w:rPr>
          <w:szCs w:val="28"/>
        </w:rPr>
        <w:t>353</w:t>
      </w:r>
      <w:r w:rsidRPr="00BB26D9">
        <w:rPr>
          <w:szCs w:val="28"/>
        </w:rPr>
        <w:t>рублей.</w:t>
      </w:r>
    </w:p>
    <w:p w:rsidR="00C0242F" w:rsidRPr="00BB26D9" w:rsidRDefault="00C0242F" w:rsidP="005E3A9F">
      <w:pPr>
        <w:ind w:firstLine="709"/>
        <w:jc w:val="both"/>
        <w:rPr>
          <w:szCs w:val="28"/>
        </w:rPr>
      </w:pPr>
      <w:r w:rsidRPr="00BB26D9">
        <w:rPr>
          <w:szCs w:val="28"/>
        </w:rPr>
        <w:t>Протяженность водопроводных сетей – 390,126 км.</w:t>
      </w:r>
    </w:p>
    <w:p w:rsidR="00C0242F" w:rsidRPr="009E55CC" w:rsidRDefault="00C0242F" w:rsidP="005E3A9F">
      <w:pPr>
        <w:ind w:firstLine="709"/>
        <w:jc w:val="both"/>
        <w:rPr>
          <w:szCs w:val="28"/>
          <w:highlight w:val="yellow"/>
        </w:rPr>
      </w:pPr>
    </w:p>
    <w:p w:rsidR="00C0242F" w:rsidRPr="002541D5" w:rsidRDefault="00C0242F" w:rsidP="005E3A9F">
      <w:pPr>
        <w:ind w:firstLine="709"/>
        <w:jc w:val="both"/>
        <w:rPr>
          <w:b/>
          <w:szCs w:val="28"/>
        </w:rPr>
      </w:pPr>
      <w:r w:rsidRPr="002541D5">
        <w:rPr>
          <w:b/>
          <w:szCs w:val="28"/>
        </w:rPr>
        <w:t>Основные проблемы:</w:t>
      </w:r>
    </w:p>
    <w:p w:rsidR="00C0242F" w:rsidRPr="002541D5" w:rsidRDefault="00C0242F" w:rsidP="005E3A9F">
      <w:pPr>
        <w:ind w:firstLine="709"/>
        <w:jc w:val="both"/>
        <w:rPr>
          <w:szCs w:val="28"/>
        </w:rPr>
      </w:pPr>
    </w:p>
    <w:p w:rsidR="00C0242F" w:rsidRPr="002541D5" w:rsidRDefault="00C0242F" w:rsidP="005E3A9F">
      <w:pPr>
        <w:ind w:firstLine="709"/>
        <w:jc w:val="both"/>
        <w:rPr>
          <w:szCs w:val="28"/>
        </w:rPr>
      </w:pPr>
      <w:r w:rsidRPr="002541D5">
        <w:rPr>
          <w:szCs w:val="28"/>
        </w:rPr>
        <w:t>Нехватка и изношенность спецтехники, дебиторская задолженность потребителей услуг, низкий охват договорами населения и индивидуальных предпринимателей на оказание коммунальных услуг.</w:t>
      </w:r>
    </w:p>
    <w:p w:rsidR="00C0242F" w:rsidRPr="002541D5" w:rsidRDefault="00C0242F" w:rsidP="005E3A9F">
      <w:pPr>
        <w:ind w:firstLine="709"/>
        <w:jc w:val="both"/>
        <w:rPr>
          <w:szCs w:val="28"/>
        </w:rPr>
      </w:pPr>
    </w:p>
    <w:p w:rsidR="00C0242F" w:rsidRPr="002541D5" w:rsidRDefault="00C0242F" w:rsidP="005E3A9F">
      <w:pPr>
        <w:ind w:firstLine="709"/>
        <w:jc w:val="both"/>
        <w:rPr>
          <w:rFonts w:eastAsia="Calibri"/>
          <w:szCs w:val="28"/>
        </w:rPr>
      </w:pPr>
      <w:r w:rsidRPr="002541D5">
        <w:rPr>
          <w:rFonts w:eastAsia="Calibri"/>
          <w:szCs w:val="28"/>
          <w:lang w:eastAsia="en-US"/>
        </w:rPr>
        <w:t xml:space="preserve">(Информация согласована с </w:t>
      </w:r>
      <w:r w:rsidRPr="002541D5">
        <w:rPr>
          <w:szCs w:val="28"/>
        </w:rPr>
        <w:t>отделом ЖКХ и ПТС администрации Курчалоевского муниципального района).</w:t>
      </w:r>
    </w:p>
    <w:p w:rsidR="002D3A03" w:rsidRPr="009E55CC" w:rsidRDefault="002D3A03" w:rsidP="005E3A9F">
      <w:pPr>
        <w:jc w:val="both"/>
        <w:rPr>
          <w:b/>
          <w:szCs w:val="28"/>
          <w:highlight w:val="yellow"/>
        </w:rPr>
      </w:pPr>
    </w:p>
    <w:p w:rsidR="006B6A2E" w:rsidRPr="009E55CC" w:rsidRDefault="006B6A2E" w:rsidP="005E3A9F">
      <w:pPr>
        <w:jc w:val="both"/>
        <w:rPr>
          <w:b/>
          <w:szCs w:val="28"/>
          <w:highlight w:val="yellow"/>
        </w:rPr>
      </w:pPr>
    </w:p>
    <w:p w:rsidR="00C06991" w:rsidRPr="008D2E5E" w:rsidRDefault="0062686C" w:rsidP="001868D6">
      <w:pPr>
        <w:jc w:val="center"/>
        <w:rPr>
          <w:b/>
          <w:szCs w:val="28"/>
        </w:rPr>
      </w:pPr>
      <w:r w:rsidRPr="008D2E5E">
        <w:rPr>
          <w:b/>
          <w:szCs w:val="28"/>
        </w:rPr>
        <w:t>Экология</w:t>
      </w:r>
      <w:r w:rsidR="004437EF" w:rsidRPr="008D2E5E">
        <w:rPr>
          <w:b/>
          <w:szCs w:val="28"/>
        </w:rPr>
        <w:t xml:space="preserve"> и охран</w:t>
      </w:r>
      <w:r w:rsidR="0068042A" w:rsidRPr="008D2E5E">
        <w:rPr>
          <w:b/>
          <w:szCs w:val="28"/>
        </w:rPr>
        <w:t>а</w:t>
      </w:r>
      <w:r w:rsidR="004437EF" w:rsidRPr="008D2E5E">
        <w:rPr>
          <w:b/>
          <w:szCs w:val="28"/>
        </w:rPr>
        <w:t xml:space="preserve"> окружающей среды</w:t>
      </w:r>
    </w:p>
    <w:p w:rsidR="0062686C" w:rsidRPr="008D2E5E" w:rsidRDefault="0062686C" w:rsidP="001868D6">
      <w:pPr>
        <w:jc w:val="center"/>
        <w:rPr>
          <w:szCs w:val="28"/>
        </w:rPr>
      </w:pPr>
    </w:p>
    <w:p w:rsidR="00A52447" w:rsidRPr="008D2E5E" w:rsidRDefault="00A52447" w:rsidP="005E3A9F">
      <w:pPr>
        <w:ind w:firstLine="708"/>
        <w:jc w:val="both"/>
        <w:rPr>
          <w:szCs w:val="28"/>
        </w:rPr>
      </w:pPr>
      <w:r w:rsidRPr="008D2E5E">
        <w:rPr>
          <w:szCs w:val="28"/>
        </w:rPr>
        <w:t>Загрязнителей окружающей среды на территории Курчалоевского муниципального района не имеется.</w:t>
      </w:r>
    </w:p>
    <w:p w:rsidR="00A52447" w:rsidRPr="008D2E5E" w:rsidRDefault="00A52447" w:rsidP="005E3A9F">
      <w:pPr>
        <w:ind w:firstLine="708"/>
        <w:jc w:val="both"/>
        <w:rPr>
          <w:szCs w:val="28"/>
        </w:rPr>
      </w:pPr>
      <w:r w:rsidRPr="008D2E5E">
        <w:rPr>
          <w:szCs w:val="28"/>
        </w:rPr>
        <w:t xml:space="preserve">На территории Курчалоевского муниципального района организаций, работающих с опасными отходами производства и потребления или </w:t>
      </w:r>
      <w:r w:rsidRPr="008D2E5E">
        <w:rPr>
          <w:szCs w:val="28"/>
        </w:rPr>
        <w:lastRenderedPageBreak/>
        <w:t>предприятия, имеющих источники выбросов и сбросов вредных (загрязняющих) веществ в атмосферный воздух, не имеется.</w:t>
      </w:r>
    </w:p>
    <w:p w:rsidR="00A52447" w:rsidRPr="008D2E5E" w:rsidRDefault="00A52447" w:rsidP="005E3A9F">
      <w:pPr>
        <w:ind w:firstLine="708"/>
        <w:jc w:val="both"/>
        <w:rPr>
          <w:szCs w:val="28"/>
        </w:rPr>
      </w:pPr>
      <w:r w:rsidRPr="008D2E5E">
        <w:rPr>
          <w:szCs w:val="28"/>
        </w:rPr>
        <w:t>Во исполнение протокольного поручения Главы Чеченской Республики Р.А. Кадырова № 01-85 от 18.06.2013 г., в целях усиления работы в сфере охраны окружающей среды, с июля месяца 2013 года по настоящее время в районе регулярно проводятся субботники по санитарной очистке территории района и ликвидации несанкционированных свалок мусора.</w:t>
      </w:r>
    </w:p>
    <w:p w:rsidR="00A52447" w:rsidRPr="008D2E5E" w:rsidRDefault="0040276B" w:rsidP="005E3A9F">
      <w:pPr>
        <w:ind w:firstLine="708"/>
        <w:jc w:val="both"/>
        <w:rPr>
          <w:szCs w:val="28"/>
        </w:rPr>
      </w:pPr>
      <w:r w:rsidRPr="008D2E5E">
        <w:rPr>
          <w:szCs w:val="28"/>
        </w:rPr>
        <w:t>В целях недопущения образования несанкционированных свалок на территории р</w:t>
      </w:r>
      <w:r w:rsidR="00B249AE" w:rsidRPr="008D2E5E">
        <w:rPr>
          <w:szCs w:val="28"/>
        </w:rPr>
        <w:t xml:space="preserve">айона, совместно </w:t>
      </w:r>
      <w:r w:rsidR="00E238DD" w:rsidRPr="008D2E5E">
        <w:rPr>
          <w:szCs w:val="28"/>
        </w:rPr>
        <w:t xml:space="preserve">с </w:t>
      </w:r>
      <w:r w:rsidR="00B249AE" w:rsidRPr="008D2E5E">
        <w:rPr>
          <w:szCs w:val="28"/>
        </w:rPr>
        <w:t>представителем Министерства природных ресурсов и окружающей среды</w:t>
      </w:r>
      <w:r w:rsidR="007D515A" w:rsidRPr="008D2E5E">
        <w:rPr>
          <w:szCs w:val="28"/>
        </w:rPr>
        <w:t xml:space="preserve"> постоянно проводится мониторинг состояния окружающей среды.</w:t>
      </w:r>
    </w:p>
    <w:p w:rsidR="00A52447" w:rsidRPr="008D2E5E" w:rsidRDefault="00A52447" w:rsidP="005E3A9F">
      <w:pPr>
        <w:ind w:firstLine="708"/>
        <w:jc w:val="both"/>
        <w:rPr>
          <w:szCs w:val="28"/>
        </w:rPr>
      </w:pPr>
      <w:r w:rsidRPr="008D2E5E">
        <w:rPr>
          <w:szCs w:val="28"/>
        </w:rPr>
        <w:t>Согласно постановлениям Правительства Чеченской Республики от 11.07.2013г. № 176 «Об изъятии земель сельскохозяйственного назначения ГУП Курчалоевского муниципального района и переводе их в категорию земель промышленности и иного специального назначения», от 01.10.2013г. № 251 «Об изъятии земель сельскохозяйственного назначения Курчалоевского муниципального района и переводе их в категорию земель промышленности и иного специального назначения», вышеуказанные земельные участки переведены в категорию земель промышленности и иного специального назначения.</w:t>
      </w:r>
    </w:p>
    <w:p w:rsidR="00A52447" w:rsidRPr="008D2E5E" w:rsidRDefault="00A52447" w:rsidP="005E3A9F">
      <w:pPr>
        <w:ind w:firstLine="708"/>
        <w:jc w:val="both"/>
        <w:rPr>
          <w:szCs w:val="28"/>
        </w:rPr>
      </w:pPr>
      <w:r w:rsidRPr="008D2E5E">
        <w:rPr>
          <w:szCs w:val="28"/>
        </w:rPr>
        <w:t xml:space="preserve">Согласно вышеуказанным постановлениям в районе переведены 13 земельных участков в категорию земель промышленности и иного специального назначения общей площадью 24,6 га для устройства площадок для сбора и </w:t>
      </w:r>
      <w:r w:rsidR="004F2B71" w:rsidRPr="008D2E5E">
        <w:rPr>
          <w:szCs w:val="28"/>
        </w:rPr>
        <w:t>временного хранения мусора,</w:t>
      </w:r>
      <w:r w:rsidRPr="008D2E5E">
        <w:rPr>
          <w:szCs w:val="28"/>
        </w:rPr>
        <w:t xml:space="preserve"> и твердых бытовых отходов.</w:t>
      </w:r>
    </w:p>
    <w:p w:rsidR="00E33A46" w:rsidRPr="008D2E5E" w:rsidRDefault="00E33A46" w:rsidP="005E3A9F">
      <w:pPr>
        <w:ind w:firstLine="708"/>
        <w:jc w:val="both"/>
        <w:rPr>
          <w:szCs w:val="28"/>
        </w:rPr>
      </w:pPr>
      <w:r w:rsidRPr="008D2E5E">
        <w:rPr>
          <w:szCs w:val="28"/>
        </w:rPr>
        <w:t>В местах для временного размещения</w:t>
      </w:r>
      <w:r w:rsidR="001013D2" w:rsidRPr="008D2E5E">
        <w:rPr>
          <w:szCs w:val="28"/>
        </w:rPr>
        <w:t xml:space="preserve"> ТКО </w:t>
      </w:r>
      <w:r w:rsidRPr="008D2E5E">
        <w:rPr>
          <w:szCs w:val="28"/>
        </w:rPr>
        <w:t>проведена работа по устройству ограждения и строительстве подъездной дороги.</w:t>
      </w:r>
    </w:p>
    <w:p w:rsidR="001013D2" w:rsidRPr="008D2E5E" w:rsidRDefault="001013D2" w:rsidP="005E3A9F">
      <w:pPr>
        <w:ind w:firstLine="708"/>
        <w:jc w:val="both"/>
        <w:rPr>
          <w:szCs w:val="28"/>
        </w:rPr>
      </w:pPr>
      <w:r w:rsidRPr="008D2E5E">
        <w:rPr>
          <w:szCs w:val="28"/>
        </w:rPr>
        <w:t>В связи с отсутствием целевых финансовых средств охрана мест для временного хранения мусора и других ТКО не обеспечена.</w:t>
      </w:r>
    </w:p>
    <w:p w:rsidR="00A52447" w:rsidRPr="008D2E5E" w:rsidRDefault="00A52447" w:rsidP="005E3A9F">
      <w:pPr>
        <w:ind w:firstLine="708"/>
        <w:jc w:val="both"/>
        <w:rPr>
          <w:szCs w:val="28"/>
        </w:rPr>
      </w:pPr>
      <w:r w:rsidRPr="008D2E5E">
        <w:rPr>
          <w:szCs w:val="28"/>
        </w:rPr>
        <w:t>Между предприятиями, организациями и учреждениями района и СМУП ПУЖКХ заключены договора для вывоза строительного и бытового мусора с участков в места для его специализированного хранения.</w:t>
      </w:r>
    </w:p>
    <w:p w:rsidR="00A52447" w:rsidRPr="008D2E5E" w:rsidRDefault="00A52447" w:rsidP="005E3A9F">
      <w:pPr>
        <w:ind w:firstLine="708"/>
        <w:jc w:val="both"/>
        <w:rPr>
          <w:szCs w:val="28"/>
        </w:rPr>
      </w:pPr>
      <w:r w:rsidRPr="008D2E5E">
        <w:rPr>
          <w:szCs w:val="28"/>
        </w:rPr>
        <w:t>На территории Курчалоевского муниципального района карьер</w:t>
      </w:r>
      <w:r w:rsidR="004605F3" w:rsidRPr="008D2E5E">
        <w:rPr>
          <w:szCs w:val="28"/>
        </w:rPr>
        <w:t>ы</w:t>
      </w:r>
      <w:r w:rsidR="001013D2" w:rsidRPr="008D2E5E">
        <w:rPr>
          <w:szCs w:val="28"/>
        </w:rPr>
        <w:t>, на которых производит</w:t>
      </w:r>
      <w:r w:rsidRPr="008D2E5E">
        <w:rPr>
          <w:szCs w:val="28"/>
        </w:rPr>
        <w:t>ся санкционированная или несанкционированная разработка общераспространенных полезных ископаемых</w:t>
      </w:r>
      <w:r w:rsidR="004605F3" w:rsidRPr="008D2E5E">
        <w:rPr>
          <w:szCs w:val="28"/>
        </w:rPr>
        <w:t>,</w:t>
      </w:r>
      <w:r w:rsidRPr="008D2E5E">
        <w:rPr>
          <w:szCs w:val="28"/>
        </w:rPr>
        <w:t xml:space="preserve"> не име</w:t>
      </w:r>
      <w:r w:rsidR="004605F3" w:rsidRPr="008D2E5E">
        <w:rPr>
          <w:szCs w:val="28"/>
        </w:rPr>
        <w:t>ю</w:t>
      </w:r>
      <w:r w:rsidRPr="008D2E5E">
        <w:rPr>
          <w:szCs w:val="28"/>
        </w:rPr>
        <w:t>тся.</w:t>
      </w:r>
    </w:p>
    <w:p w:rsidR="001013D2" w:rsidRPr="008D2E5E" w:rsidRDefault="001013D2" w:rsidP="005E3A9F">
      <w:pPr>
        <w:ind w:firstLine="708"/>
        <w:jc w:val="both"/>
        <w:rPr>
          <w:szCs w:val="28"/>
        </w:rPr>
      </w:pPr>
      <w:r w:rsidRPr="008D2E5E">
        <w:rPr>
          <w:szCs w:val="28"/>
        </w:rPr>
        <w:t>В настоящее время проводится работа по передаче мест для временного хранения мусора и других ТКО региональному оператору.</w:t>
      </w:r>
    </w:p>
    <w:p w:rsidR="001013D2" w:rsidRPr="008D2E5E" w:rsidRDefault="001013D2" w:rsidP="005E3A9F">
      <w:pPr>
        <w:ind w:firstLine="708"/>
        <w:jc w:val="both"/>
        <w:rPr>
          <w:szCs w:val="28"/>
        </w:rPr>
      </w:pPr>
      <w:r w:rsidRPr="008D2E5E">
        <w:rPr>
          <w:szCs w:val="28"/>
        </w:rPr>
        <w:t xml:space="preserve">После согласования вопроса о количестве временных площадок, передаваемых региональному оператору, остальные временные площадки размещения ТКО по мере возможности </w:t>
      </w:r>
      <w:r w:rsidR="000D36FE" w:rsidRPr="008D2E5E">
        <w:rPr>
          <w:szCs w:val="28"/>
        </w:rPr>
        <w:t>будут ликвидированы.</w:t>
      </w:r>
    </w:p>
    <w:p w:rsidR="004A7276" w:rsidRPr="008D2E5E" w:rsidRDefault="004A7276" w:rsidP="005E3A9F">
      <w:pPr>
        <w:jc w:val="both"/>
        <w:rPr>
          <w:szCs w:val="28"/>
        </w:rPr>
      </w:pPr>
    </w:p>
    <w:p w:rsidR="00A52447" w:rsidRPr="008D2E5E" w:rsidRDefault="00A52447" w:rsidP="005E3A9F">
      <w:pPr>
        <w:ind w:firstLine="708"/>
        <w:jc w:val="both"/>
        <w:rPr>
          <w:b/>
          <w:szCs w:val="28"/>
        </w:rPr>
      </w:pPr>
      <w:r w:rsidRPr="008D2E5E">
        <w:rPr>
          <w:b/>
          <w:szCs w:val="28"/>
        </w:rPr>
        <w:t>Проблемные вопросы:</w:t>
      </w:r>
    </w:p>
    <w:p w:rsidR="002D3A03" w:rsidRPr="008D2E5E" w:rsidRDefault="002D3A03" w:rsidP="005E3A9F">
      <w:pPr>
        <w:ind w:firstLine="708"/>
        <w:jc w:val="both"/>
        <w:rPr>
          <w:b/>
          <w:szCs w:val="28"/>
        </w:rPr>
      </w:pPr>
    </w:p>
    <w:p w:rsidR="000D36FE" w:rsidRPr="008D2E5E" w:rsidRDefault="000D36FE" w:rsidP="005E3A9F">
      <w:pPr>
        <w:ind w:firstLine="708"/>
        <w:jc w:val="both"/>
        <w:rPr>
          <w:szCs w:val="28"/>
        </w:rPr>
      </w:pPr>
      <w:r w:rsidRPr="008D2E5E">
        <w:rPr>
          <w:szCs w:val="28"/>
        </w:rPr>
        <w:t>1. Работа по межеванию земельных участков, отведенных для организации временного хранения ТКО не завершена (кроме Центаройского, Ялхой-Мохского и Цоци-Юртовского с/п.).</w:t>
      </w:r>
    </w:p>
    <w:p w:rsidR="008D2E5E" w:rsidRPr="008D2E5E" w:rsidRDefault="008D2E5E" w:rsidP="005E3A9F">
      <w:pPr>
        <w:ind w:firstLine="567"/>
        <w:jc w:val="both"/>
        <w:rPr>
          <w:rFonts w:eastAsia="Calibri"/>
          <w:szCs w:val="28"/>
        </w:rPr>
      </w:pPr>
    </w:p>
    <w:p w:rsidR="00D62B7C" w:rsidRPr="008D2E5E" w:rsidRDefault="00A97C3C" w:rsidP="005E3A9F">
      <w:pPr>
        <w:ind w:firstLine="567"/>
        <w:jc w:val="both"/>
        <w:rPr>
          <w:szCs w:val="28"/>
        </w:rPr>
      </w:pPr>
      <w:r w:rsidRPr="008D2E5E">
        <w:rPr>
          <w:rFonts w:eastAsia="Calibri"/>
          <w:szCs w:val="28"/>
        </w:rPr>
        <w:t xml:space="preserve">(Информация согласована с </w:t>
      </w:r>
      <w:r w:rsidRPr="008D2E5E">
        <w:rPr>
          <w:szCs w:val="28"/>
        </w:rPr>
        <w:t>отделом по делам ГО и ЧС).</w:t>
      </w:r>
    </w:p>
    <w:p w:rsidR="0027200A" w:rsidRPr="009E55CC" w:rsidRDefault="0027200A" w:rsidP="005E3A9F">
      <w:pPr>
        <w:jc w:val="both"/>
        <w:rPr>
          <w:szCs w:val="28"/>
          <w:highlight w:val="yellow"/>
        </w:rPr>
      </w:pPr>
    </w:p>
    <w:p w:rsidR="00015BD3" w:rsidRPr="0062210E" w:rsidRDefault="00015BD3" w:rsidP="005E3A9F">
      <w:pPr>
        <w:jc w:val="both"/>
        <w:rPr>
          <w:b/>
          <w:szCs w:val="28"/>
        </w:rPr>
      </w:pPr>
    </w:p>
    <w:p w:rsidR="003E0280" w:rsidRPr="0062210E" w:rsidRDefault="003E0280" w:rsidP="001868D6">
      <w:pPr>
        <w:jc w:val="center"/>
        <w:rPr>
          <w:b/>
          <w:szCs w:val="28"/>
        </w:rPr>
      </w:pPr>
      <w:r w:rsidRPr="0062210E">
        <w:rPr>
          <w:b/>
          <w:szCs w:val="28"/>
        </w:rPr>
        <w:t>Защита населения от чрезвычайных ситуаций</w:t>
      </w:r>
    </w:p>
    <w:p w:rsidR="002D3A03" w:rsidRPr="0062210E" w:rsidRDefault="002D3A03" w:rsidP="005E3A9F">
      <w:pPr>
        <w:jc w:val="both"/>
        <w:rPr>
          <w:b/>
          <w:szCs w:val="28"/>
        </w:rPr>
      </w:pPr>
    </w:p>
    <w:p w:rsidR="00907AE7" w:rsidRPr="0062210E" w:rsidRDefault="00907AE7" w:rsidP="005E3A9F">
      <w:pPr>
        <w:ind w:firstLine="709"/>
        <w:jc w:val="both"/>
        <w:rPr>
          <w:szCs w:val="28"/>
        </w:rPr>
      </w:pPr>
      <w:r w:rsidRPr="0062210E">
        <w:rPr>
          <w:szCs w:val="28"/>
        </w:rPr>
        <w:t xml:space="preserve">За </w:t>
      </w:r>
      <w:r w:rsidR="002C7FB7" w:rsidRPr="0062210E">
        <w:rPr>
          <w:szCs w:val="28"/>
        </w:rPr>
        <w:t>отчетный период</w:t>
      </w:r>
      <w:r w:rsidR="002F2A1B" w:rsidRPr="0062210E">
        <w:rPr>
          <w:szCs w:val="28"/>
        </w:rPr>
        <w:t xml:space="preserve"> с 01.01.2017 года по 10.</w:t>
      </w:r>
      <w:r w:rsidR="0062210E" w:rsidRPr="0062210E">
        <w:rPr>
          <w:szCs w:val="28"/>
        </w:rPr>
        <w:t>01</w:t>
      </w:r>
      <w:r w:rsidR="002F2A1B" w:rsidRPr="0062210E">
        <w:rPr>
          <w:szCs w:val="28"/>
        </w:rPr>
        <w:t>.201</w:t>
      </w:r>
      <w:r w:rsidR="0062210E" w:rsidRPr="0062210E">
        <w:rPr>
          <w:szCs w:val="28"/>
        </w:rPr>
        <w:t>8</w:t>
      </w:r>
      <w:r w:rsidR="00CD14EB" w:rsidRPr="0062210E">
        <w:rPr>
          <w:szCs w:val="28"/>
        </w:rPr>
        <w:t>год</w:t>
      </w:r>
      <w:r w:rsidR="008B0E66" w:rsidRPr="0062210E">
        <w:rPr>
          <w:szCs w:val="28"/>
        </w:rPr>
        <w:t xml:space="preserve"> в </w:t>
      </w:r>
      <w:r w:rsidRPr="0062210E">
        <w:rPr>
          <w:szCs w:val="28"/>
        </w:rPr>
        <w:t xml:space="preserve">единую диспетчерскую службу </w:t>
      </w:r>
      <w:r w:rsidR="005C100D" w:rsidRPr="0062210E">
        <w:rPr>
          <w:szCs w:val="28"/>
        </w:rPr>
        <w:t>Курчалоевского</w:t>
      </w:r>
      <w:r w:rsidR="008B0E66" w:rsidRPr="0062210E">
        <w:rPr>
          <w:szCs w:val="28"/>
        </w:rPr>
        <w:t xml:space="preserve">муниципального района </w:t>
      </w:r>
      <w:r w:rsidRPr="0062210E">
        <w:rPr>
          <w:szCs w:val="28"/>
        </w:rPr>
        <w:t xml:space="preserve">поступило </w:t>
      </w:r>
      <w:r w:rsidR="005C100D" w:rsidRPr="0062210E">
        <w:rPr>
          <w:szCs w:val="28"/>
        </w:rPr>
        <w:t>0</w:t>
      </w:r>
      <w:r w:rsidR="00CD14EB" w:rsidRPr="0062210E">
        <w:rPr>
          <w:szCs w:val="28"/>
        </w:rPr>
        <w:t xml:space="preserve">обращений от </w:t>
      </w:r>
      <w:r w:rsidRPr="0062210E">
        <w:rPr>
          <w:szCs w:val="28"/>
        </w:rPr>
        <w:t>жителей</w:t>
      </w:r>
      <w:r w:rsidR="008B0E66" w:rsidRPr="0062210E">
        <w:rPr>
          <w:szCs w:val="28"/>
        </w:rPr>
        <w:t>,</w:t>
      </w:r>
      <w:r w:rsidR="00CD14EB" w:rsidRPr="0062210E">
        <w:rPr>
          <w:szCs w:val="28"/>
        </w:rPr>
        <w:t xml:space="preserve">учреждений, </w:t>
      </w:r>
      <w:r w:rsidRPr="0062210E">
        <w:rPr>
          <w:szCs w:val="28"/>
        </w:rPr>
        <w:t>предприятий</w:t>
      </w:r>
      <w:r w:rsidR="008B0E66" w:rsidRPr="0062210E">
        <w:rPr>
          <w:szCs w:val="28"/>
        </w:rPr>
        <w:t xml:space="preserve"> и организаций</w:t>
      </w:r>
      <w:r w:rsidR="00AD27CB" w:rsidRPr="0062210E">
        <w:rPr>
          <w:szCs w:val="28"/>
        </w:rPr>
        <w:t>.</w:t>
      </w:r>
    </w:p>
    <w:p w:rsidR="00907AE7" w:rsidRPr="0062210E" w:rsidRDefault="009C1013" w:rsidP="005E3A9F">
      <w:pPr>
        <w:autoSpaceDE w:val="0"/>
        <w:autoSpaceDN w:val="0"/>
        <w:adjustRightInd w:val="0"/>
        <w:ind w:firstLine="709"/>
        <w:jc w:val="both"/>
        <w:rPr>
          <w:szCs w:val="28"/>
        </w:rPr>
      </w:pPr>
      <w:r w:rsidRPr="0062210E">
        <w:rPr>
          <w:szCs w:val="28"/>
        </w:rPr>
        <w:t>За отчетный период с 01.01</w:t>
      </w:r>
      <w:r w:rsidR="00243C8D" w:rsidRPr="0062210E">
        <w:rPr>
          <w:szCs w:val="28"/>
        </w:rPr>
        <w:t>.201</w:t>
      </w:r>
      <w:r w:rsidRPr="0062210E">
        <w:rPr>
          <w:szCs w:val="28"/>
        </w:rPr>
        <w:t xml:space="preserve">7 года по </w:t>
      </w:r>
      <w:r w:rsidR="00FE20DC" w:rsidRPr="0062210E">
        <w:rPr>
          <w:szCs w:val="28"/>
        </w:rPr>
        <w:t>10</w:t>
      </w:r>
      <w:r w:rsidR="0062210E" w:rsidRPr="0062210E">
        <w:rPr>
          <w:szCs w:val="28"/>
        </w:rPr>
        <w:t>.01</w:t>
      </w:r>
      <w:r w:rsidR="00243C8D" w:rsidRPr="0062210E">
        <w:rPr>
          <w:szCs w:val="28"/>
        </w:rPr>
        <w:t>.201</w:t>
      </w:r>
      <w:r w:rsidR="0062210E" w:rsidRPr="0062210E">
        <w:rPr>
          <w:szCs w:val="28"/>
        </w:rPr>
        <w:t>8</w:t>
      </w:r>
      <w:r w:rsidR="00243C8D" w:rsidRPr="0062210E">
        <w:rPr>
          <w:szCs w:val="28"/>
        </w:rPr>
        <w:t xml:space="preserve"> год, в муниципальном районе</w:t>
      </w:r>
      <w:r w:rsidR="00907AE7" w:rsidRPr="0062210E">
        <w:rPr>
          <w:szCs w:val="28"/>
        </w:rPr>
        <w:t xml:space="preserve"> зарегистрирован</w:t>
      </w:r>
      <w:r w:rsidR="00AD27CB" w:rsidRPr="0062210E">
        <w:rPr>
          <w:szCs w:val="28"/>
        </w:rPr>
        <w:t>о</w:t>
      </w:r>
      <w:r w:rsidR="0062210E" w:rsidRPr="0062210E">
        <w:rPr>
          <w:szCs w:val="28"/>
        </w:rPr>
        <w:t>21</w:t>
      </w:r>
      <w:r w:rsidR="00907AE7" w:rsidRPr="0062210E">
        <w:rPr>
          <w:szCs w:val="28"/>
        </w:rPr>
        <w:t>пожар</w:t>
      </w:r>
      <w:r w:rsidR="007C1DFB" w:rsidRPr="0062210E">
        <w:rPr>
          <w:szCs w:val="28"/>
        </w:rPr>
        <w:t>ов</w:t>
      </w:r>
      <w:r w:rsidR="00907AE7" w:rsidRPr="0062210E">
        <w:rPr>
          <w:szCs w:val="28"/>
        </w:rPr>
        <w:t xml:space="preserve">, из них </w:t>
      </w:r>
      <w:r w:rsidR="00AD27CB" w:rsidRPr="0062210E">
        <w:rPr>
          <w:szCs w:val="28"/>
        </w:rPr>
        <w:t xml:space="preserve">0 </w:t>
      </w:r>
      <w:r w:rsidR="00907AE7" w:rsidRPr="0062210E">
        <w:rPr>
          <w:szCs w:val="28"/>
        </w:rPr>
        <w:t>лесных пожар</w:t>
      </w:r>
      <w:r w:rsidR="00FF4536" w:rsidRPr="0062210E">
        <w:rPr>
          <w:szCs w:val="28"/>
        </w:rPr>
        <w:t>ов</w:t>
      </w:r>
      <w:r w:rsidR="00907AE7" w:rsidRPr="0062210E">
        <w:rPr>
          <w:szCs w:val="28"/>
        </w:rPr>
        <w:t xml:space="preserve"> на площади </w:t>
      </w:r>
      <w:r w:rsidR="007B39FA" w:rsidRPr="0062210E">
        <w:rPr>
          <w:szCs w:val="28"/>
        </w:rPr>
        <w:t>0</w:t>
      </w:r>
      <w:r w:rsidR="00907AE7" w:rsidRPr="0062210E">
        <w:rPr>
          <w:szCs w:val="28"/>
        </w:rPr>
        <w:t xml:space="preserve"> га. Пожарами нанесен материальный ущерб </w:t>
      </w:r>
      <w:r w:rsidR="00FF4536" w:rsidRPr="0062210E">
        <w:rPr>
          <w:szCs w:val="28"/>
        </w:rPr>
        <w:t>–</w:t>
      </w:r>
      <w:r w:rsidR="008C434B" w:rsidRPr="0062210E">
        <w:rPr>
          <w:szCs w:val="28"/>
        </w:rPr>
        <w:t>не установлен</w:t>
      </w:r>
      <w:r w:rsidR="00907AE7" w:rsidRPr="0062210E">
        <w:rPr>
          <w:szCs w:val="28"/>
        </w:rPr>
        <w:t xml:space="preserve">. </w:t>
      </w:r>
      <w:r w:rsidR="0078357F" w:rsidRPr="0062210E">
        <w:rPr>
          <w:szCs w:val="28"/>
        </w:rPr>
        <w:t>Погибло</w:t>
      </w:r>
      <w:r w:rsidR="00FF4536" w:rsidRPr="0062210E">
        <w:rPr>
          <w:szCs w:val="28"/>
        </w:rPr>
        <w:t xml:space="preserve"> – </w:t>
      </w:r>
      <w:r w:rsidR="0062210E" w:rsidRPr="0062210E">
        <w:rPr>
          <w:szCs w:val="28"/>
        </w:rPr>
        <w:t>5</w:t>
      </w:r>
      <w:r w:rsidR="00FF4536" w:rsidRPr="0062210E">
        <w:rPr>
          <w:szCs w:val="28"/>
        </w:rPr>
        <w:t xml:space="preserve"> чел., п</w:t>
      </w:r>
      <w:r w:rsidR="00907AE7" w:rsidRPr="0062210E">
        <w:rPr>
          <w:szCs w:val="28"/>
        </w:rPr>
        <w:t xml:space="preserve">острадали </w:t>
      </w:r>
      <w:r w:rsidR="00FF4536" w:rsidRPr="0062210E">
        <w:rPr>
          <w:szCs w:val="28"/>
        </w:rPr>
        <w:t xml:space="preserve">– </w:t>
      </w:r>
      <w:r w:rsidR="00453E6D" w:rsidRPr="0062210E">
        <w:rPr>
          <w:szCs w:val="28"/>
        </w:rPr>
        <w:t xml:space="preserve">0 чел, травмированных – </w:t>
      </w:r>
      <w:r w:rsidR="00FE20DC" w:rsidRPr="0062210E">
        <w:rPr>
          <w:szCs w:val="28"/>
        </w:rPr>
        <w:t>1</w:t>
      </w:r>
      <w:r w:rsidR="00453E6D" w:rsidRPr="0062210E">
        <w:rPr>
          <w:szCs w:val="28"/>
        </w:rPr>
        <w:t xml:space="preserve"> чел.</w:t>
      </w:r>
    </w:p>
    <w:p w:rsidR="00423C0C" w:rsidRPr="00585ABF" w:rsidRDefault="00423C0C" w:rsidP="005E3A9F">
      <w:pPr>
        <w:ind w:firstLine="567"/>
        <w:jc w:val="both"/>
        <w:rPr>
          <w:rFonts w:eastAsia="Calibri"/>
          <w:b/>
          <w:szCs w:val="28"/>
        </w:rPr>
      </w:pPr>
    </w:p>
    <w:p w:rsidR="0037572A" w:rsidRPr="00585ABF" w:rsidRDefault="0037572A" w:rsidP="005E3A9F">
      <w:pPr>
        <w:ind w:firstLine="567"/>
        <w:jc w:val="both"/>
        <w:rPr>
          <w:rFonts w:eastAsia="Calibri"/>
          <w:b/>
          <w:szCs w:val="28"/>
        </w:rPr>
      </w:pPr>
      <w:r w:rsidRPr="00585ABF">
        <w:rPr>
          <w:rFonts w:eastAsia="Calibri"/>
          <w:b/>
          <w:szCs w:val="28"/>
        </w:rPr>
        <w:t>Проблемные вопросы:</w:t>
      </w:r>
    </w:p>
    <w:p w:rsidR="00D549DF" w:rsidRPr="00585ABF" w:rsidRDefault="00D549DF" w:rsidP="005E3A9F">
      <w:pPr>
        <w:ind w:firstLine="567"/>
        <w:jc w:val="both"/>
        <w:rPr>
          <w:rFonts w:eastAsia="Calibri"/>
          <w:b/>
          <w:szCs w:val="28"/>
        </w:rPr>
      </w:pPr>
    </w:p>
    <w:p w:rsidR="00D549DF" w:rsidRPr="00585ABF" w:rsidRDefault="00D549DF" w:rsidP="005E3A9F">
      <w:pPr>
        <w:ind w:firstLine="567"/>
        <w:jc w:val="both"/>
        <w:rPr>
          <w:rFonts w:eastAsia="Calibri"/>
          <w:szCs w:val="28"/>
        </w:rPr>
      </w:pPr>
      <w:r w:rsidRPr="00585ABF">
        <w:rPr>
          <w:rFonts w:eastAsia="Calibri"/>
          <w:szCs w:val="28"/>
        </w:rPr>
        <w:t xml:space="preserve">В соответствии с указанием Главы Чеченской Республики Р.А. Кадырова в администрации Курчалоевского муниципального района выполняются мероприятия по увеличению заработной платы сотрудникам администраций. Вместе с тем работники ЕДДС при администрации </w:t>
      </w:r>
      <w:r w:rsidR="00B529E0" w:rsidRPr="00585ABF">
        <w:rPr>
          <w:rFonts w:eastAsia="Calibri"/>
          <w:szCs w:val="28"/>
        </w:rPr>
        <w:t>Курчалоевского муниципального района (далее-ЕДДС) в данную категорию не попадают</w:t>
      </w:r>
    </w:p>
    <w:p w:rsidR="00B529E0" w:rsidRPr="00585ABF" w:rsidRDefault="00B529E0" w:rsidP="005E3A9F">
      <w:pPr>
        <w:ind w:firstLine="567"/>
        <w:jc w:val="both"/>
        <w:rPr>
          <w:rFonts w:eastAsia="Calibri"/>
          <w:szCs w:val="28"/>
        </w:rPr>
      </w:pPr>
      <w:r w:rsidRPr="00585ABF">
        <w:rPr>
          <w:rFonts w:eastAsia="Calibri"/>
          <w:szCs w:val="28"/>
        </w:rPr>
        <w:t>Вопрос увеличения заработной платы работникам ЕДДС Чеченской Республики неоднократно поднимался на заседаниях КЧС и ПБ Чеченской Республики. Однако данный вопрос решен так и не был. Средняя заработная плата диспетчера составляет 6000-7000 рублей. Низкая заработная плата способствует к низкой ответственности на своих рабочих местах и большую текучесть кадров, а подготовка специалистов ЕДДС до необходимого профессионального уровня требует довольного продолжительного времени.</w:t>
      </w:r>
    </w:p>
    <w:p w:rsidR="00B529E0" w:rsidRPr="00585ABF" w:rsidRDefault="00B529E0" w:rsidP="005E3A9F">
      <w:pPr>
        <w:ind w:firstLine="567"/>
        <w:jc w:val="both"/>
        <w:rPr>
          <w:rFonts w:eastAsia="Calibri"/>
          <w:szCs w:val="28"/>
        </w:rPr>
      </w:pPr>
      <w:r w:rsidRPr="00585ABF">
        <w:rPr>
          <w:rFonts w:eastAsia="Calibri"/>
          <w:szCs w:val="28"/>
        </w:rPr>
        <w:t>Слабое материально-техническое обеспечение не позволяет в должной мере выполнять функции, возложенные на ЕДДС.</w:t>
      </w:r>
    </w:p>
    <w:p w:rsidR="00B529E0" w:rsidRPr="00585ABF" w:rsidRDefault="00B529E0" w:rsidP="005E3A9F">
      <w:pPr>
        <w:ind w:firstLine="567"/>
        <w:jc w:val="both"/>
        <w:rPr>
          <w:rFonts w:eastAsia="Calibri"/>
          <w:szCs w:val="28"/>
        </w:rPr>
      </w:pPr>
      <w:r w:rsidRPr="00585ABF">
        <w:rPr>
          <w:rFonts w:eastAsia="Calibri"/>
          <w:szCs w:val="28"/>
        </w:rPr>
        <w:t>Учитывая важность работы ЕДДС, как органа управлен</w:t>
      </w:r>
      <w:r w:rsidR="00FE20DC" w:rsidRPr="00585ABF">
        <w:rPr>
          <w:rFonts w:eastAsia="Calibri"/>
          <w:szCs w:val="28"/>
        </w:rPr>
        <w:t>ия, в повседневной деятельности</w:t>
      </w:r>
      <w:r w:rsidRPr="00585ABF">
        <w:rPr>
          <w:rFonts w:eastAsia="Calibri"/>
          <w:szCs w:val="28"/>
        </w:rPr>
        <w:t xml:space="preserve">,а особенно в период возникновения чрезвычайных ситуаций, а также увеличение нагрузки и </w:t>
      </w:r>
      <w:r w:rsidR="00A26E53" w:rsidRPr="00585ABF">
        <w:rPr>
          <w:rFonts w:eastAsia="Calibri"/>
          <w:szCs w:val="28"/>
        </w:rPr>
        <w:t>ответственности работников</w:t>
      </w:r>
      <w:r w:rsidRPr="00585ABF">
        <w:rPr>
          <w:rFonts w:eastAsia="Calibri"/>
          <w:szCs w:val="28"/>
        </w:rPr>
        <w:t xml:space="preserve"> ЕДДС в связи с созданием на территории Р</w:t>
      </w:r>
      <w:r w:rsidR="00FE20DC" w:rsidRPr="00585ABF">
        <w:rPr>
          <w:rFonts w:eastAsia="Calibri"/>
          <w:szCs w:val="28"/>
        </w:rPr>
        <w:t>еспублики</w:t>
      </w:r>
      <w:r w:rsidRPr="00585ABF">
        <w:rPr>
          <w:rFonts w:eastAsia="Calibri"/>
          <w:szCs w:val="28"/>
        </w:rPr>
        <w:t xml:space="preserve"> Системы «112» и Системы «Безопасный город», вопрос сохранения кадрового потенциала </w:t>
      </w:r>
      <w:r w:rsidR="00F04F9F" w:rsidRPr="00585ABF">
        <w:rPr>
          <w:rFonts w:eastAsia="Calibri"/>
          <w:szCs w:val="28"/>
        </w:rPr>
        <w:t>явля</w:t>
      </w:r>
      <w:r w:rsidRPr="00585ABF">
        <w:rPr>
          <w:rFonts w:eastAsia="Calibri"/>
          <w:szCs w:val="28"/>
        </w:rPr>
        <w:t>ется актуальным.</w:t>
      </w:r>
    </w:p>
    <w:p w:rsidR="00C315F0" w:rsidRPr="00585ABF" w:rsidRDefault="00C315F0" w:rsidP="005E3A9F">
      <w:pPr>
        <w:jc w:val="both"/>
        <w:rPr>
          <w:szCs w:val="28"/>
        </w:rPr>
      </w:pPr>
    </w:p>
    <w:p w:rsidR="0027200A" w:rsidRPr="00585ABF" w:rsidRDefault="0027200A" w:rsidP="005E3A9F">
      <w:pPr>
        <w:ind w:firstLine="567"/>
        <w:jc w:val="both"/>
        <w:rPr>
          <w:rFonts w:eastAsia="Calibri"/>
          <w:szCs w:val="28"/>
        </w:rPr>
      </w:pPr>
      <w:r w:rsidRPr="00585ABF">
        <w:rPr>
          <w:rFonts w:eastAsia="Calibri"/>
          <w:szCs w:val="28"/>
        </w:rPr>
        <w:t xml:space="preserve">(Информация согласована с </w:t>
      </w:r>
      <w:r w:rsidRPr="00585ABF">
        <w:rPr>
          <w:szCs w:val="28"/>
        </w:rPr>
        <w:t>отделом по делам ГО и ЧС).</w:t>
      </w:r>
    </w:p>
    <w:p w:rsidR="007C24AC" w:rsidRPr="009E55CC" w:rsidRDefault="007C24AC" w:rsidP="005E3A9F">
      <w:pPr>
        <w:ind w:left="2832" w:firstLine="708"/>
        <w:jc w:val="both"/>
        <w:rPr>
          <w:b/>
          <w:szCs w:val="28"/>
          <w:highlight w:val="yellow"/>
        </w:rPr>
      </w:pPr>
    </w:p>
    <w:p w:rsidR="003E0280" w:rsidRPr="00097981" w:rsidRDefault="003E0280" w:rsidP="005E3A9F">
      <w:pPr>
        <w:ind w:left="2832" w:firstLine="708"/>
        <w:jc w:val="both"/>
        <w:rPr>
          <w:rFonts w:eastAsia="Calibri"/>
          <w:szCs w:val="28"/>
        </w:rPr>
      </w:pPr>
      <w:r w:rsidRPr="00097981">
        <w:rPr>
          <w:b/>
          <w:szCs w:val="28"/>
        </w:rPr>
        <w:t>Охрана правопорядка</w:t>
      </w:r>
    </w:p>
    <w:p w:rsidR="00DC11AE" w:rsidRPr="00097981" w:rsidRDefault="00DC11AE" w:rsidP="005E3A9F">
      <w:pPr>
        <w:jc w:val="both"/>
        <w:rPr>
          <w:szCs w:val="28"/>
        </w:rPr>
      </w:pPr>
    </w:p>
    <w:p w:rsidR="005D59B6" w:rsidRPr="008D2E5E" w:rsidRDefault="00B20E20" w:rsidP="005E3A9F">
      <w:pPr>
        <w:ind w:firstLine="709"/>
        <w:jc w:val="both"/>
        <w:rPr>
          <w:szCs w:val="28"/>
        </w:rPr>
      </w:pPr>
      <w:r w:rsidRPr="00097981">
        <w:rPr>
          <w:szCs w:val="28"/>
        </w:rPr>
        <w:t xml:space="preserve">За </w:t>
      </w:r>
      <w:r w:rsidR="00097981" w:rsidRPr="00097981">
        <w:rPr>
          <w:szCs w:val="28"/>
        </w:rPr>
        <w:t>12 месяцев</w:t>
      </w:r>
      <w:r w:rsidR="005D59B6" w:rsidRPr="00097981">
        <w:rPr>
          <w:szCs w:val="28"/>
        </w:rPr>
        <w:t>201</w:t>
      </w:r>
      <w:r w:rsidR="00D80DC9" w:rsidRPr="00097981">
        <w:rPr>
          <w:szCs w:val="28"/>
        </w:rPr>
        <w:t>7</w:t>
      </w:r>
      <w:r w:rsidR="005D59B6" w:rsidRPr="00097981">
        <w:rPr>
          <w:szCs w:val="28"/>
        </w:rPr>
        <w:t xml:space="preserve"> год</w:t>
      </w:r>
      <w:r w:rsidR="005D4B3D" w:rsidRPr="00097981">
        <w:rPr>
          <w:szCs w:val="28"/>
        </w:rPr>
        <w:t>а</w:t>
      </w:r>
      <w:r w:rsidR="005D59B6" w:rsidRPr="00097981">
        <w:rPr>
          <w:szCs w:val="28"/>
        </w:rPr>
        <w:t xml:space="preserve"> на территории </w:t>
      </w:r>
      <w:r w:rsidR="005D4B3D" w:rsidRPr="00097981">
        <w:rPr>
          <w:szCs w:val="28"/>
        </w:rPr>
        <w:t>Курчалоевского</w:t>
      </w:r>
      <w:r w:rsidR="005D59B6" w:rsidRPr="00097981">
        <w:rPr>
          <w:szCs w:val="28"/>
        </w:rPr>
        <w:t>муниц</w:t>
      </w:r>
      <w:r w:rsidR="005D59B6" w:rsidRPr="008D2E5E">
        <w:rPr>
          <w:szCs w:val="28"/>
        </w:rPr>
        <w:t xml:space="preserve">ипального района зарегистрировано </w:t>
      </w:r>
      <w:r w:rsidR="00097981" w:rsidRPr="008D2E5E">
        <w:rPr>
          <w:szCs w:val="28"/>
        </w:rPr>
        <w:t>198</w:t>
      </w:r>
      <w:r w:rsidR="00BF0B4E" w:rsidRPr="008D2E5E">
        <w:rPr>
          <w:rStyle w:val="afe"/>
          <w:szCs w:val="28"/>
        </w:rPr>
        <w:t>(ед.)</w:t>
      </w:r>
      <w:r w:rsidR="00AE2874" w:rsidRPr="008D2E5E">
        <w:rPr>
          <w:szCs w:val="28"/>
        </w:rPr>
        <w:t xml:space="preserve"> преступлений</w:t>
      </w:r>
      <w:r w:rsidR="00AD1B54" w:rsidRPr="008D2E5E">
        <w:rPr>
          <w:szCs w:val="28"/>
        </w:rPr>
        <w:t>(АППГ-</w:t>
      </w:r>
      <w:r w:rsidR="007C24AC" w:rsidRPr="008D2E5E">
        <w:rPr>
          <w:szCs w:val="28"/>
        </w:rPr>
        <w:t>1</w:t>
      </w:r>
      <w:r w:rsidR="00097981" w:rsidRPr="008D2E5E">
        <w:rPr>
          <w:szCs w:val="28"/>
        </w:rPr>
        <w:t>7</w:t>
      </w:r>
      <w:r w:rsidR="007C24AC" w:rsidRPr="008D2E5E">
        <w:rPr>
          <w:szCs w:val="28"/>
        </w:rPr>
        <w:t>8</w:t>
      </w:r>
      <w:r w:rsidR="00DF1CF7" w:rsidRPr="008D2E5E">
        <w:rPr>
          <w:szCs w:val="28"/>
        </w:rPr>
        <w:t>)</w:t>
      </w:r>
      <w:r w:rsidR="005D59B6" w:rsidRPr="008D2E5E">
        <w:rPr>
          <w:szCs w:val="28"/>
        </w:rPr>
        <w:t xml:space="preserve">, </w:t>
      </w:r>
      <w:r w:rsidR="00097981" w:rsidRPr="008D2E5E">
        <w:rPr>
          <w:szCs w:val="28"/>
        </w:rPr>
        <w:t>+ 11,2</w:t>
      </w:r>
      <w:r w:rsidR="005D59B6" w:rsidRPr="008D2E5E">
        <w:rPr>
          <w:szCs w:val="28"/>
        </w:rPr>
        <w:t xml:space="preserve"> % к аналогичному периоду прошлого года; в т.ч. тяжких и особо тяжких </w:t>
      </w:r>
      <w:r w:rsidR="005D59B6" w:rsidRPr="008D2E5E">
        <w:rPr>
          <w:szCs w:val="28"/>
        </w:rPr>
        <w:lastRenderedPageBreak/>
        <w:t xml:space="preserve">преступлений – </w:t>
      </w:r>
      <w:r w:rsidR="00097981" w:rsidRPr="008D2E5E">
        <w:rPr>
          <w:szCs w:val="28"/>
        </w:rPr>
        <w:t>64</w:t>
      </w:r>
      <w:r w:rsidR="00BF0B4E" w:rsidRPr="008D2E5E">
        <w:rPr>
          <w:rStyle w:val="afe"/>
          <w:szCs w:val="28"/>
        </w:rPr>
        <w:t>(ед.)</w:t>
      </w:r>
      <w:r w:rsidRPr="008D2E5E">
        <w:rPr>
          <w:rStyle w:val="afe"/>
          <w:i w:val="0"/>
          <w:szCs w:val="28"/>
        </w:rPr>
        <w:t>(АППГ-</w:t>
      </w:r>
      <w:r w:rsidR="00097981" w:rsidRPr="008D2E5E">
        <w:rPr>
          <w:rStyle w:val="afe"/>
          <w:i w:val="0"/>
          <w:szCs w:val="28"/>
        </w:rPr>
        <w:t>37</w:t>
      </w:r>
      <w:r w:rsidRPr="008D2E5E">
        <w:rPr>
          <w:rStyle w:val="afe"/>
          <w:i w:val="0"/>
          <w:szCs w:val="28"/>
        </w:rPr>
        <w:t>)</w:t>
      </w:r>
      <w:r w:rsidR="00DF1CF7" w:rsidRPr="008D2E5E">
        <w:rPr>
          <w:rStyle w:val="afe"/>
          <w:szCs w:val="28"/>
        </w:rPr>
        <w:t>,</w:t>
      </w:r>
      <w:r w:rsidR="00097981" w:rsidRPr="008D2E5E">
        <w:rPr>
          <w:rStyle w:val="afe"/>
          <w:szCs w:val="28"/>
        </w:rPr>
        <w:t>+</w:t>
      </w:r>
      <w:r w:rsidR="00097981" w:rsidRPr="008D2E5E">
        <w:rPr>
          <w:rStyle w:val="afe"/>
          <w:i w:val="0"/>
          <w:szCs w:val="28"/>
        </w:rPr>
        <w:t>72,9</w:t>
      </w:r>
      <w:r w:rsidR="005D59B6" w:rsidRPr="008D2E5E">
        <w:rPr>
          <w:szCs w:val="28"/>
        </w:rPr>
        <w:t xml:space="preserve"> к аналогичному периоду прошлого года.</w:t>
      </w:r>
    </w:p>
    <w:p w:rsidR="00052DA1" w:rsidRPr="008D2E5E" w:rsidRDefault="005D59B6" w:rsidP="005E3A9F">
      <w:pPr>
        <w:ind w:firstLine="708"/>
        <w:jc w:val="both"/>
        <w:rPr>
          <w:rStyle w:val="afe"/>
          <w:i w:val="0"/>
          <w:szCs w:val="28"/>
        </w:rPr>
      </w:pPr>
      <w:r w:rsidRPr="008D2E5E">
        <w:rPr>
          <w:szCs w:val="28"/>
        </w:rPr>
        <w:t xml:space="preserve">Зарегистрировано </w:t>
      </w:r>
      <w:r w:rsidR="00097981" w:rsidRPr="008D2E5E">
        <w:rPr>
          <w:szCs w:val="28"/>
        </w:rPr>
        <w:t>7</w:t>
      </w:r>
      <w:r w:rsidR="00BF0B4E" w:rsidRPr="008D2E5E">
        <w:rPr>
          <w:rStyle w:val="afe"/>
          <w:szCs w:val="28"/>
        </w:rPr>
        <w:t>(ед.)</w:t>
      </w:r>
      <w:r w:rsidR="00B20E20" w:rsidRPr="008D2E5E">
        <w:rPr>
          <w:rStyle w:val="afe"/>
          <w:i w:val="0"/>
          <w:szCs w:val="28"/>
        </w:rPr>
        <w:t>дорожно-тр</w:t>
      </w:r>
      <w:r w:rsidR="00052DA1" w:rsidRPr="008D2E5E">
        <w:rPr>
          <w:rStyle w:val="afe"/>
          <w:i w:val="0"/>
          <w:szCs w:val="28"/>
        </w:rPr>
        <w:t>а</w:t>
      </w:r>
      <w:r w:rsidR="007A4E53" w:rsidRPr="008D2E5E">
        <w:rPr>
          <w:rStyle w:val="afe"/>
          <w:i w:val="0"/>
          <w:szCs w:val="28"/>
        </w:rPr>
        <w:t>нспортных происшествий   (АППГ-</w:t>
      </w:r>
      <w:r w:rsidR="00097981" w:rsidRPr="008D2E5E">
        <w:rPr>
          <w:rStyle w:val="afe"/>
          <w:i w:val="0"/>
          <w:szCs w:val="28"/>
        </w:rPr>
        <w:t>4), динамика +75 %</w:t>
      </w:r>
      <w:r w:rsidR="007A4E53" w:rsidRPr="008D2E5E">
        <w:rPr>
          <w:rStyle w:val="afe"/>
          <w:i w:val="0"/>
          <w:szCs w:val="28"/>
        </w:rPr>
        <w:t>к аналогичному период</w:t>
      </w:r>
      <w:r w:rsidR="007C24AC" w:rsidRPr="008D2E5E">
        <w:rPr>
          <w:rStyle w:val="afe"/>
          <w:i w:val="0"/>
          <w:szCs w:val="28"/>
        </w:rPr>
        <w:t>у прошлого года. Погибло в ДТП-3</w:t>
      </w:r>
      <w:r w:rsidR="007A4E53" w:rsidRPr="008D2E5E">
        <w:rPr>
          <w:rStyle w:val="afe"/>
          <w:i w:val="0"/>
          <w:szCs w:val="28"/>
        </w:rPr>
        <w:t xml:space="preserve"> чел. (в прошлом </w:t>
      </w:r>
      <w:r w:rsidR="007C24AC" w:rsidRPr="008D2E5E">
        <w:rPr>
          <w:rStyle w:val="afe"/>
          <w:i w:val="0"/>
          <w:szCs w:val="28"/>
        </w:rPr>
        <w:t>году-</w:t>
      </w:r>
      <w:r w:rsidR="00097981" w:rsidRPr="008D2E5E">
        <w:rPr>
          <w:rStyle w:val="afe"/>
          <w:i w:val="0"/>
          <w:szCs w:val="28"/>
        </w:rPr>
        <w:t>3), пострадали-7 чел. (в прошлом году-4</w:t>
      </w:r>
      <w:r w:rsidR="007A4E53" w:rsidRPr="008D2E5E">
        <w:rPr>
          <w:rStyle w:val="afe"/>
          <w:i w:val="0"/>
          <w:szCs w:val="28"/>
        </w:rPr>
        <w:t>).</w:t>
      </w:r>
    </w:p>
    <w:p w:rsidR="00097981" w:rsidRPr="008D2E5E" w:rsidRDefault="00097981" w:rsidP="005E3A9F">
      <w:pPr>
        <w:ind w:firstLine="567"/>
        <w:jc w:val="both"/>
        <w:rPr>
          <w:rFonts w:eastAsia="Calibri"/>
          <w:b/>
          <w:szCs w:val="28"/>
        </w:rPr>
      </w:pPr>
    </w:p>
    <w:p w:rsidR="00A96955" w:rsidRPr="008D2E5E" w:rsidRDefault="00A96955" w:rsidP="001868D6">
      <w:pPr>
        <w:ind w:firstLine="426"/>
        <w:jc w:val="center"/>
        <w:rPr>
          <w:szCs w:val="28"/>
        </w:rPr>
      </w:pPr>
      <w:r w:rsidRPr="008D2E5E">
        <w:rPr>
          <w:b/>
          <w:szCs w:val="28"/>
        </w:rPr>
        <w:t>Рассмотрение предложений, заявлений, обращений и жалоб граждан</w:t>
      </w:r>
    </w:p>
    <w:p w:rsidR="00A96955" w:rsidRPr="008D2E5E" w:rsidRDefault="00A96955" w:rsidP="001868D6">
      <w:pPr>
        <w:ind w:firstLine="709"/>
        <w:jc w:val="center"/>
        <w:rPr>
          <w:szCs w:val="28"/>
        </w:rPr>
      </w:pPr>
    </w:p>
    <w:p w:rsidR="00A96955" w:rsidRPr="008D2E5E" w:rsidRDefault="00A96955" w:rsidP="005E3A9F">
      <w:pPr>
        <w:ind w:firstLine="708"/>
        <w:jc w:val="both"/>
        <w:rPr>
          <w:szCs w:val="28"/>
        </w:rPr>
      </w:pPr>
      <w:r w:rsidRPr="008D2E5E">
        <w:rPr>
          <w:szCs w:val="28"/>
        </w:rPr>
        <w:t xml:space="preserve">В период с </w:t>
      </w:r>
      <w:r w:rsidR="00F41BD9">
        <w:rPr>
          <w:szCs w:val="28"/>
        </w:rPr>
        <w:t>01.01.201</w:t>
      </w:r>
      <w:r w:rsidR="006A4A15">
        <w:rPr>
          <w:szCs w:val="28"/>
        </w:rPr>
        <w:t>7</w:t>
      </w:r>
      <w:r w:rsidRPr="008D2E5E">
        <w:rPr>
          <w:szCs w:val="28"/>
        </w:rPr>
        <w:t xml:space="preserve"> г. по 01.</w:t>
      </w:r>
      <w:r w:rsidR="008D2E5E" w:rsidRPr="008D2E5E">
        <w:rPr>
          <w:szCs w:val="28"/>
        </w:rPr>
        <w:t>01.2018</w:t>
      </w:r>
      <w:r w:rsidRPr="008D2E5E">
        <w:rPr>
          <w:szCs w:val="28"/>
        </w:rPr>
        <w:t xml:space="preserve"> г. в администрацию муниципального района поступило обращений от граждан всего -</w:t>
      </w:r>
      <w:r w:rsidR="008D2E5E" w:rsidRPr="008D2E5E">
        <w:rPr>
          <w:szCs w:val="28"/>
        </w:rPr>
        <w:t>420</w:t>
      </w:r>
      <w:r w:rsidRPr="008D2E5E">
        <w:rPr>
          <w:szCs w:val="28"/>
        </w:rPr>
        <w:t>.</w:t>
      </w:r>
    </w:p>
    <w:p w:rsidR="00A96955" w:rsidRPr="008D2E5E" w:rsidRDefault="00A96955" w:rsidP="005E3A9F">
      <w:pPr>
        <w:ind w:firstLine="708"/>
        <w:jc w:val="both"/>
        <w:rPr>
          <w:szCs w:val="28"/>
        </w:rPr>
      </w:pPr>
      <w:r w:rsidRPr="008D2E5E">
        <w:rPr>
          <w:szCs w:val="28"/>
        </w:rPr>
        <w:t>Из них:</w:t>
      </w:r>
    </w:p>
    <w:p w:rsidR="00A96955" w:rsidRPr="008D2E5E" w:rsidRDefault="00A96955" w:rsidP="005E3A9F">
      <w:pPr>
        <w:jc w:val="both"/>
        <w:rPr>
          <w:szCs w:val="28"/>
        </w:rPr>
      </w:pPr>
      <w:r w:rsidRPr="008D2E5E">
        <w:rPr>
          <w:szCs w:val="28"/>
        </w:rPr>
        <w:t xml:space="preserve">- письменных - </w:t>
      </w:r>
      <w:r w:rsidR="008D2E5E" w:rsidRPr="008D2E5E">
        <w:rPr>
          <w:szCs w:val="28"/>
        </w:rPr>
        <w:t>411</w:t>
      </w:r>
      <w:r w:rsidRPr="008D2E5E">
        <w:rPr>
          <w:szCs w:val="28"/>
        </w:rPr>
        <w:t xml:space="preserve"> (ед.), в том числе:</w:t>
      </w:r>
    </w:p>
    <w:p w:rsidR="00A96955" w:rsidRPr="008D2E5E" w:rsidRDefault="00A96955" w:rsidP="005E3A9F">
      <w:pPr>
        <w:ind w:firstLine="708"/>
        <w:jc w:val="both"/>
        <w:rPr>
          <w:szCs w:val="28"/>
        </w:rPr>
      </w:pPr>
      <w:r w:rsidRPr="008D2E5E">
        <w:rPr>
          <w:szCs w:val="28"/>
        </w:rPr>
        <w:t>предложений - 0</w:t>
      </w:r>
      <w:r w:rsidRPr="008D2E5E">
        <w:rPr>
          <w:i/>
          <w:szCs w:val="28"/>
        </w:rPr>
        <w:t>(ед.)</w:t>
      </w:r>
      <w:r w:rsidRPr="008D2E5E">
        <w:rPr>
          <w:szCs w:val="28"/>
        </w:rPr>
        <w:t>,</w:t>
      </w:r>
    </w:p>
    <w:p w:rsidR="00A96955" w:rsidRPr="008D2E5E" w:rsidRDefault="00A96955" w:rsidP="005E3A9F">
      <w:pPr>
        <w:ind w:firstLine="708"/>
        <w:jc w:val="both"/>
        <w:rPr>
          <w:szCs w:val="28"/>
        </w:rPr>
      </w:pPr>
      <w:r w:rsidRPr="008D2E5E">
        <w:rPr>
          <w:szCs w:val="28"/>
        </w:rPr>
        <w:t>заявлений –</w:t>
      </w:r>
      <w:r w:rsidR="008D2E5E" w:rsidRPr="008D2E5E">
        <w:rPr>
          <w:szCs w:val="28"/>
        </w:rPr>
        <w:t>411</w:t>
      </w:r>
      <w:r w:rsidRPr="008D2E5E">
        <w:rPr>
          <w:i/>
          <w:szCs w:val="28"/>
        </w:rPr>
        <w:t>(ед.)</w:t>
      </w:r>
      <w:r w:rsidRPr="008D2E5E">
        <w:rPr>
          <w:szCs w:val="28"/>
        </w:rPr>
        <w:t>,</w:t>
      </w:r>
    </w:p>
    <w:p w:rsidR="00A96955" w:rsidRPr="008D2E5E" w:rsidRDefault="00A96955" w:rsidP="005E3A9F">
      <w:pPr>
        <w:ind w:firstLine="708"/>
        <w:jc w:val="both"/>
        <w:rPr>
          <w:szCs w:val="28"/>
        </w:rPr>
      </w:pPr>
      <w:r w:rsidRPr="008D2E5E">
        <w:rPr>
          <w:szCs w:val="28"/>
        </w:rPr>
        <w:t xml:space="preserve">жалоб - 0 </w:t>
      </w:r>
      <w:r w:rsidRPr="008D2E5E">
        <w:rPr>
          <w:i/>
          <w:szCs w:val="28"/>
        </w:rPr>
        <w:t>(ед.</w:t>
      </w:r>
    </w:p>
    <w:p w:rsidR="00A96955" w:rsidRPr="008D2E5E" w:rsidRDefault="00A96955" w:rsidP="005E3A9F">
      <w:pPr>
        <w:jc w:val="both"/>
        <w:rPr>
          <w:szCs w:val="28"/>
        </w:rPr>
      </w:pPr>
      <w:r w:rsidRPr="008D2E5E">
        <w:rPr>
          <w:szCs w:val="28"/>
        </w:rPr>
        <w:t>- устных обращений –</w:t>
      </w:r>
      <w:r w:rsidR="008D2E5E" w:rsidRPr="008D2E5E">
        <w:rPr>
          <w:szCs w:val="28"/>
        </w:rPr>
        <w:t>9</w:t>
      </w:r>
      <w:r w:rsidRPr="008D2E5E">
        <w:rPr>
          <w:i/>
          <w:szCs w:val="28"/>
        </w:rPr>
        <w:t>(ед.)</w:t>
      </w:r>
      <w:r w:rsidRPr="008D2E5E">
        <w:rPr>
          <w:szCs w:val="28"/>
        </w:rPr>
        <w:t>,</w:t>
      </w:r>
    </w:p>
    <w:p w:rsidR="00A96955" w:rsidRPr="008D2E5E" w:rsidRDefault="00A96955" w:rsidP="005E3A9F">
      <w:pPr>
        <w:ind w:firstLine="708"/>
        <w:jc w:val="both"/>
        <w:rPr>
          <w:szCs w:val="28"/>
        </w:rPr>
      </w:pPr>
      <w:r w:rsidRPr="008D2E5E">
        <w:rPr>
          <w:szCs w:val="28"/>
        </w:rPr>
        <w:t>Из общего числа обращений:</w:t>
      </w:r>
    </w:p>
    <w:p w:rsidR="00A96955" w:rsidRPr="008D2E5E" w:rsidRDefault="00A96955" w:rsidP="005E3A9F">
      <w:pPr>
        <w:jc w:val="both"/>
        <w:rPr>
          <w:szCs w:val="28"/>
        </w:rPr>
      </w:pPr>
      <w:r w:rsidRPr="008D2E5E">
        <w:rPr>
          <w:szCs w:val="28"/>
        </w:rPr>
        <w:t>- первичных –</w:t>
      </w:r>
      <w:r w:rsidR="008D2E5E" w:rsidRPr="008D2E5E">
        <w:rPr>
          <w:szCs w:val="28"/>
        </w:rPr>
        <w:t>420</w:t>
      </w:r>
      <w:r w:rsidRPr="008D2E5E">
        <w:rPr>
          <w:i/>
          <w:szCs w:val="28"/>
        </w:rPr>
        <w:t>(ед.)</w:t>
      </w:r>
      <w:r w:rsidRPr="008D2E5E">
        <w:rPr>
          <w:szCs w:val="28"/>
        </w:rPr>
        <w:t>,</w:t>
      </w:r>
    </w:p>
    <w:p w:rsidR="00A96955" w:rsidRPr="008D2E5E" w:rsidRDefault="00A96955" w:rsidP="005E3A9F">
      <w:pPr>
        <w:jc w:val="both"/>
        <w:rPr>
          <w:szCs w:val="28"/>
        </w:rPr>
      </w:pPr>
      <w:r w:rsidRPr="008D2E5E">
        <w:rPr>
          <w:szCs w:val="28"/>
        </w:rPr>
        <w:t>- повторных –0</w:t>
      </w:r>
      <w:r w:rsidRPr="008D2E5E">
        <w:rPr>
          <w:i/>
          <w:szCs w:val="28"/>
        </w:rPr>
        <w:t>(ед.)</w:t>
      </w:r>
      <w:r w:rsidRPr="008D2E5E">
        <w:rPr>
          <w:szCs w:val="28"/>
        </w:rPr>
        <w:t>.</w:t>
      </w:r>
    </w:p>
    <w:p w:rsidR="00A96955" w:rsidRPr="008D2E5E" w:rsidRDefault="00A96955" w:rsidP="005E3A9F">
      <w:pPr>
        <w:ind w:firstLine="708"/>
        <w:jc w:val="both"/>
        <w:rPr>
          <w:szCs w:val="28"/>
        </w:rPr>
      </w:pPr>
      <w:r w:rsidRPr="008D2E5E">
        <w:rPr>
          <w:szCs w:val="28"/>
        </w:rPr>
        <w:t>Из них:</w:t>
      </w:r>
    </w:p>
    <w:p w:rsidR="00A96955" w:rsidRPr="008D2E5E" w:rsidRDefault="009A02C5" w:rsidP="005E3A9F">
      <w:pPr>
        <w:jc w:val="both"/>
        <w:rPr>
          <w:szCs w:val="28"/>
        </w:rPr>
      </w:pPr>
      <w:r w:rsidRPr="008D2E5E">
        <w:rPr>
          <w:szCs w:val="28"/>
        </w:rPr>
        <w:t>рассмотрено положительно –</w:t>
      </w:r>
      <w:r w:rsidR="008D2E5E" w:rsidRPr="008D2E5E">
        <w:rPr>
          <w:szCs w:val="28"/>
        </w:rPr>
        <w:t>335</w:t>
      </w:r>
      <w:r w:rsidR="00A96955" w:rsidRPr="008D2E5E">
        <w:rPr>
          <w:i/>
          <w:szCs w:val="28"/>
        </w:rPr>
        <w:t>(ед.)</w:t>
      </w:r>
      <w:r w:rsidR="00A96955" w:rsidRPr="008D2E5E">
        <w:rPr>
          <w:szCs w:val="28"/>
        </w:rPr>
        <w:t>,</w:t>
      </w:r>
    </w:p>
    <w:p w:rsidR="00A96955" w:rsidRPr="008D2E5E" w:rsidRDefault="00A96955" w:rsidP="005E3A9F">
      <w:pPr>
        <w:jc w:val="both"/>
        <w:rPr>
          <w:szCs w:val="28"/>
        </w:rPr>
      </w:pPr>
      <w:r w:rsidRPr="008D2E5E">
        <w:rPr>
          <w:szCs w:val="28"/>
        </w:rPr>
        <w:t>даны разъяснения и консультации –</w:t>
      </w:r>
      <w:r w:rsidR="008D2E5E" w:rsidRPr="008D2E5E">
        <w:rPr>
          <w:szCs w:val="28"/>
        </w:rPr>
        <w:t>85(</w:t>
      </w:r>
      <w:r w:rsidRPr="008D2E5E">
        <w:rPr>
          <w:i/>
          <w:szCs w:val="28"/>
        </w:rPr>
        <w:t>ед.)</w:t>
      </w:r>
      <w:r w:rsidRPr="008D2E5E">
        <w:rPr>
          <w:szCs w:val="28"/>
        </w:rPr>
        <w:t>,</w:t>
      </w:r>
    </w:p>
    <w:p w:rsidR="00A96955" w:rsidRPr="008D2E5E" w:rsidRDefault="00A96955" w:rsidP="005E3A9F">
      <w:pPr>
        <w:jc w:val="both"/>
        <w:rPr>
          <w:szCs w:val="28"/>
        </w:rPr>
      </w:pPr>
      <w:r w:rsidRPr="008D2E5E">
        <w:rPr>
          <w:szCs w:val="28"/>
        </w:rPr>
        <w:t xml:space="preserve">находятся на рассмотрении – </w:t>
      </w:r>
      <w:r w:rsidR="00836350" w:rsidRPr="008D2E5E">
        <w:rPr>
          <w:szCs w:val="28"/>
        </w:rPr>
        <w:t>11</w:t>
      </w:r>
      <w:r w:rsidRPr="008D2E5E">
        <w:rPr>
          <w:i/>
          <w:szCs w:val="28"/>
        </w:rPr>
        <w:t>(ед.),</w:t>
      </w:r>
    </w:p>
    <w:p w:rsidR="00A96955" w:rsidRPr="008D2E5E" w:rsidRDefault="00A96955" w:rsidP="005E3A9F">
      <w:pPr>
        <w:jc w:val="both"/>
        <w:rPr>
          <w:szCs w:val="28"/>
        </w:rPr>
      </w:pPr>
      <w:r w:rsidRPr="008D2E5E">
        <w:rPr>
          <w:szCs w:val="28"/>
        </w:rPr>
        <w:t>отказано в рассмотрении –0</w:t>
      </w:r>
      <w:r w:rsidRPr="008D2E5E">
        <w:rPr>
          <w:i/>
          <w:szCs w:val="28"/>
        </w:rPr>
        <w:t>(ед.)</w:t>
      </w:r>
      <w:r w:rsidRPr="008D2E5E">
        <w:rPr>
          <w:szCs w:val="28"/>
        </w:rPr>
        <w:t>.</w:t>
      </w:r>
    </w:p>
    <w:p w:rsidR="009A02C5" w:rsidRPr="008D2E5E" w:rsidRDefault="009A02C5" w:rsidP="005E3A9F">
      <w:pPr>
        <w:jc w:val="both"/>
        <w:rPr>
          <w:szCs w:val="28"/>
        </w:rPr>
      </w:pPr>
    </w:p>
    <w:p w:rsidR="002958A9" w:rsidRPr="008E7DCB" w:rsidRDefault="002958A9" w:rsidP="005E3A9F">
      <w:pPr>
        <w:ind w:firstLine="708"/>
        <w:jc w:val="both"/>
        <w:rPr>
          <w:szCs w:val="28"/>
          <w:highlight w:val="yellow"/>
        </w:rPr>
      </w:pPr>
      <w:r w:rsidRPr="008E7DCB">
        <w:rPr>
          <w:szCs w:val="28"/>
          <w:highlight w:val="yellow"/>
        </w:rPr>
        <w:br w:type="page"/>
      </w:r>
    </w:p>
    <w:p w:rsidR="002958A9" w:rsidRPr="009E55CC" w:rsidRDefault="002958A9" w:rsidP="005E3A9F">
      <w:pPr>
        <w:jc w:val="both"/>
        <w:rPr>
          <w:szCs w:val="28"/>
          <w:highlight w:val="yellow"/>
        </w:rPr>
        <w:sectPr w:rsidR="002958A9" w:rsidRPr="009E55CC" w:rsidSect="00050D3D">
          <w:headerReference w:type="even" r:id="rId9"/>
          <w:headerReference w:type="default" r:id="rId10"/>
          <w:footerReference w:type="default" r:id="rId11"/>
          <w:footerReference w:type="first" r:id="rId12"/>
          <w:pgSz w:w="11906" w:h="16838" w:code="9"/>
          <w:pgMar w:top="1134" w:right="850" w:bottom="1134" w:left="1701" w:header="567" w:footer="567" w:gutter="0"/>
          <w:cols w:space="708"/>
          <w:titlePg/>
          <w:docGrid w:linePitch="381"/>
        </w:sectPr>
      </w:pPr>
    </w:p>
    <w:p w:rsidR="00C63FFC" w:rsidRPr="00C63FFC" w:rsidRDefault="00C63FFC" w:rsidP="00C63FFC">
      <w:pPr>
        <w:widowControl w:val="0"/>
        <w:tabs>
          <w:tab w:val="left" w:pos="3557"/>
        </w:tabs>
        <w:jc w:val="center"/>
        <w:rPr>
          <w:b/>
          <w:bCs/>
          <w:szCs w:val="28"/>
        </w:rPr>
      </w:pPr>
      <w:r w:rsidRPr="00C63FFC">
        <w:rPr>
          <w:b/>
          <w:bCs/>
          <w:szCs w:val="28"/>
        </w:rPr>
        <w:lastRenderedPageBreak/>
        <w:t>ИНФОРМАЦИЯ</w:t>
      </w:r>
    </w:p>
    <w:p w:rsidR="00C63FFC" w:rsidRPr="00C63FFC" w:rsidRDefault="00C63FFC" w:rsidP="00C63FFC">
      <w:pPr>
        <w:jc w:val="center"/>
        <w:rPr>
          <w:b/>
          <w:szCs w:val="28"/>
        </w:rPr>
      </w:pPr>
      <w:r w:rsidRPr="00C63FFC">
        <w:rPr>
          <w:b/>
          <w:szCs w:val="28"/>
        </w:rPr>
        <w:t>о проблемных вопросах, требующих решений на местном уровне</w:t>
      </w:r>
    </w:p>
    <w:p w:rsidR="00C63FFC" w:rsidRPr="00C63FFC" w:rsidRDefault="00C63FFC" w:rsidP="00C63FFC">
      <w:pPr>
        <w:jc w:val="center"/>
        <w:rPr>
          <w:b/>
          <w:szCs w:val="28"/>
        </w:rPr>
      </w:pPr>
      <w:r w:rsidRPr="00C63FFC">
        <w:rPr>
          <w:b/>
          <w:szCs w:val="28"/>
        </w:rPr>
        <w:t>по Курчалоевскому муниципальному району по состоянию на 31.12.2017г.</w:t>
      </w:r>
    </w:p>
    <w:p w:rsidR="00C63FFC" w:rsidRPr="00C63FFC" w:rsidRDefault="00C63FFC" w:rsidP="00C63FFC">
      <w:pPr>
        <w:jc w:val="both"/>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tblPr>
      <w:tblGrid>
        <w:gridCol w:w="576"/>
        <w:gridCol w:w="4757"/>
        <w:gridCol w:w="5473"/>
        <w:gridCol w:w="5114"/>
      </w:tblGrid>
      <w:tr w:rsidR="00C63FFC" w:rsidRPr="00C63FFC" w:rsidTr="00C63FFC">
        <w:trPr>
          <w:trHeight w:val="825"/>
        </w:trPr>
        <w:tc>
          <w:tcPr>
            <w:tcW w:w="181" w:type="pct"/>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b/>
                <w:szCs w:val="28"/>
              </w:rPr>
            </w:pPr>
            <w:r w:rsidRPr="00C63FFC">
              <w:rPr>
                <w:b/>
                <w:szCs w:val="28"/>
              </w:rPr>
              <w:t>№</w:t>
            </w:r>
          </w:p>
        </w:tc>
        <w:tc>
          <w:tcPr>
            <w:tcW w:w="1494" w:type="pct"/>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b/>
                <w:szCs w:val="28"/>
              </w:rPr>
            </w:pPr>
            <w:r w:rsidRPr="00C63FFC">
              <w:rPr>
                <w:b/>
                <w:szCs w:val="28"/>
              </w:rPr>
              <w:t>Проблемные вопросы</w:t>
            </w:r>
          </w:p>
        </w:tc>
        <w:tc>
          <w:tcPr>
            <w:tcW w:w="1719" w:type="pct"/>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b/>
                <w:szCs w:val="28"/>
              </w:rPr>
            </w:pPr>
            <w:r w:rsidRPr="00C63FFC">
              <w:rPr>
                <w:b/>
                <w:szCs w:val="28"/>
              </w:rPr>
              <w:t>Меры, принятые администрацией Курчалоевского муниципального района по решению проблемных вопросов</w:t>
            </w:r>
          </w:p>
        </w:tc>
        <w:tc>
          <w:tcPr>
            <w:tcW w:w="1606" w:type="pct"/>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b/>
                <w:szCs w:val="28"/>
              </w:rPr>
            </w:pPr>
            <w:r w:rsidRPr="00C63FFC">
              <w:rPr>
                <w:b/>
                <w:bCs/>
                <w:szCs w:val="28"/>
                <w:shd w:val="clear" w:color="auto" w:fill="FFFFFF"/>
              </w:rPr>
              <w:t xml:space="preserve">Предложения администрации Курчалоевского муниципального района </w:t>
            </w:r>
            <w:r w:rsidRPr="00C63FFC">
              <w:rPr>
                <w:b/>
                <w:szCs w:val="28"/>
              </w:rPr>
              <w:t>по решению проблемных вопросов</w:t>
            </w:r>
          </w:p>
        </w:tc>
      </w:tr>
      <w:tr w:rsidR="00C63FFC" w:rsidRPr="00C63FFC" w:rsidTr="00C63FFC">
        <w:trPr>
          <w:trHeight w:val="1079"/>
        </w:trPr>
        <w:tc>
          <w:tcPr>
            <w:tcW w:w="181" w:type="pct"/>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1</w:t>
            </w:r>
          </w:p>
        </w:tc>
        <w:tc>
          <w:tcPr>
            <w:tcW w:w="1494" w:type="pct"/>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 xml:space="preserve">Реконструкция спортзала по вольной борьбе на территории Майртупской СОШ№1 </w:t>
            </w:r>
          </w:p>
        </w:tc>
        <w:tc>
          <w:tcPr>
            <w:tcW w:w="1719" w:type="pct"/>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Администрацией Курчалоевского муниципального района направлена информация в Министерство образования и науки Чеченской Республики.</w:t>
            </w:r>
          </w:p>
        </w:tc>
        <w:tc>
          <w:tcPr>
            <w:tcW w:w="1606" w:type="pct"/>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Необходимо включить в программу развития физической культуры и спорта.</w:t>
            </w:r>
          </w:p>
        </w:tc>
      </w:tr>
      <w:tr w:rsidR="00C63FFC" w:rsidRPr="00C63FFC" w:rsidTr="00C63FFC">
        <w:trPr>
          <w:trHeight w:val="1664"/>
        </w:trPr>
        <w:tc>
          <w:tcPr>
            <w:tcW w:w="181" w:type="pct"/>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2</w:t>
            </w:r>
          </w:p>
        </w:tc>
        <w:tc>
          <w:tcPr>
            <w:tcW w:w="1494" w:type="pct"/>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Необходимо привести в соответствие с градостроительным законодательством генеральный план Курчалоевского муниципального района.</w:t>
            </w:r>
          </w:p>
        </w:tc>
        <w:tc>
          <w:tcPr>
            <w:tcW w:w="1719" w:type="pct"/>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Разработку генерального плана осуществляет проектный институт, ориентировочная стоимость проекта  составляет 8-9 млн.рублей.</w:t>
            </w:r>
          </w:p>
        </w:tc>
        <w:tc>
          <w:tcPr>
            <w:tcW w:w="1606" w:type="pct"/>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Необходимо выделить денежные средства на реализацию мероприятий по подготовке генеральных планов сельских поселений.</w:t>
            </w:r>
          </w:p>
        </w:tc>
      </w:tr>
      <w:tr w:rsidR="00C63FFC" w:rsidRPr="00C63FFC" w:rsidTr="00C63FFC">
        <w:trPr>
          <w:trHeight w:val="1071"/>
        </w:trPr>
        <w:tc>
          <w:tcPr>
            <w:tcW w:w="181" w:type="pct"/>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3</w:t>
            </w:r>
          </w:p>
        </w:tc>
        <w:tc>
          <w:tcPr>
            <w:tcW w:w="1494" w:type="pct"/>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Ремонт, реконструкция, новое строительство школы в</w:t>
            </w:r>
          </w:p>
          <w:p w:rsidR="00C63FFC" w:rsidRPr="00C63FFC" w:rsidRDefault="00C63FFC">
            <w:pPr>
              <w:jc w:val="both"/>
              <w:rPr>
                <w:szCs w:val="28"/>
              </w:rPr>
            </w:pPr>
            <w:r w:rsidRPr="00C63FFC">
              <w:rPr>
                <w:szCs w:val="28"/>
              </w:rPr>
              <w:t xml:space="preserve">с. Ахкинчу-Барзой. </w:t>
            </w:r>
          </w:p>
        </w:tc>
        <w:tc>
          <w:tcPr>
            <w:tcW w:w="1719" w:type="pct"/>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 xml:space="preserve">Проведен везуальный осмотр школы в </w:t>
            </w:r>
          </w:p>
          <w:p w:rsidR="00C63FFC" w:rsidRPr="00C63FFC" w:rsidRDefault="00C63FFC">
            <w:pPr>
              <w:jc w:val="both"/>
              <w:rPr>
                <w:szCs w:val="28"/>
              </w:rPr>
            </w:pPr>
            <w:r w:rsidRPr="00C63FFC">
              <w:rPr>
                <w:szCs w:val="28"/>
              </w:rPr>
              <w:t xml:space="preserve">с. Ахкинчу-Барзой. </w:t>
            </w:r>
          </w:p>
          <w:p w:rsidR="00C63FFC" w:rsidRPr="00C63FFC" w:rsidRDefault="00C63FFC">
            <w:pPr>
              <w:jc w:val="both"/>
              <w:rPr>
                <w:szCs w:val="28"/>
              </w:rPr>
            </w:pPr>
            <w:r w:rsidRPr="00C63FFC">
              <w:rPr>
                <w:szCs w:val="28"/>
              </w:rPr>
              <w:t>Дальнейшая экспуатация школы становится опасной.</w:t>
            </w:r>
          </w:p>
        </w:tc>
        <w:tc>
          <w:tcPr>
            <w:tcW w:w="1606" w:type="pct"/>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Провести инструментальное обследование (экпертиза) пригодности зданий для дальнейшей эксплуатации.</w:t>
            </w:r>
          </w:p>
        </w:tc>
      </w:tr>
      <w:tr w:rsidR="00C63FFC" w:rsidRPr="00C63FFC" w:rsidTr="00C63FFC">
        <w:trPr>
          <w:trHeight w:val="1071"/>
        </w:trPr>
        <w:tc>
          <w:tcPr>
            <w:tcW w:w="181" w:type="pct"/>
            <w:tcBorders>
              <w:top w:val="single" w:sz="4" w:space="0" w:color="000000"/>
              <w:left w:val="single" w:sz="4" w:space="0" w:color="auto"/>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4</w:t>
            </w:r>
          </w:p>
        </w:tc>
        <w:tc>
          <w:tcPr>
            <w:tcW w:w="1494" w:type="pct"/>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Проведение мероприятие по координатному описанию местоположений границ объектов землеустройства территориальных зон сельскиз поселений указанных в рпавилах землепользования и застройки</w:t>
            </w:r>
          </w:p>
        </w:tc>
        <w:tc>
          <w:tcPr>
            <w:tcW w:w="1719" w:type="pct"/>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Разработаны ПЗЗ, установлены территориальные зоны для проведения мероприятий по координатному описанию границ</w:t>
            </w:r>
          </w:p>
        </w:tc>
        <w:tc>
          <w:tcPr>
            <w:tcW w:w="1606" w:type="pct"/>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Необходимо выделить денежные средства для осуществления указанных мероприятий.</w:t>
            </w:r>
          </w:p>
        </w:tc>
      </w:tr>
    </w:tbl>
    <w:p w:rsidR="00C63FFC" w:rsidRPr="00C63FFC" w:rsidRDefault="00C63FFC" w:rsidP="00C63FFC">
      <w:pPr>
        <w:jc w:val="both"/>
        <w:rPr>
          <w:szCs w:val="28"/>
          <w:lang w:eastAsia="en-US"/>
        </w:rPr>
      </w:pPr>
    </w:p>
    <w:p w:rsidR="00C63FFC" w:rsidRPr="00C63FFC" w:rsidRDefault="00C63FFC" w:rsidP="00C63FFC">
      <w:pPr>
        <w:jc w:val="both"/>
        <w:rPr>
          <w:szCs w:val="28"/>
        </w:rPr>
      </w:pPr>
    </w:p>
    <w:p w:rsidR="00C63FFC" w:rsidRPr="00C63FFC" w:rsidRDefault="00C63FFC" w:rsidP="00C63FFC">
      <w:pPr>
        <w:jc w:val="center"/>
        <w:rPr>
          <w:b/>
          <w:bCs/>
          <w:szCs w:val="28"/>
        </w:rPr>
      </w:pPr>
      <w:r w:rsidRPr="00C63FFC">
        <w:rPr>
          <w:b/>
          <w:bCs/>
          <w:szCs w:val="28"/>
        </w:rPr>
        <w:lastRenderedPageBreak/>
        <w:t>Информация</w:t>
      </w:r>
    </w:p>
    <w:p w:rsidR="00C63FFC" w:rsidRPr="00C63FFC" w:rsidRDefault="00C63FFC" w:rsidP="00C63FFC">
      <w:pPr>
        <w:jc w:val="center"/>
        <w:rPr>
          <w:b/>
          <w:szCs w:val="28"/>
        </w:rPr>
      </w:pPr>
      <w:r w:rsidRPr="00C63FFC">
        <w:rPr>
          <w:b/>
          <w:szCs w:val="28"/>
        </w:rPr>
        <w:t>о проблемных вопросах, требующих решений на региональном уровне</w:t>
      </w:r>
    </w:p>
    <w:p w:rsidR="00C63FFC" w:rsidRPr="00C63FFC" w:rsidRDefault="00C63FFC" w:rsidP="00C63FFC">
      <w:pPr>
        <w:jc w:val="center"/>
        <w:rPr>
          <w:b/>
          <w:szCs w:val="28"/>
        </w:rPr>
      </w:pPr>
      <w:r w:rsidRPr="00C63FFC">
        <w:rPr>
          <w:b/>
          <w:szCs w:val="28"/>
        </w:rPr>
        <w:t>по Курчалоевскому муниципальному району</w:t>
      </w:r>
    </w:p>
    <w:p w:rsidR="00C63FFC" w:rsidRPr="00C63FFC" w:rsidRDefault="00C63FFC" w:rsidP="00C63FFC">
      <w:pPr>
        <w:tabs>
          <w:tab w:val="left" w:pos="9360"/>
        </w:tabs>
        <w:jc w:val="both"/>
        <w:rPr>
          <w:b/>
          <w:szCs w:val="28"/>
        </w:rPr>
      </w:pPr>
    </w:p>
    <w:tbl>
      <w:tblPr>
        <w:tblW w:w="158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tblPr>
      <w:tblGrid>
        <w:gridCol w:w="568"/>
        <w:gridCol w:w="5242"/>
        <w:gridCol w:w="5667"/>
        <w:gridCol w:w="4393"/>
      </w:tblGrid>
      <w:tr w:rsidR="00C63FFC" w:rsidRPr="00C63FFC" w:rsidTr="00FF7D98">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3FFC" w:rsidRPr="00C63FFC" w:rsidRDefault="00C63FFC">
            <w:pPr>
              <w:jc w:val="both"/>
              <w:rPr>
                <w:b/>
                <w:szCs w:val="28"/>
              </w:rPr>
            </w:pPr>
            <w:r w:rsidRPr="00C63FFC">
              <w:rPr>
                <w:b/>
                <w:szCs w:val="28"/>
              </w:rPr>
              <w:t>№</w:t>
            </w:r>
          </w:p>
        </w:tc>
        <w:tc>
          <w:tcPr>
            <w:tcW w:w="52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3FFC" w:rsidRPr="00C63FFC" w:rsidRDefault="00C63FFC">
            <w:pPr>
              <w:jc w:val="both"/>
              <w:rPr>
                <w:b/>
                <w:szCs w:val="28"/>
              </w:rPr>
            </w:pPr>
            <w:r w:rsidRPr="00C63FFC">
              <w:rPr>
                <w:b/>
                <w:szCs w:val="28"/>
              </w:rPr>
              <w:t>Проблемные вопросы</w:t>
            </w:r>
          </w:p>
        </w:tc>
        <w:tc>
          <w:tcPr>
            <w:tcW w:w="56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3FFC" w:rsidRPr="00C63FFC" w:rsidRDefault="00C63FFC">
            <w:pPr>
              <w:jc w:val="both"/>
              <w:rPr>
                <w:b/>
                <w:szCs w:val="28"/>
              </w:rPr>
            </w:pPr>
            <w:r w:rsidRPr="00C63FFC">
              <w:rPr>
                <w:b/>
                <w:szCs w:val="28"/>
              </w:rPr>
              <w:t>Меры принятые администрацией Курчалоевского муниципального района по решению проблемных вопросов</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3FFC" w:rsidRPr="00C63FFC" w:rsidRDefault="00C63FFC">
            <w:pPr>
              <w:jc w:val="both"/>
              <w:rPr>
                <w:b/>
                <w:szCs w:val="28"/>
              </w:rPr>
            </w:pPr>
            <w:r w:rsidRPr="00C63FFC">
              <w:rPr>
                <w:b/>
                <w:szCs w:val="28"/>
              </w:rPr>
              <w:t>Меры, принятые министерствами и ведомствами по решению проблемных вопросов</w:t>
            </w:r>
          </w:p>
        </w:tc>
      </w:tr>
      <w:tr w:rsidR="00C63FFC" w:rsidRPr="00C63FFC" w:rsidTr="00FF7D98">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1</w:t>
            </w:r>
          </w:p>
        </w:tc>
        <w:tc>
          <w:tcPr>
            <w:tcW w:w="524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63FFC" w:rsidRPr="00C63FFC" w:rsidRDefault="00C63FFC">
            <w:pPr>
              <w:jc w:val="both"/>
              <w:rPr>
                <w:szCs w:val="28"/>
              </w:rPr>
            </w:pPr>
            <w:r w:rsidRPr="00C63FFC">
              <w:rPr>
                <w:szCs w:val="28"/>
              </w:rPr>
              <w:t>Отсутствие спортивных залов в 3 общеобразовательных учреждениях (СОШ№2 с.Аллерой, СОШ с.Ачерешки, СОШ №1 с.Цоци-Юрт).</w:t>
            </w:r>
          </w:p>
        </w:tc>
        <w:tc>
          <w:tcPr>
            <w:tcW w:w="5667"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Администрацией Курчалоевского муниципального района направлена информация в Министерство образования и науки Чеченской Республики.</w:t>
            </w:r>
          </w:p>
        </w:tc>
        <w:tc>
          <w:tcPr>
            <w:tcW w:w="4393"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Необходимо включить в программу развития физической культуры и спорта.</w:t>
            </w:r>
          </w:p>
        </w:tc>
      </w:tr>
      <w:tr w:rsidR="00C63FFC" w:rsidRPr="00C63FFC" w:rsidTr="00FF7D98">
        <w:trPr>
          <w:trHeight w:val="404"/>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2</w:t>
            </w:r>
          </w:p>
        </w:tc>
        <w:tc>
          <w:tcPr>
            <w:tcW w:w="524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63FFC" w:rsidRPr="00C63FFC" w:rsidRDefault="00C63FFC">
            <w:pPr>
              <w:jc w:val="both"/>
              <w:rPr>
                <w:szCs w:val="28"/>
              </w:rPr>
            </w:pPr>
            <w:r w:rsidRPr="00C63FFC">
              <w:rPr>
                <w:szCs w:val="28"/>
              </w:rPr>
              <w:t>Необходимо строительство СДК и СБ следующих селах: Цоци-Юрт, Майртуп,  Бачи-Юрт, Ахкинчу-Барзой, Центарой, Эникали, Белты, Ачеришки, Хиди-Хутор, Корен-Беной, Джагларги, Ники-Хита и ДШИ с.Курчалой.</w:t>
            </w:r>
          </w:p>
        </w:tc>
        <w:tc>
          <w:tcPr>
            <w:tcW w:w="5667"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spacing w:line="216" w:lineRule="auto"/>
              <w:ind w:left="-108" w:right="-108"/>
              <w:jc w:val="both"/>
              <w:rPr>
                <w:szCs w:val="28"/>
              </w:rPr>
            </w:pPr>
            <w:r w:rsidRPr="00C63FFC">
              <w:rPr>
                <w:szCs w:val="28"/>
              </w:rPr>
              <w:t>Ведется подготовительная работа по обоснованию строительства СДК в с.Цоци-Юрт и Детской школы искусств в с.Курчалой.</w:t>
            </w:r>
          </w:p>
          <w:p w:rsidR="00C63FFC" w:rsidRPr="00C63FFC" w:rsidRDefault="00C63FFC">
            <w:pPr>
              <w:spacing w:line="216" w:lineRule="auto"/>
              <w:ind w:left="-108" w:right="-108"/>
              <w:jc w:val="both"/>
              <w:rPr>
                <w:szCs w:val="28"/>
              </w:rPr>
            </w:pPr>
            <w:r w:rsidRPr="00C63FFC">
              <w:rPr>
                <w:szCs w:val="28"/>
              </w:rPr>
              <w:t>Начато строительство СДК в с. Ялхой-Мохк.</w:t>
            </w:r>
          </w:p>
          <w:p w:rsidR="00C63FFC" w:rsidRPr="00C63FFC" w:rsidRDefault="00C63FFC">
            <w:pPr>
              <w:spacing w:line="216" w:lineRule="auto"/>
              <w:ind w:left="-108" w:right="-108"/>
              <w:jc w:val="both"/>
              <w:rPr>
                <w:szCs w:val="28"/>
              </w:rPr>
            </w:pPr>
            <w:r w:rsidRPr="00C63FFC">
              <w:rPr>
                <w:szCs w:val="28"/>
              </w:rPr>
              <w:t>Ведется работа по подготовке исходных разрешающих документов для подготовки ПСД на строительство СДК в с.Бачи-юрт.</w:t>
            </w:r>
          </w:p>
        </w:tc>
        <w:tc>
          <w:tcPr>
            <w:tcW w:w="4393"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В Министерство культуры Чеченской Республики представлена потребность в учреждениях культуры по Курчалоевскому муниципальному району.</w:t>
            </w:r>
          </w:p>
        </w:tc>
      </w:tr>
      <w:tr w:rsidR="00C63FFC" w:rsidRPr="00C63FFC" w:rsidTr="00FF7D98">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3</w:t>
            </w:r>
          </w:p>
        </w:tc>
        <w:tc>
          <w:tcPr>
            <w:tcW w:w="5242"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Рекультивация 1375,6 га пашни в ГУП госхозах Курчалоевского муниципального района.</w:t>
            </w:r>
          </w:p>
        </w:tc>
        <w:tc>
          <w:tcPr>
            <w:tcW w:w="5667"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Администрацией района представлена информация в Министерство сельского хозяйства Чеченской Республики.</w:t>
            </w:r>
          </w:p>
        </w:tc>
        <w:tc>
          <w:tcPr>
            <w:tcW w:w="4393"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spacing w:line="216" w:lineRule="auto"/>
              <w:ind w:left="-108"/>
              <w:jc w:val="both"/>
              <w:rPr>
                <w:szCs w:val="28"/>
              </w:rPr>
            </w:pPr>
            <w:r w:rsidRPr="00C63FFC">
              <w:rPr>
                <w:szCs w:val="28"/>
              </w:rPr>
              <w:t>Министерством сельского хозяйства Чеченской Республики не начата работа по рекультивации пашни в ГУП госхозах района. Начата рекультивация 80 га в госхозе «Висаитова».</w:t>
            </w:r>
          </w:p>
        </w:tc>
      </w:tr>
      <w:tr w:rsidR="00C63FFC" w:rsidRPr="00C63FFC" w:rsidTr="00FF7D98">
        <w:trPr>
          <w:trHeight w:val="808"/>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4</w:t>
            </w:r>
          </w:p>
        </w:tc>
        <w:tc>
          <w:tcPr>
            <w:tcW w:w="5242"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spacing w:line="216" w:lineRule="auto"/>
              <w:jc w:val="both"/>
              <w:rPr>
                <w:szCs w:val="28"/>
              </w:rPr>
            </w:pPr>
            <w:r w:rsidRPr="00C63FFC">
              <w:rPr>
                <w:szCs w:val="28"/>
              </w:rPr>
              <w:t>Реконструкция автодорог:</w:t>
            </w:r>
          </w:p>
          <w:p w:rsidR="00C63FFC" w:rsidRPr="00C63FFC" w:rsidRDefault="00C63FFC">
            <w:pPr>
              <w:spacing w:line="216" w:lineRule="auto"/>
              <w:jc w:val="both"/>
              <w:rPr>
                <w:szCs w:val="28"/>
              </w:rPr>
            </w:pPr>
            <w:r w:rsidRPr="00C63FFC">
              <w:rPr>
                <w:szCs w:val="28"/>
              </w:rPr>
              <w:t>а/д. Гудермес-Курчалой протяженностью 6,1 км.;</w:t>
            </w:r>
          </w:p>
        </w:tc>
        <w:tc>
          <w:tcPr>
            <w:tcW w:w="5667"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rPr>
                <w:szCs w:val="28"/>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rPr>
                <w:szCs w:val="28"/>
              </w:rPr>
            </w:pPr>
          </w:p>
        </w:tc>
      </w:tr>
      <w:tr w:rsidR="00C63FFC" w:rsidRPr="00C63FFC" w:rsidTr="00FF7D98">
        <w:trPr>
          <w:trHeight w:val="705"/>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lang w:eastAsia="en-US"/>
              </w:rPr>
            </w:pPr>
            <w:r w:rsidRPr="00C63FFC">
              <w:rPr>
                <w:szCs w:val="28"/>
              </w:rPr>
              <w:t>6</w:t>
            </w:r>
          </w:p>
        </w:tc>
        <w:tc>
          <w:tcPr>
            <w:tcW w:w="5242"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ind w:left="-108" w:right="-108"/>
              <w:jc w:val="both"/>
              <w:rPr>
                <w:szCs w:val="28"/>
              </w:rPr>
            </w:pPr>
            <w:r w:rsidRPr="00C63FFC">
              <w:rPr>
                <w:szCs w:val="28"/>
              </w:rPr>
              <w:t xml:space="preserve">Неудовлетворенное состояние части ВЛ-10/04кВ. Необходимо поэтапной перевод сетей 0,4 кВ на изолированный провод СИП. Износ распредсетей составляет 70% </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rsidR="00C63FFC" w:rsidRPr="00C63FFC" w:rsidRDefault="00C63FFC">
            <w:pPr>
              <w:tabs>
                <w:tab w:val="left" w:pos="851"/>
              </w:tabs>
              <w:jc w:val="both"/>
              <w:rPr>
                <w:szCs w:val="28"/>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rPr>
                <w:szCs w:val="28"/>
              </w:rPr>
            </w:pPr>
          </w:p>
        </w:tc>
      </w:tr>
      <w:tr w:rsidR="00C63FFC" w:rsidRPr="00C63FFC" w:rsidTr="00FF7D98">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lang w:eastAsia="en-US"/>
              </w:rPr>
            </w:pPr>
            <w:r w:rsidRPr="00C63FFC">
              <w:rPr>
                <w:szCs w:val="28"/>
              </w:rPr>
              <w:lastRenderedPageBreak/>
              <w:t>7</w:t>
            </w:r>
          </w:p>
        </w:tc>
        <w:tc>
          <w:tcPr>
            <w:tcW w:w="5242" w:type="dxa"/>
            <w:tcBorders>
              <w:top w:val="single" w:sz="4" w:space="0" w:color="000000"/>
              <w:left w:val="single" w:sz="4" w:space="0" w:color="000000"/>
              <w:bottom w:val="single" w:sz="4" w:space="0" w:color="000000"/>
              <w:right w:val="single" w:sz="4" w:space="0" w:color="000000"/>
            </w:tcBorders>
            <w:shd w:val="clear" w:color="auto" w:fill="auto"/>
          </w:tcPr>
          <w:p w:rsidR="00C63FFC" w:rsidRPr="00C63FFC" w:rsidRDefault="00C63FFC">
            <w:pPr>
              <w:tabs>
                <w:tab w:val="left" w:pos="567"/>
                <w:tab w:val="left" w:pos="851"/>
                <w:tab w:val="left" w:pos="1134"/>
                <w:tab w:val="left" w:pos="1276"/>
              </w:tabs>
              <w:jc w:val="both"/>
              <w:rPr>
                <w:szCs w:val="28"/>
              </w:rPr>
            </w:pPr>
            <w:r w:rsidRPr="00C63FFC">
              <w:rPr>
                <w:szCs w:val="28"/>
              </w:rPr>
              <w:t>Необходимо решить вопрос проведения работ по:</w:t>
            </w:r>
          </w:p>
          <w:p w:rsidR="00C63FFC" w:rsidRPr="00C63FFC" w:rsidRDefault="00C63FFC">
            <w:pPr>
              <w:tabs>
                <w:tab w:val="left" w:pos="567"/>
                <w:tab w:val="left" w:pos="851"/>
                <w:tab w:val="left" w:pos="1134"/>
                <w:tab w:val="left" w:pos="1276"/>
              </w:tabs>
              <w:jc w:val="both"/>
              <w:rPr>
                <w:szCs w:val="28"/>
              </w:rPr>
            </w:pPr>
            <w:r w:rsidRPr="00C63FFC">
              <w:rPr>
                <w:szCs w:val="28"/>
              </w:rPr>
              <w:t>- спрямлению, углублению и расширению русла р.Ахки в с.Гелдаган;</w:t>
            </w:r>
          </w:p>
          <w:p w:rsidR="00C63FFC" w:rsidRPr="00C63FFC" w:rsidRDefault="00C63FFC">
            <w:pPr>
              <w:tabs>
                <w:tab w:val="left" w:pos="567"/>
                <w:tab w:val="left" w:pos="851"/>
                <w:tab w:val="left" w:pos="1134"/>
                <w:tab w:val="left" w:pos="1276"/>
              </w:tabs>
              <w:jc w:val="both"/>
              <w:rPr>
                <w:szCs w:val="28"/>
              </w:rPr>
            </w:pPr>
            <w:r w:rsidRPr="00C63FFC">
              <w:rPr>
                <w:szCs w:val="28"/>
              </w:rPr>
              <w:t>- строительству обходного моста на реке Ахки в с.Гелдаган;</w:t>
            </w:r>
          </w:p>
          <w:p w:rsidR="00C63FFC" w:rsidRPr="00C63FFC" w:rsidRDefault="00C63FFC">
            <w:pPr>
              <w:tabs>
                <w:tab w:val="left" w:pos="567"/>
                <w:tab w:val="left" w:pos="851"/>
                <w:tab w:val="left" w:pos="1134"/>
                <w:tab w:val="left" w:pos="1276"/>
              </w:tabs>
              <w:jc w:val="both"/>
              <w:rPr>
                <w:szCs w:val="28"/>
              </w:rPr>
            </w:pPr>
            <w:r w:rsidRPr="00C63FFC">
              <w:rPr>
                <w:szCs w:val="28"/>
              </w:rPr>
              <w:t>- укреплению берега р.Хулхулау в с.Цоци-Юрт, р.Мичик в с.Аллерой и в с.Центарой.</w:t>
            </w:r>
          </w:p>
          <w:p w:rsidR="00C63FFC" w:rsidRPr="00C63FFC" w:rsidRDefault="00C63FFC">
            <w:pPr>
              <w:tabs>
                <w:tab w:val="left" w:pos="567"/>
                <w:tab w:val="left" w:pos="851"/>
                <w:tab w:val="left" w:pos="1134"/>
                <w:tab w:val="left" w:pos="1276"/>
              </w:tabs>
              <w:jc w:val="both"/>
              <w:rPr>
                <w:szCs w:val="28"/>
              </w:rPr>
            </w:pPr>
          </w:p>
        </w:tc>
        <w:tc>
          <w:tcPr>
            <w:tcW w:w="5667" w:type="dxa"/>
            <w:tcBorders>
              <w:top w:val="single" w:sz="4" w:space="0" w:color="000000"/>
              <w:left w:val="single" w:sz="4" w:space="0" w:color="000000"/>
              <w:bottom w:val="single" w:sz="4" w:space="0" w:color="000000"/>
              <w:right w:val="single" w:sz="4" w:space="0" w:color="auto"/>
            </w:tcBorders>
            <w:shd w:val="clear" w:color="auto" w:fill="auto"/>
            <w:hideMark/>
          </w:tcPr>
          <w:p w:rsidR="00C63FFC" w:rsidRPr="00C63FFC" w:rsidRDefault="00C63FFC">
            <w:pPr>
              <w:tabs>
                <w:tab w:val="left" w:pos="851"/>
              </w:tabs>
              <w:jc w:val="both"/>
              <w:rPr>
                <w:szCs w:val="28"/>
              </w:rPr>
            </w:pPr>
            <w:r w:rsidRPr="00C63FFC">
              <w:rPr>
                <w:szCs w:val="28"/>
              </w:rPr>
              <w:t>Направлены соответствующие письма в вышестоящие инстанции. Составлены и представлены в ГУ МЧС России по ЧР и Министерство природных ресурсов и охраны окружающей среды Чеченской Республики акты обследования объектов для принятия соответствующих решений. Направлены письма с просьбой о рассмотрении данной проблемы.</w:t>
            </w:r>
          </w:p>
        </w:tc>
        <w:tc>
          <w:tcPr>
            <w:tcW w:w="4393" w:type="dxa"/>
            <w:tcBorders>
              <w:top w:val="single" w:sz="4" w:space="0" w:color="000000"/>
              <w:left w:val="single" w:sz="4" w:space="0" w:color="auto"/>
              <w:bottom w:val="single" w:sz="4" w:space="0" w:color="000000"/>
              <w:right w:val="single" w:sz="4" w:space="0" w:color="000000"/>
            </w:tcBorders>
            <w:shd w:val="clear" w:color="auto" w:fill="auto"/>
            <w:hideMark/>
          </w:tcPr>
          <w:p w:rsidR="00C63FFC" w:rsidRPr="00C63FFC" w:rsidRDefault="00C63FFC">
            <w:pPr>
              <w:spacing w:line="192" w:lineRule="auto"/>
              <w:ind w:left="-108" w:right="-108"/>
              <w:jc w:val="both"/>
              <w:rPr>
                <w:szCs w:val="28"/>
              </w:rPr>
            </w:pPr>
            <w:r w:rsidRPr="00C63FFC">
              <w:rPr>
                <w:szCs w:val="28"/>
              </w:rPr>
              <w:t>По результатам конкурсного отбора в соответствии с протоколом заседания экспертной комиссии по отбору государственных программ (подпрограмм государственных программ) субъектов Российской Федерации в области использования и охраны водных объектов от 14.09.2017 № 01-15/166-пр мероприятия прошли конкурсный отбор и рекомендованы к реализации в 2019 2020 гг. – «Капитальное строительство берегоукрепительных сооружений правого и левого берега реки Мичик в н.п. Центарой» общей протяженностью 5103м. и в 2020 г. – «Капитальный ремонт гидросооружений на левом и правом берегах р. Хулхулау в н.п. Цоци-Юрт» общей протяженностью 2561м.</w:t>
            </w:r>
          </w:p>
        </w:tc>
      </w:tr>
      <w:tr w:rsidR="00C63FFC" w:rsidRPr="00C63FFC" w:rsidTr="00FF7D98">
        <w:trPr>
          <w:trHeight w:val="64"/>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8</w:t>
            </w:r>
          </w:p>
        </w:tc>
        <w:tc>
          <w:tcPr>
            <w:tcW w:w="5242"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spacing w:line="16" w:lineRule="atLeast"/>
              <w:ind w:left="-108" w:right="-108"/>
              <w:jc w:val="both"/>
              <w:rPr>
                <w:szCs w:val="28"/>
              </w:rPr>
            </w:pPr>
            <w:r w:rsidRPr="00C63FFC">
              <w:rPr>
                <w:szCs w:val="28"/>
              </w:rPr>
              <w:t>В соответствии с Федеральным Законом № 117-ФЗ «О безопасности гидротехнических сооружений», необходимо подготовить пакет правоустанавливающих документов (техническая документация на ГТС, Декларация безопасного эксплуатации ГТС) и передать на баланс Цоци-Юртовского сельского поселения гидротехническое сооружение на реке Хулхулау в с.Цоци-Юрт и закрепить ответственного (отдельная штатная единица) по его обслуживанию.</w:t>
            </w:r>
          </w:p>
        </w:tc>
        <w:tc>
          <w:tcPr>
            <w:tcW w:w="5667"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spacing w:line="16" w:lineRule="atLeast"/>
              <w:ind w:left="-108" w:right="-108"/>
              <w:jc w:val="both"/>
              <w:rPr>
                <w:kern w:val="36"/>
                <w:szCs w:val="28"/>
              </w:rPr>
            </w:pPr>
            <w:r w:rsidRPr="00C63FFC">
              <w:rPr>
                <w:szCs w:val="28"/>
              </w:rPr>
              <w:t xml:space="preserve">Составлен и представлен в Министерство природных ресурсов и охраны окружающей среды Чеченской Республики, Ростехнадзор Чеченской Республики и ГУ МЧС России по ЧР </w:t>
            </w:r>
            <w:r w:rsidRPr="00C63FFC">
              <w:rPr>
                <w:kern w:val="36"/>
                <w:szCs w:val="28"/>
              </w:rPr>
              <w:t>актпреддекларационного обследования гидротехнических сооружений.</w:t>
            </w:r>
          </w:p>
          <w:p w:rsidR="00C63FFC" w:rsidRPr="00C63FFC" w:rsidRDefault="00C63FFC">
            <w:pPr>
              <w:spacing w:line="16" w:lineRule="atLeast"/>
              <w:ind w:left="-108" w:right="-108"/>
              <w:jc w:val="both"/>
              <w:rPr>
                <w:szCs w:val="28"/>
              </w:rPr>
            </w:pPr>
            <w:r w:rsidRPr="00C63FFC">
              <w:rPr>
                <w:kern w:val="36"/>
                <w:szCs w:val="28"/>
              </w:rPr>
              <w:t>Произведен расчет вероятного вреда в результате аварии ГТС и представлен</w:t>
            </w:r>
            <w:r w:rsidRPr="00C63FFC">
              <w:rPr>
                <w:szCs w:val="28"/>
              </w:rPr>
              <w:t xml:space="preserve"> в Министерство природных ресурсов и охраны окружающей среды Чеченской Республики, Ростехнадзор Чеченской Республики и ГУ МЧС России по ЧР</w:t>
            </w:r>
          </w:p>
        </w:tc>
        <w:tc>
          <w:tcPr>
            <w:tcW w:w="4393"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spacing w:line="16" w:lineRule="atLeast"/>
              <w:jc w:val="both"/>
              <w:rPr>
                <w:szCs w:val="28"/>
              </w:rPr>
            </w:pPr>
            <w:r w:rsidRPr="00C63FFC">
              <w:rPr>
                <w:szCs w:val="28"/>
              </w:rPr>
              <w:t>Ведется работа по подготовке исходных разрешающих документов для подготовки пакета правоустанавливающих документов (техническая документация на ГТС,Декларация безопасного эксплуатации ГТС)</w:t>
            </w:r>
          </w:p>
        </w:tc>
      </w:tr>
      <w:tr w:rsidR="00C63FFC" w:rsidRPr="00C63FFC" w:rsidTr="00FF7D98">
        <w:trPr>
          <w:trHeight w:val="64"/>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jc w:val="both"/>
              <w:rPr>
                <w:szCs w:val="28"/>
              </w:rPr>
            </w:pPr>
            <w:r w:rsidRPr="00C63FFC">
              <w:rPr>
                <w:szCs w:val="28"/>
              </w:rPr>
              <w:t>9</w:t>
            </w:r>
          </w:p>
        </w:tc>
        <w:tc>
          <w:tcPr>
            <w:tcW w:w="5242" w:type="dxa"/>
            <w:tcBorders>
              <w:top w:val="single" w:sz="4" w:space="0" w:color="000000"/>
              <w:left w:val="single" w:sz="4" w:space="0" w:color="000000"/>
              <w:bottom w:val="single" w:sz="4" w:space="0" w:color="000000"/>
              <w:right w:val="single" w:sz="4" w:space="0" w:color="000000"/>
            </w:tcBorders>
            <w:shd w:val="clear" w:color="auto" w:fill="auto"/>
          </w:tcPr>
          <w:p w:rsidR="00C63FFC" w:rsidRPr="00C63FFC" w:rsidRDefault="00C63FFC">
            <w:pPr>
              <w:jc w:val="both"/>
              <w:rPr>
                <w:szCs w:val="28"/>
              </w:rPr>
            </w:pPr>
            <w:r w:rsidRPr="00C63FFC">
              <w:rPr>
                <w:szCs w:val="28"/>
              </w:rPr>
              <w:t xml:space="preserve">Курчалоевский муниципальный район </w:t>
            </w:r>
            <w:r w:rsidRPr="00C63FFC">
              <w:rPr>
                <w:szCs w:val="28"/>
              </w:rPr>
              <w:lastRenderedPageBreak/>
              <w:t>определен пилотным муниципальным образованием по построению, внедрению и развитию аппаратно-программного комплекса «Безопасный город».</w:t>
            </w:r>
          </w:p>
          <w:p w:rsidR="00C63FFC" w:rsidRPr="00C63FFC" w:rsidRDefault="00C63FFC">
            <w:pPr>
              <w:jc w:val="both"/>
              <w:rPr>
                <w:szCs w:val="28"/>
              </w:rPr>
            </w:pPr>
            <w:r w:rsidRPr="00C63FFC">
              <w:rPr>
                <w:szCs w:val="28"/>
              </w:rPr>
              <w:t>До конца текущего 2018 года программа должна быть полностью реализована в районе. В связи с отсутствием финансовых средств, проблема остается актуальной.</w:t>
            </w:r>
          </w:p>
          <w:p w:rsidR="00C63FFC" w:rsidRPr="00C63FFC" w:rsidRDefault="00C63FFC">
            <w:pPr>
              <w:tabs>
                <w:tab w:val="left" w:pos="1019"/>
              </w:tabs>
              <w:jc w:val="both"/>
              <w:rPr>
                <w:szCs w:val="28"/>
              </w:rPr>
            </w:pPr>
          </w:p>
        </w:tc>
        <w:tc>
          <w:tcPr>
            <w:tcW w:w="5667"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spacing w:line="16" w:lineRule="atLeast"/>
              <w:contextualSpacing/>
              <w:jc w:val="both"/>
              <w:rPr>
                <w:szCs w:val="28"/>
              </w:rPr>
            </w:pPr>
            <w:r w:rsidRPr="00C63FFC">
              <w:rPr>
                <w:szCs w:val="28"/>
              </w:rPr>
              <w:lastRenderedPageBreak/>
              <w:t xml:space="preserve">В целях реализации Концепции построения </w:t>
            </w:r>
            <w:r w:rsidRPr="00C63FFC">
              <w:rPr>
                <w:szCs w:val="28"/>
              </w:rPr>
              <w:lastRenderedPageBreak/>
              <w:t xml:space="preserve">и развития АПК «Безопасный город», утвержденной распоряжением Правительства РФ от 3 декабря 2014 года № 2446-р, принято распоряжение Главы администрации от 22.04.2015г. № 61-р </w:t>
            </w:r>
            <w:r w:rsidRPr="00C63FFC">
              <w:rPr>
                <w:rFonts w:eastAsia="Courier New"/>
                <w:spacing w:val="7"/>
                <w:szCs w:val="28"/>
              </w:rPr>
              <w:t>«Об организации и выполнении мероприятий по построению, внедрению и эксплуатации на территории Курчалоевского муниципального района аппаратно-программного комплекса «Безопасный город».</w:t>
            </w:r>
          </w:p>
          <w:p w:rsidR="00C63FFC" w:rsidRPr="00C63FFC" w:rsidRDefault="00C63FFC">
            <w:pPr>
              <w:spacing w:line="16" w:lineRule="atLeast"/>
              <w:ind w:firstLine="425"/>
              <w:jc w:val="both"/>
              <w:rPr>
                <w:szCs w:val="28"/>
                <w:shd w:val="clear" w:color="auto" w:fill="FFFFFF"/>
              </w:rPr>
            </w:pPr>
            <w:r w:rsidRPr="00C63FFC">
              <w:rPr>
                <w:szCs w:val="28"/>
              </w:rPr>
              <w:t xml:space="preserve">В рамках первого и второго этапов, </w:t>
            </w:r>
            <w:r w:rsidRPr="00C63FFC">
              <w:rPr>
                <w:i/>
                <w:szCs w:val="28"/>
              </w:rPr>
              <w:t xml:space="preserve"> в </w:t>
            </w:r>
            <w:r w:rsidRPr="00C63FFC">
              <w:rPr>
                <w:szCs w:val="28"/>
              </w:rPr>
              <w:t xml:space="preserve">соответствии с распоряжением главы администрации района </w:t>
            </w:r>
            <w:r w:rsidRPr="00C63FFC">
              <w:rPr>
                <w:i/>
                <w:szCs w:val="28"/>
              </w:rPr>
              <w:t>(22.04.2015г. № 61-р)</w:t>
            </w:r>
            <w:r w:rsidRPr="00C63FFC">
              <w:rPr>
                <w:szCs w:val="28"/>
              </w:rPr>
              <w:t>выполнены следующие мероприятия:</w:t>
            </w:r>
          </w:p>
          <w:p w:rsidR="00C63FFC" w:rsidRPr="00C63FFC" w:rsidRDefault="00C63FFC">
            <w:pPr>
              <w:spacing w:line="16" w:lineRule="atLeast"/>
              <w:ind w:firstLine="425"/>
              <w:jc w:val="both"/>
              <w:rPr>
                <w:i/>
                <w:szCs w:val="28"/>
              </w:rPr>
            </w:pPr>
            <w:r w:rsidRPr="00C63FFC">
              <w:rPr>
                <w:szCs w:val="28"/>
              </w:rPr>
              <w:t>- утвержден состав межведомственной рабочей группы</w:t>
            </w:r>
            <w:r w:rsidRPr="00C63FFC">
              <w:rPr>
                <w:i/>
                <w:szCs w:val="28"/>
              </w:rPr>
              <w:t>;</w:t>
            </w:r>
          </w:p>
          <w:p w:rsidR="00C63FFC" w:rsidRPr="00C63FFC" w:rsidRDefault="00C63FFC">
            <w:pPr>
              <w:spacing w:line="16" w:lineRule="atLeast"/>
              <w:ind w:firstLine="425"/>
              <w:jc w:val="both"/>
              <w:rPr>
                <w:szCs w:val="28"/>
              </w:rPr>
            </w:pPr>
            <w:r w:rsidRPr="00C63FFC">
              <w:rPr>
                <w:szCs w:val="28"/>
              </w:rPr>
              <w:t>- положение о межведомственной рабочей группе;</w:t>
            </w:r>
          </w:p>
          <w:p w:rsidR="00C63FFC" w:rsidRPr="00C63FFC" w:rsidRDefault="00C63FFC">
            <w:pPr>
              <w:spacing w:line="16" w:lineRule="atLeast"/>
              <w:ind w:firstLine="425"/>
              <w:jc w:val="both"/>
              <w:rPr>
                <w:szCs w:val="28"/>
              </w:rPr>
            </w:pPr>
            <w:r w:rsidRPr="00C63FFC">
              <w:rPr>
                <w:i/>
                <w:szCs w:val="28"/>
              </w:rPr>
              <w:t xml:space="preserve">- </w:t>
            </w:r>
            <w:r w:rsidRPr="00C63FFC">
              <w:rPr>
                <w:szCs w:val="28"/>
              </w:rPr>
              <w:t>утвержден план построения и развития АПК «Безопасный город».</w:t>
            </w:r>
          </w:p>
          <w:p w:rsidR="00C63FFC" w:rsidRPr="00C63FFC" w:rsidRDefault="00C63FFC">
            <w:pPr>
              <w:spacing w:line="16" w:lineRule="atLeast"/>
              <w:ind w:firstLine="425"/>
              <w:jc w:val="both"/>
              <w:rPr>
                <w:szCs w:val="28"/>
              </w:rPr>
            </w:pPr>
            <w:r w:rsidRPr="00C63FFC">
              <w:rPr>
                <w:szCs w:val="28"/>
              </w:rPr>
              <w:t>Межведомственной рабочей группой проведен:</w:t>
            </w:r>
          </w:p>
          <w:p w:rsidR="00C63FFC" w:rsidRPr="00C63FFC" w:rsidRDefault="00C63FFC">
            <w:pPr>
              <w:spacing w:line="16" w:lineRule="atLeast"/>
              <w:ind w:firstLine="425"/>
              <w:jc w:val="both"/>
              <w:rPr>
                <w:szCs w:val="28"/>
              </w:rPr>
            </w:pPr>
            <w:r w:rsidRPr="00C63FFC">
              <w:rPr>
                <w:szCs w:val="28"/>
              </w:rPr>
              <w:t>- анализ рисков на территории района, имеющихся аналитических и управляющих систем;</w:t>
            </w:r>
          </w:p>
          <w:p w:rsidR="00C63FFC" w:rsidRPr="00C63FFC" w:rsidRDefault="00C63FFC">
            <w:pPr>
              <w:spacing w:line="16" w:lineRule="atLeast"/>
              <w:ind w:firstLine="425"/>
              <w:jc w:val="both"/>
              <w:rPr>
                <w:szCs w:val="28"/>
              </w:rPr>
            </w:pPr>
            <w:r w:rsidRPr="00C63FFC">
              <w:rPr>
                <w:szCs w:val="28"/>
              </w:rPr>
              <w:t>- мониторинг состояния ЕДДС и дежурных служб района;</w:t>
            </w:r>
          </w:p>
          <w:p w:rsidR="00C63FFC" w:rsidRPr="00C63FFC" w:rsidRDefault="00C63FFC">
            <w:pPr>
              <w:spacing w:line="16" w:lineRule="atLeast"/>
              <w:ind w:firstLine="425"/>
              <w:contextualSpacing/>
              <w:jc w:val="both"/>
              <w:rPr>
                <w:szCs w:val="28"/>
              </w:rPr>
            </w:pPr>
            <w:r w:rsidRPr="00C63FFC">
              <w:rPr>
                <w:szCs w:val="28"/>
              </w:rPr>
              <w:t xml:space="preserve">- разработан проект технического задания построения и развития АПК </w:t>
            </w:r>
            <w:r w:rsidRPr="00C63FFC">
              <w:rPr>
                <w:szCs w:val="28"/>
              </w:rPr>
              <w:lastRenderedPageBreak/>
              <w:t>«Безопасный город» в Курчалоевском муниципальном районе, согласовано с министерством транспорта и связи Чеченской Республики, Главным управлением МЧС России по Чеченской Республике и направлено в Совет Главных Конструкторов МЧС России.</w:t>
            </w:r>
          </w:p>
        </w:tc>
        <w:tc>
          <w:tcPr>
            <w:tcW w:w="4393" w:type="dxa"/>
            <w:tcBorders>
              <w:top w:val="single" w:sz="4" w:space="0" w:color="000000"/>
              <w:left w:val="single" w:sz="4" w:space="0" w:color="000000"/>
              <w:bottom w:val="single" w:sz="4" w:space="0" w:color="000000"/>
              <w:right w:val="single" w:sz="4" w:space="0" w:color="000000"/>
            </w:tcBorders>
            <w:shd w:val="clear" w:color="auto" w:fill="auto"/>
            <w:hideMark/>
          </w:tcPr>
          <w:p w:rsidR="00C63FFC" w:rsidRPr="00C63FFC" w:rsidRDefault="00C63FFC">
            <w:pPr>
              <w:tabs>
                <w:tab w:val="left" w:pos="1019"/>
              </w:tabs>
              <w:jc w:val="both"/>
              <w:rPr>
                <w:szCs w:val="28"/>
              </w:rPr>
            </w:pPr>
            <w:r w:rsidRPr="00C63FFC">
              <w:rPr>
                <w:szCs w:val="28"/>
              </w:rPr>
              <w:lastRenderedPageBreak/>
              <w:t xml:space="preserve">Ведется работа по подготовке </w:t>
            </w:r>
            <w:r w:rsidRPr="00C63FFC">
              <w:rPr>
                <w:szCs w:val="28"/>
              </w:rPr>
              <w:lastRenderedPageBreak/>
              <w:t>исходных разрешающих документов.</w:t>
            </w:r>
          </w:p>
        </w:tc>
      </w:tr>
      <w:tr w:rsidR="00FF7D98" w:rsidRPr="00870C95" w:rsidTr="00FF7D98">
        <w:trPr>
          <w:trHeight w:val="64"/>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FF7D98" w:rsidRPr="00A26E53" w:rsidRDefault="00FF7D98" w:rsidP="003B4CED">
            <w:pPr>
              <w:jc w:val="both"/>
              <w:rPr>
                <w:szCs w:val="28"/>
              </w:rPr>
            </w:pPr>
            <w:r w:rsidRPr="00A26E53">
              <w:rPr>
                <w:szCs w:val="28"/>
              </w:rPr>
              <w:lastRenderedPageBreak/>
              <w:t>10</w:t>
            </w:r>
          </w:p>
        </w:tc>
        <w:tc>
          <w:tcPr>
            <w:tcW w:w="5242" w:type="dxa"/>
            <w:tcBorders>
              <w:top w:val="single" w:sz="4" w:space="0" w:color="000000"/>
              <w:left w:val="single" w:sz="4" w:space="0" w:color="000000"/>
              <w:bottom w:val="single" w:sz="4" w:space="0" w:color="000000"/>
              <w:right w:val="single" w:sz="4" w:space="0" w:color="000000"/>
            </w:tcBorders>
            <w:shd w:val="clear" w:color="auto" w:fill="auto"/>
          </w:tcPr>
          <w:p w:rsidR="00FF7D98" w:rsidRPr="00A26E53" w:rsidRDefault="00FF7D98" w:rsidP="003B4CED">
            <w:pPr>
              <w:jc w:val="both"/>
              <w:rPr>
                <w:szCs w:val="28"/>
              </w:rPr>
            </w:pPr>
            <w:r w:rsidRPr="00A26E53">
              <w:rPr>
                <w:szCs w:val="28"/>
              </w:rPr>
              <w:t xml:space="preserve">Подключение ТОСПов к сети АРМ АИС </w:t>
            </w:r>
          </w:p>
        </w:tc>
        <w:tc>
          <w:tcPr>
            <w:tcW w:w="5667" w:type="dxa"/>
            <w:tcBorders>
              <w:top w:val="single" w:sz="4" w:space="0" w:color="000000"/>
              <w:left w:val="single" w:sz="4" w:space="0" w:color="000000"/>
              <w:bottom w:val="single" w:sz="4" w:space="0" w:color="000000"/>
              <w:right w:val="single" w:sz="4" w:space="0" w:color="000000"/>
            </w:tcBorders>
            <w:shd w:val="clear" w:color="auto" w:fill="auto"/>
            <w:hideMark/>
          </w:tcPr>
          <w:p w:rsidR="00FF7D98" w:rsidRPr="00FF7D98" w:rsidRDefault="00FF7D98" w:rsidP="00FF7D98">
            <w:pPr>
              <w:spacing w:line="16" w:lineRule="atLeast"/>
              <w:contextualSpacing/>
              <w:jc w:val="both"/>
              <w:rPr>
                <w:szCs w:val="28"/>
                <w:highlight w:val="yellow"/>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hideMark/>
          </w:tcPr>
          <w:p w:rsidR="00FF7D98" w:rsidRPr="00FF7D98" w:rsidRDefault="00FF7D98" w:rsidP="00FF7D98">
            <w:pPr>
              <w:tabs>
                <w:tab w:val="left" w:pos="1019"/>
              </w:tabs>
              <w:jc w:val="both"/>
              <w:rPr>
                <w:szCs w:val="28"/>
                <w:highlight w:val="yellow"/>
              </w:rPr>
            </w:pPr>
          </w:p>
        </w:tc>
      </w:tr>
      <w:tr w:rsidR="00FF7D98" w:rsidRPr="00870C95" w:rsidTr="00FF7D98">
        <w:trPr>
          <w:trHeight w:val="64"/>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FF7D98" w:rsidRPr="00A26E53" w:rsidRDefault="00FF7D98" w:rsidP="003B4CED">
            <w:pPr>
              <w:jc w:val="both"/>
              <w:rPr>
                <w:szCs w:val="28"/>
              </w:rPr>
            </w:pPr>
            <w:r w:rsidRPr="00A26E53">
              <w:rPr>
                <w:szCs w:val="28"/>
              </w:rPr>
              <w:t>11</w:t>
            </w:r>
          </w:p>
        </w:tc>
        <w:tc>
          <w:tcPr>
            <w:tcW w:w="5242" w:type="dxa"/>
            <w:tcBorders>
              <w:top w:val="single" w:sz="4" w:space="0" w:color="000000"/>
              <w:left w:val="single" w:sz="4" w:space="0" w:color="000000"/>
              <w:bottom w:val="single" w:sz="4" w:space="0" w:color="000000"/>
              <w:right w:val="single" w:sz="4" w:space="0" w:color="000000"/>
            </w:tcBorders>
            <w:shd w:val="clear" w:color="auto" w:fill="auto"/>
          </w:tcPr>
          <w:p w:rsidR="00FF7D98" w:rsidRPr="00A26E53" w:rsidRDefault="00FF7D98" w:rsidP="003B4CED">
            <w:pPr>
              <w:jc w:val="both"/>
              <w:rPr>
                <w:szCs w:val="28"/>
              </w:rPr>
            </w:pPr>
            <w:r w:rsidRPr="00A26E53">
              <w:rPr>
                <w:szCs w:val="28"/>
              </w:rPr>
              <w:t>Необходим автотранспорт для курьера</w:t>
            </w:r>
          </w:p>
        </w:tc>
        <w:tc>
          <w:tcPr>
            <w:tcW w:w="5667" w:type="dxa"/>
            <w:tcBorders>
              <w:top w:val="single" w:sz="4" w:space="0" w:color="000000"/>
              <w:left w:val="single" w:sz="4" w:space="0" w:color="000000"/>
              <w:bottom w:val="single" w:sz="4" w:space="0" w:color="000000"/>
              <w:right w:val="single" w:sz="4" w:space="0" w:color="000000"/>
            </w:tcBorders>
            <w:shd w:val="clear" w:color="auto" w:fill="auto"/>
            <w:hideMark/>
          </w:tcPr>
          <w:p w:rsidR="00FF7D98" w:rsidRPr="00FF7D98" w:rsidRDefault="00FF7D98" w:rsidP="00FF7D98">
            <w:pPr>
              <w:spacing w:line="16" w:lineRule="atLeast"/>
              <w:contextualSpacing/>
              <w:jc w:val="both"/>
              <w:rPr>
                <w:szCs w:val="28"/>
                <w:highlight w:val="yellow"/>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hideMark/>
          </w:tcPr>
          <w:p w:rsidR="00FF7D98" w:rsidRPr="00FF7D98" w:rsidRDefault="00FF7D98" w:rsidP="00FF7D98">
            <w:pPr>
              <w:tabs>
                <w:tab w:val="left" w:pos="1019"/>
              </w:tabs>
              <w:jc w:val="both"/>
              <w:rPr>
                <w:szCs w:val="28"/>
                <w:highlight w:val="yellow"/>
              </w:rPr>
            </w:pPr>
          </w:p>
        </w:tc>
      </w:tr>
      <w:tr w:rsidR="00FF7D98" w:rsidRPr="00870C95" w:rsidTr="00FF7D98">
        <w:trPr>
          <w:trHeight w:val="64"/>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FF7D98" w:rsidRPr="00FF7D98" w:rsidRDefault="00FF7D98" w:rsidP="003B4CED">
            <w:pPr>
              <w:jc w:val="both"/>
              <w:rPr>
                <w:szCs w:val="28"/>
                <w:highlight w:val="yellow"/>
              </w:rPr>
            </w:pPr>
            <w:r w:rsidRPr="00A26E53">
              <w:rPr>
                <w:szCs w:val="28"/>
              </w:rPr>
              <w:t>12</w:t>
            </w:r>
          </w:p>
        </w:tc>
        <w:tc>
          <w:tcPr>
            <w:tcW w:w="5242" w:type="dxa"/>
            <w:tcBorders>
              <w:top w:val="single" w:sz="4" w:space="0" w:color="000000"/>
              <w:left w:val="single" w:sz="4" w:space="0" w:color="000000"/>
              <w:bottom w:val="single" w:sz="4" w:space="0" w:color="000000"/>
              <w:right w:val="single" w:sz="4" w:space="0" w:color="000000"/>
            </w:tcBorders>
            <w:shd w:val="clear" w:color="auto" w:fill="auto"/>
          </w:tcPr>
          <w:p w:rsidR="00FF7D98" w:rsidRPr="00A26E53" w:rsidRDefault="00FF7D98" w:rsidP="003B4CED">
            <w:pPr>
              <w:jc w:val="both"/>
              <w:rPr>
                <w:szCs w:val="28"/>
              </w:rPr>
            </w:pPr>
            <w:r w:rsidRPr="00A26E53">
              <w:rPr>
                <w:szCs w:val="28"/>
              </w:rPr>
              <w:t xml:space="preserve">Необходимы дополнительные штатные единицы: </w:t>
            </w:r>
          </w:p>
          <w:p w:rsidR="00FF7D98" w:rsidRPr="00A26E53" w:rsidRDefault="00FF7D98" w:rsidP="003B4CED">
            <w:pPr>
              <w:jc w:val="both"/>
              <w:rPr>
                <w:szCs w:val="28"/>
              </w:rPr>
            </w:pPr>
            <w:r w:rsidRPr="00A26E53">
              <w:rPr>
                <w:szCs w:val="28"/>
              </w:rPr>
              <w:t xml:space="preserve">программист </w:t>
            </w:r>
          </w:p>
          <w:p w:rsidR="00FF7D98" w:rsidRPr="00A26E53" w:rsidRDefault="00FF7D98" w:rsidP="003B4CED">
            <w:pPr>
              <w:jc w:val="both"/>
              <w:rPr>
                <w:szCs w:val="28"/>
              </w:rPr>
            </w:pPr>
            <w:r w:rsidRPr="00A26E53">
              <w:rPr>
                <w:szCs w:val="28"/>
              </w:rPr>
              <w:t>юрист</w:t>
            </w:r>
          </w:p>
        </w:tc>
        <w:tc>
          <w:tcPr>
            <w:tcW w:w="5667" w:type="dxa"/>
            <w:tcBorders>
              <w:top w:val="single" w:sz="4" w:space="0" w:color="000000"/>
              <w:left w:val="single" w:sz="4" w:space="0" w:color="000000"/>
              <w:bottom w:val="single" w:sz="4" w:space="0" w:color="000000"/>
              <w:right w:val="single" w:sz="4" w:space="0" w:color="000000"/>
            </w:tcBorders>
            <w:shd w:val="clear" w:color="auto" w:fill="auto"/>
            <w:hideMark/>
          </w:tcPr>
          <w:p w:rsidR="00FF7D98" w:rsidRPr="00FF7D98" w:rsidRDefault="00FF7D98" w:rsidP="00FF7D98">
            <w:pPr>
              <w:spacing w:line="16" w:lineRule="atLeast"/>
              <w:contextualSpacing/>
              <w:jc w:val="both"/>
              <w:rPr>
                <w:szCs w:val="28"/>
                <w:highlight w:val="yellow"/>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hideMark/>
          </w:tcPr>
          <w:p w:rsidR="00FF7D98" w:rsidRPr="00FF7D98" w:rsidRDefault="00FF7D98" w:rsidP="00FF7D98">
            <w:pPr>
              <w:tabs>
                <w:tab w:val="left" w:pos="1019"/>
              </w:tabs>
              <w:jc w:val="both"/>
              <w:rPr>
                <w:szCs w:val="28"/>
                <w:highlight w:val="yellow"/>
              </w:rPr>
            </w:pPr>
          </w:p>
        </w:tc>
      </w:tr>
      <w:tr w:rsidR="00FF7D98" w:rsidRPr="00870C95" w:rsidTr="00FF7D98">
        <w:trPr>
          <w:trHeight w:val="64"/>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FF7D98" w:rsidRPr="00FF7D98" w:rsidRDefault="00FF7D98" w:rsidP="003B4CED">
            <w:pPr>
              <w:jc w:val="both"/>
              <w:rPr>
                <w:szCs w:val="28"/>
                <w:highlight w:val="yellow"/>
              </w:rPr>
            </w:pPr>
            <w:r w:rsidRPr="00A26E53">
              <w:rPr>
                <w:szCs w:val="28"/>
              </w:rPr>
              <w:t>13</w:t>
            </w:r>
          </w:p>
        </w:tc>
        <w:tc>
          <w:tcPr>
            <w:tcW w:w="5242" w:type="dxa"/>
            <w:tcBorders>
              <w:top w:val="single" w:sz="4" w:space="0" w:color="000000"/>
              <w:left w:val="single" w:sz="4" w:space="0" w:color="000000"/>
              <w:bottom w:val="single" w:sz="4" w:space="0" w:color="000000"/>
              <w:right w:val="single" w:sz="4" w:space="0" w:color="000000"/>
            </w:tcBorders>
            <w:shd w:val="clear" w:color="auto" w:fill="auto"/>
          </w:tcPr>
          <w:p w:rsidR="00FF7D98" w:rsidRPr="00FF7D98" w:rsidRDefault="00FF7D98" w:rsidP="003B4CED">
            <w:pPr>
              <w:jc w:val="both"/>
              <w:rPr>
                <w:szCs w:val="28"/>
                <w:highlight w:val="yellow"/>
              </w:rPr>
            </w:pPr>
            <w:r w:rsidRPr="00A26E53">
              <w:rPr>
                <w:szCs w:val="28"/>
              </w:rPr>
              <w:t xml:space="preserve">Необходимо привести здание МФЦ  в соответствие с постановлением правительства РФ № 1376 </w:t>
            </w:r>
          </w:p>
        </w:tc>
        <w:tc>
          <w:tcPr>
            <w:tcW w:w="5667" w:type="dxa"/>
            <w:tcBorders>
              <w:top w:val="single" w:sz="4" w:space="0" w:color="000000"/>
              <w:left w:val="single" w:sz="4" w:space="0" w:color="000000"/>
              <w:bottom w:val="single" w:sz="4" w:space="0" w:color="000000"/>
              <w:right w:val="single" w:sz="4" w:space="0" w:color="000000"/>
            </w:tcBorders>
            <w:shd w:val="clear" w:color="auto" w:fill="auto"/>
            <w:hideMark/>
          </w:tcPr>
          <w:p w:rsidR="00FF7D98" w:rsidRPr="00FF7D98" w:rsidRDefault="00FF7D98" w:rsidP="00FF7D98">
            <w:pPr>
              <w:spacing w:line="16" w:lineRule="atLeast"/>
              <w:contextualSpacing/>
              <w:jc w:val="both"/>
              <w:rPr>
                <w:szCs w:val="28"/>
                <w:highlight w:val="yellow"/>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hideMark/>
          </w:tcPr>
          <w:p w:rsidR="00FF7D98" w:rsidRPr="00FF7D98" w:rsidRDefault="00FF7D98" w:rsidP="00FF7D98">
            <w:pPr>
              <w:tabs>
                <w:tab w:val="left" w:pos="1019"/>
              </w:tabs>
              <w:jc w:val="both"/>
              <w:rPr>
                <w:szCs w:val="28"/>
                <w:highlight w:val="yellow"/>
              </w:rPr>
            </w:pPr>
          </w:p>
        </w:tc>
      </w:tr>
    </w:tbl>
    <w:p w:rsidR="00C63FFC" w:rsidRPr="00C63FFC" w:rsidRDefault="00C63FFC" w:rsidP="00C63FFC">
      <w:pPr>
        <w:tabs>
          <w:tab w:val="left" w:pos="1019"/>
        </w:tabs>
        <w:jc w:val="both"/>
        <w:rPr>
          <w:szCs w:val="28"/>
          <w:lang w:eastAsia="en-US"/>
        </w:rPr>
      </w:pPr>
    </w:p>
    <w:p w:rsidR="00C63FFC" w:rsidRPr="00C63FFC" w:rsidRDefault="00C63FFC" w:rsidP="00C63FFC">
      <w:pPr>
        <w:tabs>
          <w:tab w:val="left" w:pos="1019"/>
        </w:tabs>
        <w:jc w:val="both"/>
        <w:rPr>
          <w:szCs w:val="28"/>
        </w:rPr>
      </w:pPr>
    </w:p>
    <w:p w:rsidR="00C63FFC" w:rsidRDefault="00C63FFC" w:rsidP="00C63FFC">
      <w:pPr>
        <w:rPr>
          <w:szCs w:val="28"/>
        </w:rPr>
        <w:sectPr w:rsidR="00C63FFC">
          <w:pgSz w:w="16838" w:h="11906" w:orient="landscape"/>
          <w:pgMar w:top="567" w:right="567" w:bottom="567" w:left="567" w:header="709" w:footer="709" w:gutter="0"/>
          <w:cols w:space="720"/>
        </w:sectPr>
      </w:pPr>
    </w:p>
    <w:p w:rsidR="00B358DF" w:rsidRPr="009E55CC" w:rsidRDefault="00B358DF" w:rsidP="00B358DF">
      <w:pPr>
        <w:jc w:val="both"/>
        <w:rPr>
          <w:bCs/>
          <w:szCs w:val="28"/>
          <w:highlight w:val="yellow"/>
        </w:rPr>
      </w:pPr>
    </w:p>
    <w:p w:rsidR="00B358DF" w:rsidRPr="009E55CC" w:rsidRDefault="00B358DF" w:rsidP="00B358DF">
      <w:pPr>
        <w:jc w:val="both"/>
        <w:rPr>
          <w:szCs w:val="28"/>
          <w:highlight w:val="yellow"/>
        </w:rPr>
      </w:pPr>
    </w:p>
    <w:sectPr w:rsidR="00B358DF" w:rsidRPr="009E55CC" w:rsidSect="00CA4489">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C1C" w:rsidRDefault="00CE0C1C">
      <w:r>
        <w:separator/>
      </w:r>
    </w:p>
  </w:endnote>
  <w:endnote w:type="continuationSeparator" w:id="1">
    <w:p w:rsidR="00CE0C1C" w:rsidRDefault="00CE0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ED" w:rsidRPr="003A4739" w:rsidRDefault="00F86287" w:rsidP="0083718A">
    <w:pPr>
      <w:pStyle w:val="afa"/>
      <w:jc w:val="right"/>
      <w:rPr>
        <w:sz w:val="20"/>
        <w:szCs w:val="20"/>
      </w:rPr>
    </w:pPr>
    <w:r w:rsidRPr="003A4739">
      <w:rPr>
        <w:sz w:val="20"/>
        <w:szCs w:val="20"/>
      </w:rPr>
      <w:fldChar w:fldCharType="begin"/>
    </w:r>
    <w:r w:rsidR="003B4CED" w:rsidRPr="003A4739">
      <w:rPr>
        <w:sz w:val="20"/>
        <w:szCs w:val="20"/>
      </w:rPr>
      <w:instrText xml:space="preserve"> PAGE   \* MERGEFORMAT </w:instrText>
    </w:r>
    <w:r w:rsidRPr="003A4739">
      <w:rPr>
        <w:sz w:val="20"/>
        <w:szCs w:val="20"/>
      </w:rPr>
      <w:fldChar w:fldCharType="separate"/>
    </w:r>
    <w:r w:rsidR="00B57949">
      <w:rPr>
        <w:noProof/>
        <w:sz w:val="20"/>
        <w:szCs w:val="20"/>
      </w:rPr>
      <w:t>12</w:t>
    </w:r>
    <w:r w:rsidRPr="003A4739">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429704"/>
      <w:docPartObj>
        <w:docPartGallery w:val="Page Numbers (Bottom of Page)"/>
        <w:docPartUnique/>
      </w:docPartObj>
    </w:sdtPr>
    <w:sdtContent>
      <w:p w:rsidR="003B4CED" w:rsidRPr="002A55AE" w:rsidRDefault="00F86287" w:rsidP="002A55AE">
        <w:pPr>
          <w:pStyle w:val="afa"/>
          <w:jc w:val="right"/>
        </w:pPr>
        <w:r>
          <w:fldChar w:fldCharType="begin"/>
        </w:r>
        <w:r w:rsidR="003B4CED">
          <w:instrText xml:space="preserve"> PAGE   \* MERGEFORMAT </w:instrText>
        </w:r>
        <w:r>
          <w:fldChar w:fldCharType="separate"/>
        </w:r>
        <w:r w:rsidR="00B57949">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C1C" w:rsidRDefault="00CE0C1C">
      <w:r>
        <w:separator/>
      </w:r>
    </w:p>
  </w:footnote>
  <w:footnote w:type="continuationSeparator" w:id="1">
    <w:p w:rsidR="00CE0C1C" w:rsidRDefault="00CE0C1C">
      <w:r>
        <w:continuationSeparator/>
      </w:r>
    </w:p>
  </w:footnote>
  <w:footnote w:id="2">
    <w:p w:rsidR="003B4CED" w:rsidRDefault="003B4CED">
      <w:pPr>
        <w:pStyle w:val="af3"/>
      </w:pPr>
      <w:r>
        <w:rPr>
          <w:rStyle w:val="af5"/>
        </w:rPr>
        <w:footnoteRef/>
      </w:r>
      <w:r>
        <w:t xml:space="preserve"> Данные представлены Курчалоевским районным отделом ЗАГС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ED" w:rsidRDefault="00F86287" w:rsidP="008A2626">
    <w:pPr>
      <w:pStyle w:val="ae"/>
      <w:framePr w:wrap="around" w:vAnchor="text" w:hAnchor="margin" w:xAlign="center" w:y="1"/>
      <w:rPr>
        <w:rStyle w:val="af0"/>
      </w:rPr>
    </w:pPr>
    <w:r>
      <w:rPr>
        <w:rStyle w:val="af0"/>
      </w:rPr>
      <w:fldChar w:fldCharType="begin"/>
    </w:r>
    <w:r w:rsidR="003B4CED">
      <w:rPr>
        <w:rStyle w:val="af0"/>
      </w:rPr>
      <w:instrText xml:space="preserve">PAGE  </w:instrText>
    </w:r>
    <w:r>
      <w:rPr>
        <w:rStyle w:val="af0"/>
      </w:rPr>
      <w:fldChar w:fldCharType="end"/>
    </w:r>
  </w:p>
  <w:p w:rsidR="003B4CED" w:rsidRDefault="003B4C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ED" w:rsidRDefault="003B4CED" w:rsidP="00EF4EB8">
    <w:pPr>
      <w:pStyle w:val="a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suff w:val="nothing"/>
      <w:lvlText w:val="-"/>
      <w:lvlJc w:val="left"/>
      <w:pPr>
        <w:tabs>
          <w:tab w:val="num" w:pos="0"/>
        </w:tabs>
      </w:pPr>
      <w:rPr>
        <w:rFonts w:ascii="Times New Roman" w:hAnsi="Times New Roman" w:cs="Times New Roman"/>
      </w:rPr>
    </w:lvl>
  </w:abstractNum>
  <w:abstractNum w:abstractNumId="1">
    <w:nsid w:val="011D51EF"/>
    <w:multiLevelType w:val="hybridMultilevel"/>
    <w:tmpl w:val="B1324D4C"/>
    <w:lvl w:ilvl="0" w:tplc="C74E89A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073820F8"/>
    <w:multiLevelType w:val="hybridMultilevel"/>
    <w:tmpl w:val="AFFE1266"/>
    <w:lvl w:ilvl="0" w:tplc="48847482">
      <w:start w:val="1"/>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C7F17AE"/>
    <w:multiLevelType w:val="hybridMultilevel"/>
    <w:tmpl w:val="FA7C0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D109A"/>
    <w:multiLevelType w:val="hybridMultilevel"/>
    <w:tmpl w:val="111A7C0A"/>
    <w:lvl w:ilvl="0" w:tplc="C74E89A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19E34802"/>
    <w:multiLevelType w:val="hybridMultilevel"/>
    <w:tmpl w:val="6186D758"/>
    <w:lvl w:ilvl="0" w:tplc="C74E89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B4039F"/>
    <w:multiLevelType w:val="hybridMultilevel"/>
    <w:tmpl w:val="5B5662B2"/>
    <w:lvl w:ilvl="0" w:tplc="4D94B6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155C78"/>
    <w:multiLevelType w:val="hybridMultilevel"/>
    <w:tmpl w:val="836AF4E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8A205E"/>
    <w:multiLevelType w:val="hybridMultilevel"/>
    <w:tmpl w:val="F462EDAA"/>
    <w:lvl w:ilvl="0" w:tplc="590801EA">
      <w:start w:val="1"/>
      <w:numFmt w:val="decimal"/>
      <w:lvlText w:val="%1."/>
      <w:lvlJc w:val="left"/>
      <w:pPr>
        <w:ind w:left="840" w:hanging="84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3D72997"/>
    <w:multiLevelType w:val="hybridMultilevel"/>
    <w:tmpl w:val="393C30AE"/>
    <w:lvl w:ilvl="0" w:tplc="C74E89A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57B04765"/>
    <w:multiLevelType w:val="hybridMultilevel"/>
    <w:tmpl w:val="8F8EB34C"/>
    <w:lvl w:ilvl="0" w:tplc="C74E89A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67143D1E"/>
    <w:multiLevelType w:val="hybridMultilevel"/>
    <w:tmpl w:val="CB4E146C"/>
    <w:lvl w:ilvl="0" w:tplc="C74E89A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691D554B"/>
    <w:multiLevelType w:val="hybridMultilevel"/>
    <w:tmpl w:val="0FA692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5"/>
  </w:num>
  <w:num w:numId="6">
    <w:abstractNumId w:val="10"/>
  </w:num>
  <w:num w:numId="7">
    <w:abstractNumId w:val="12"/>
  </w:num>
  <w:num w:numId="8">
    <w:abstractNumId w:val="1"/>
  </w:num>
  <w:num w:numId="9">
    <w:abstractNumId w:val="4"/>
  </w:num>
  <w:num w:numId="10">
    <w:abstractNumId w:val="9"/>
  </w:num>
  <w:num w:numId="11">
    <w:abstractNumId w:val="11"/>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357"/>
  <w:characterSpacingControl w:val="doNotCompress"/>
  <w:hdrShapeDefaults>
    <o:shapedefaults v:ext="edit" spidmax="5122"/>
  </w:hdrShapeDefaults>
  <w:footnotePr>
    <w:footnote w:id="0"/>
    <w:footnote w:id="1"/>
  </w:footnotePr>
  <w:endnotePr>
    <w:endnote w:id="0"/>
    <w:endnote w:id="1"/>
  </w:endnotePr>
  <w:compat/>
  <w:rsids>
    <w:rsidRoot w:val="005874CF"/>
    <w:rsid w:val="00000839"/>
    <w:rsid w:val="0000135D"/>
    <w:rsid w:val="00001545"/>
    <w:rsid w:val="00003067"/>
    <w:rsid w:val="0000364A"/>
    <w:rsid w:val="00003D08"/>
    <w:rsid w:val="000042F2"/>
    <w:rsid w:val="00004953"/>
    <w:rsid w:val="00004BE2"/>
    <w:rsid w:val="00004D65"/>
    <w:rsid w:val="000052CE"/>
    <w:rsid w:val="000054A8"/>
    <w:rsid w:val="00005570"/>
    <w:rsid w:val="000058F6"/>
    <w:rsid w:val="000059B9"/>
    <w:rsid w:val="00005F86"/>
    <w:rsid w:val="00006380"/>
    <w:rsid w:val="000066F8"/>
    <w:rsid w:val="00006D65"/>
    <w:rsid w:val="00006E35"/>
    <w:rsid w:val="00007701"/>
    <w:rsid w:val="00007A76"/>
    <w:rsid w:val="00007B0A"/>
    <w:rsid w:val="00010467"/>
    <w:rsid w:val="00010647"/>
    <w:rsid w:val="00010CA5"/>
    <w:rsid w:val="00010F3A"/>
    <w:rsid w:val="00011277"/>
    <w:rsid w:val="00011601"/>
    <w:rsid w:val="00011C87"/>
    <w:rsid w:val="00011EC5"/>
    <w:rsid w:val="0001330C"/>
    <w:rsid w:val="00013377"/>
    <w:rsid w:val="0001342A"/>
    <w:rsid w:val="0001382E"/>
    <w:rsid w:val="00013859"/>
    <w:rsid w:val="0001482E"/>
    <w:rsid w:val="00014C3D"/>
    <w:rsid w:val="00014D60"/>
    <w:rsid w:val="000156FA"/>
    <w:rsid w:val="00015BD3"/>
    <w:rsid w:val="00015BDE"/>
    <w:rsid w:val="00016086"/>
    <w:rsid w:val="00016FE3"/>
    <w:rsid w:val="0001710B"/>
    <w:rsid w:val="00017275"/>
    <w:rsid w:val="00017561"/>
    <w:rsid w:val="0001767C"/>
    <w:rsid w:val="00017CF8"/>
    <w:rsid w:val="000206C5"/>
    <w:rsid w:val="00020EA4"/>
    <w:rsid w:val="0002158F"/>
    <w:rsid w:val="0002180D"/>
    <w:rsid w:val="00021C6A"/>
    <w:rsid w:val="0002311B"/>
    <w:rsid w:val="00023DB4"/>
    <w:rsid w:val="00023E98"/>
    <w:rsid w:val="00024267"/>
    <w:rsid w:val="0002456D"/>
    <w:rsid w:val="000249C0"/>
    <w:rsid w:val="0002538F"/>
    <w:rsid w:val="00026050"/>
    <w:rsid w:val="0002704C"/>
    <w:rsid w:val="000273DB"/>
    <w:rsid w:val="00027649"/>
    <w:rsid w:val="00027BB9"/>
    <w:rsid w:val="000307D0"/>
    <w:rsid w:val="00030A81"/>
    <w:rsid w:val="00030AE6"/>
    <w:rsid w:val="000310A0"/>
    <w:rsid w:val="00031FF2"/>
    <w:rsid w:val="00032256"/>
    <w:rsid w:val="000324EA"/>
    <w:rsid w:val="00032C21"/>
    <w:rsid w:val="00033624"/>
    <w:rsid w:val="00034150"/>
    <w:rsid w:val="0003435C"/>
    <w:rsid w:val="0003448F"/>
    <w:rsid w:val="00034C07"/>
    <w:rsid w:val="000353A8"/>
    <w:rsid w:val="00036470"/>
    <w:rsid w:val="000368E8"/>
    <w:rsid w:val="00036986"/>
    <w:rsid w:val="00036A9C"/>
    <w:rsid w:val="00036DE7"/>
    <w:rsid w:val="00037541"/>
    <w:rsid w:val="00037737"/>
    <w:rsid w:val="00037A46"/>
    <w:rsid w:val="00037A85"/>
    <w:rsid w:val="00037DFF"/>
    <w:rsid w:val="00040273"/>
    <w:rsid w:val="0004033B"/>
    <w:rsid w:val="00040483"/>
    <w:rsid w:val="000406F2"/>
    <w:rsid w:val="00040711"/>
    <w:rsid w:val="0004072B"/>
    <w:rsid w:val="00040A91"/>
    <w:rsid w:val="00040DFD"/>
    <w:rsid w:val="0004150E"/>
    <w:rsid w:val="000415FC"/>
    <w:rsid w:val="00041648"/>
    <w:rsid w:val="000425F5"/>
    <w:rsid w:val="00042997"/>
    <w:rsid w:val="00042BBF"/>
    <w:rsid w:val="00043827"/>
    <w:rsid w:val="00043A71"/>
    <w:rsid w:val="000441B2"/>
    <w:rsid w:val="00044F84"/>
    <w:rsid w:val="00045191"/>
    <w:rsid w:val="000453F2"/>
    <w:rsid w:val="00046001"/>
    <w:rsid w:val="00046146"/>
    <w:rsid w:val="000462A7"/>
    <w:rsid w:val="000463FC"/>
    <w:rsid w:val="00046D9B"/>
    <w:rsid w:val="00047853"/>
    <w:rsid w:val="00047BF7"/>
    <w:rsid w:val="0005019E"/>
    <w:rsid w:val="0005038F"/>
    <w:rsid w:val="000505B8"/>
    <w:rsid w:val="000506F9"/>
    <w:rsid w:val="0005083C"/>
    <w:rsid w:val="00050D3D"/>
    <w:rsid w:val="00051138"/>
    <w:rsid w:val="00051760"/>
    <w:rsid w:val="00051918"/>
    <w:rsid w:val="00051B36"/>
    <w:rsid w:val="0005238C"/>
    <w:rsid w:val="00052408"/>
    <w:rsid w:val="00052A4B"/>
    <w:rsid w:val="00052CB9"/>
    <w:rsid w:val="00052CDC"/>
    <w:rsid w:val="00052DA1"/>
    <w:rsid w:val="00052F45"/>
    <w:rsid w:val="00052FC0"/>
    <w:rsid w:val="00053468"/>
    <w:rsid w:val="000534F5"/>
    <w:rsid w:val="0005352E"/>
    <w:rsid w:val="000536F0"/>
    <w:rsid w:val="0005399F"/>
    <w:rsid w:val="00053BA8"/>
    <w:rsid w:val="00054696"/>
    <w:rsid w:val="00054D3F"/>
    <w:rsid w:val="0005539A"/>
    <w:rsid w:val="000556DF"/>
    <w:rsid w:val="0005579D"/>
    <w:rsid w:val="000568D2"/>
    <w:rsid w:val="00056CB7"/>
    <w:rsid w:val="00056DE2"/>
    <w:rsid w:val="0005707C"/>
    <w:rsid w:val="00057418"/>
    <w:rsid w:val="000578DB"/>
    <w:rsid w:val="00057F4A"/>
    <w:rsid w:val="00060670"/>
    <w:rsid w:val="000607AB"/>
    <w:rsid w:val="00060C9B"/>
    <w:rsid w:val="0006105C"/>
    <w:rsid w:val="000619F9"/>
    <w:rsid w:val="00061A2A"/>
    <w:rsid w:val="00061D2D"/>
    <w:rsid w:val="00062B46"/>
    <w:rsid w:val="00062C67"/>
    <w:rsid w:val="00062D7A"/>
    <w:rsid w:val="00062E12"/>
    <w:rsid w:val="0006344F"/>
    <w:rsid w:val="00063838"/>
    <w:rsid w:val="00063B44"/>
    <w:rsid w:val="00064A3C"/>
    <w:rsid w:val="00064B32"/>
    <w:rsid w:val="00064EE1"/>
    <w:rsid w:val="00065350"/>
    <w:rsid w:val="00065412"/>
    <w:rsid w:val="00065507"/>
    <w:rsid w:val="000658EB"/>
    <w:rsid w:val="00065BFE"/>
    <w:rsid w:val="00066448"/>
    <w:rsid w:val="00066CB2"/>
    <w:rsid w:val="000672FD"/>
    <w:rsid w:val="00067868"/>
    <w:rsid w:val="00067A42"/>
    <w:rsid w:val="0007000D"/>
    <w:rsid w:val="00070CCD"/>
    <w:rsid w:val="000717B7"/>
    <w:rsid w:val="00071BD4"/>
    <w:rsid w:val="00072238"/>
    <w:rsid w:val="00072467"/>
    <w:rsid w:val="000724CF"/>
    <w:rsid w:val="00072535"/>
    <w:rsid w:val="00072F09"/>
    <w:rsid w:val="00073229"/>
    <w:rsid w:val="000734B4"/>
    <w:rsid w:val="00073FDC"/>
    <w:rsid w:val="000741C6"/>
    <w:rsid w:val="00074726"/>
    <w:rsid w:val="00074AE3"/>
    <w:rsid w:val="00074B12"/>
    <w:rsid w:val="00074D6A"/>
    <w:rsid w:val="00074F6D"/>
    <w:rsid w:val="00075077"/>
    <w:rsid w:val="00075232"/>
    <w:rsid w:val="00075708"/>
    <w:rsid w:val="00076345"/>
    <w:rsid w:val="00077665"/>
    <w:rsid w:val="00077A6A"/>
    <w:rsid w:val="00077A80"/>
    <w:rsid w:val="00077AF1"/>
    <w:rsid w:val="00077C2E"/>
    <w:rsid w:val="000800F4"/>
    <w:rsid w:val="0008020B"/>
    <w:rsid w:val="00080F48"/>
    <w:rsid w:val="000812FC"/>
    <w:rsid w:val="000819C1"/>
    <w:rsid w:val="00082360"/>
    <w:rsid w:val="000828A5"/>
    <w:rsid w:val="00082987"/>
    <w:rsid w:val="00082B62"/>
    <w:rsid w:val="00082CB9"/>
    <w:rsid w:val="00083542"/>
    <w:rsid w:val="00083592"/>
    <w:rsid w:val="000844C1"/>
    <w:rsid w:val="000847F5"/>
    <w:rsid w:val="000849B3"/>
    <w:rsid w:val="000850B4"/>
    <w:rsid w:val="00085148"/>
    <w:rsid w:val="00085398"/>
    <w:rsid w:val="000854C2"/>
    <w:rsid w:val="0008582C"/>
    <w:rsid w:val="00085BB4"/>
    <w:rsid w:val="00086499"/>
    <w:rsid w:val="00086C9E"/>
    <w:rsid w:val="00086DF4"/>
    <w:rsid w:val="00086E6D"/>
    <w:rsid w:val="00086F7A"/>
    <w:rsid w:val="00087027"/>
    <w:rsid w:val="000879BD"/>
    <w:rsid w:val="00087ADC"/>
    <w:rsid w:val="00087C49"/>
    <w:rsid w:val="00087CB7"/>
    <w:rsid w:val="00087F3A"/>
    <w:rsid w:val="000902BD"/>
    <w:rsid w:val="00090C5B"/>
    <w:rsid w:val="00090D09"/>
    <w:rsid w:val="00090D2E"/>
    <w:rsid w:val="000913A9"/>
    <w:rsid w:val="00091574"/>
    <w:rsid w:val="00091CFF"/>
    <w:rsid w:val="00092DF4"/>
    <w:rsid w:val="00093098"/>
    <w:rsid w:val="00093328"/>
    <w:rsid w:val="0009359B"/>
    <w:rsid w:val="0009385B"/>
    <w:rsid w:val="00094570"/>
    <w:rsid w:val="00094601"/>
    <w:rsid w:val="000946D8"/>
    <w:rsid w:val="00094B15"/>
    <w:rsid w:val="00094BF7"/>
    <w:rsid w:val="000952F2"/>
    <w:rsid w:val="0009531B"/>
    <w:rsid w:val="00095513"/>
    <w:rsid w:val="00095CA0"/>
    <w:rsid w:val="0009621D"/>
    <w:rsid w:val="0009761D"/>
    <w:rsid w:val="00097981"/>
    <w:rsid w:val="00097BD1"/>
    <w:rsid w:val="000A110D"/>
    <w:rsid w:val="000A158C"/>
    <w:rsid w:val="000A251F"/>
    <w:rsid w:val="000A25BA"/>
    <w:rsid w:val="000A2B8C"/>
    <w:rsid w:val="000A32F5"/>
    <w:rsid w:val="000A374A"/>
    <w:rsid w:val="000A37DD"/>
    <w:rsid w:val="000A3C41"/>
    <w:rsid w:val="000A4974"/>
    <w:rsid w:val="000A49FC"/>
    <w:rsid w:val="000A5226"/>
    <w:rsid w:val="000A5249"/>
    <w:rsid w:val="000A58F2"/>
    <w:rsid w:val="000A5DFD"/>
    <w:rsid w:val="000A6BF8"/>
    <w:rsid w:val="000A6EFD"/>
    <w:rsid w:val="000A7151"/>
    <w:rsid w:val="000A7282"/>
    <w:rsid w:val="000A7A4B"/>
    <w:rsid w:val="000A7BA0"/>
    <w:rsid w:val="000A7DD2"/>
    <w:rsid w:val="000A7E4D"/>
    <w:rsid w:val="000B064A"/>
    <w:rsid w:val="000B0B20"/>
    <w:rsid w:val="000B0F40"/>
    <w:rsid w:val="000B0FDC"/>
    <w:rsid w:val="000B12E9"/>
    <w:rsid w:val="000B144B"/>
    <w:rsid w:val="000B1554"/>
    <w:rsid w:val="000B1913"/>
    <w:rsid w:val="000B1926"/>
    <w:rsid w:val="000B1A2B"/>
    <w:rsid w:val="000B1DE7"/>
    <w:rsid w:val="000B22A5"/>
    <w:rsid w:val="000B267F"/>
    <w:rsid w:val="000B312C"/>
    <w:rsid w:val="000B313F"/>
    <w:rsid w:val="000B35A5"/>
    <w:rsid w:val="000B414A"/>
    <w:rsid w:val="000B4213"/>
    <w:rsid w:val="000B5009"/>
    <w:rsid w:val="000B5658"/>
    <w:rsid w:val="000B583F"/>
    <w:rsid w:val="000B5C25"/>
    <w:rsid w:val="000B5CDD"/>
    <w:rsid w:val="000B5ED4"/>
    <w:rsid w:val="000B6309"/>
    <w:rsid w:val="000B64EC"/>
    <w:rsid w:val="000B6E09"/>
    <w:rsid w:val="000B732C"/>
    <w:rsid w:val="000B74EB"/>
    <w:rsid w:val="000C0670"/>
    <w:rsid w:val="000C0813"/>
    <w:rsid w:val="000C08DE"/>
    <w:rsid w:val="000C0DCF"/>
    <w:rsid w:val="000C1236"/>
    <w:rsid w:val="000C1C8B"/>
    <w:rsid w:val="000C1CB5"/>
    <w:rsid w:val="000C2015"/>
    <w:rsid w:val="000C2072"/>
    <w:rsid w:val="000C2D1F"/>
    <w:rsid w:val="000C2ED9"/>
    <w:rsid w:val="000C3349"/>
    <w:rsid w:val="000C3968"/>
    <w:rsid w:val="000C3A66"/>
    <w:rsid w:val="000C3DC8"/>
    <w:rsid w:val="000C40DC"/>
    <w:rsid w:val="000C4310"/>
    <w:rsid w:val="000C4747"/>
    <w:rsid w:val="000C48D6"/>
    <w:rsid w:val="000C4DCF"/>
    <w:rsid w:val="000C50B9"/>
    <w:rsid w:val="000C5C51"/>
    <w:rsid w:val="000C6185"/>
    <w:rsid w:val="000C6FCC"/>
    <w:rsid w:val="000C70E8"/>
    <w:rsid w:val="000C7421"/>
    <w:rsid w:val="000C79D0"/>
    <w:rsid w:val="000C79DF"/>
    <w:rsid w:val="000C7BBF"/>
    <w:rsid w:val="000D0407"/>
    <w:rsid w:val="000D0A39"/>
    <w:rsid w:val="000D0CC7"/>
    <w:rsid w:val="000D1089"/>
    <w:rsid w:val="000D117E"/>
    <w:rsid w:val="000D1201"/>
    <w:rsid w:val="000D1642"/>
    <w:rsid w:val="000D1AFD"/>
    <w:rsid w:val="000D21EC"/>
    <w:rsid w:val="000D2B42"/>
    <w:rsid w:val="000D2D5F"/>
    <w:rsid w:val="000D35E3"/>
    <w:rsid w:val="000D36FE"/>
    <w:rsid w:val="000D3897"/>
    <w:rsid w:val="000D3928"/>
    <w:rsid w:val="000D41E9"/>
    <w:rsid w:val="000D47BB"/>
    <w:rsid w:val="000D4CFE"/>
    <w:rsid w:val="000D4FAA"/>
    <w:rsid w:val="000D533F"/>
    <w:rsid w:val="000D53BA"/>
    <w:rsid w:val="000D542C"/>
    <w:rsid w:val="000D5688"/>
    <w:rsid w:val="000D56FD"/>
    <w:rsid w:val="000D5991"/>
    <w:rsid w:val="000D5A7B"/>
    <w:rsid w:val="000D5C89"/>
    <w:rsid w:val="000D5F12"/>
    <w:rsid w:val="000D64A4"/>
    <w:rsid w:val="000D6AB0"/>
    <w:rsid w:val="000D72FB"/>
    <w:rsid w:val="000D7386"/>
    <w:rsid w:val="000D7AFD"/>
    <w:rsid w:val="000D7C77"/>
    <w:rsid w:val="000D7D47"/>
    <w:rsid w:val="000D7F75"/>
    <w:rsid w:val="000E06A3"/>
    <w:rsid w:val="000E080E"/>
    <w:rsid w:val="000E0935"/>
    <w:rsid w:val="000E0B59"/>
    <w:rsid w:val="000E0B73"/>
    <w:rsid w:val="000E0CBC"/>
    <w:rsid w:val="000E10AC"/>
    <w:rsid w:val="000E15C7"/>
    <w:rsid w:val="000E180D"/>
    <w:rsid w:val="000E1FBD"/>
    <w:rsid w:val="000E2DEE"/>
    <w:rsid w:val="000E3041"/>
    <w:rsid w:val="000E361A"/>
    <w:rsid w:val="000E3743"/>
    <w:rsid w:val="000E3D8C"/>
    <w:rsid w:val="000E40D8"/>
    <w:rsid w:val="000E413C"/>
    <w:rsid w:val="000E456D"/>
    <w:rsid w:val="000E4791"/>
    <w:rsid w:val="000E4A6C"/>
    <w:rsid w:val="000E4B68"/>
    <w:rsid w:val="000E4C97"/>
    <w:rsid w:val="000E4E3A"/>
    <w:rsid w:val="000E4F5A"/>
    <w:rsid w:val="000E542A"/>
    <w:rsid w:val="000E6083"/>
    <w:rsid w:val="000E6423"/>
    <w:rsid w:val="000E66E1"/>
    <w:rsid w:val="000E6A6C"/>
    <w:rsid w:val="000E6E3F"/>
    <w:rsid w:val="000E7250"/>
    <w:rsid w:val="000E772D"/>
    <w:rsid w:val="000E77C7"/>
    <w:rsid w:val="000E784F"/>
    <w:rsid w:val="000E797D"/>
    <w:rsid w:val="000E7A66"/>
    <w:rsid w:val="000E7E12"/>
    <w:rsid w:val="000F101B"/>
    <w:rsid w:val="000F1185"/>
    <w:rsid w:val="000F156E"/>
    <w:rsid w:val="000F1DD2"/>
    <w:rsid w:val="000F23DF"/>
    <w:rsid w:val="000F24FE"/>
    <w:rsid w:val="000F2520"/>
    <w:rsid w:val="000F2B29"/>
    <w:rsid w:val="000F2DA2"/>
    <w:rsid w:val="000F36C5"/>
    <w:rsid w:val="000F3893"/>
    <w:rsid w:val="000F3DCB"/>
    <w:rsid w:val="000F3DE3"/>
    <w:rsid w:val="000F412F"/>
    <w:rsid w:val="000F4224"/>
    <w:rsid w:val="000F4888"/>
    <w:rsid w:val="000F5332"/>
    <w:rsid w:val="000F5397"/>
    <w:rsid w:val="000F55B9"/>
    <w:rsid w:val="000F5BAE"/>
    <w:rsid w:val="000F5C79"/>
    <w:rsid w:val="000F5EED"/>
    <w:rsid w:val="000F603A"/>
    <w:rsid w:val="000F6185"/>
    <w:rsid w:val="000F6FC0"/>
    <w:rsid w:val="000F73F3"/>
    <w:rsid w:val="00100119"/>
    <w:rsid w:val="001005CB"/>
    <w:rsid w:val="00100BD8"/>
    <w:rsid w:val="00100C0C"/>
    <w:rsid w:val="0010120C"/>
    <w:rsid w:val="001012F6"/>
    <w:rsid w:val="001013D2"/>
    <w:rsid w:val="00101AA3"/>
    <w:rsid w:val="00101B1F"/>
    <w:rsid w:val="00102025"/>
    <w:rsid w:val="0010206C"/>
    <w:rsid w:val="0010264C"/>
    <w:rsid w:val="0010269A"/>
    <w:rsid w:val="001027C4"/>
    <w:rsid w:val="00102D9A"/>
    <w:rsid w:val="00103978"/>
    <w:rsid w:val="00103C70"/>
    <w:rsid w:val="001045E3"/>
    <w:rsid w:val="00104673"/>
    <w:rsid w:val="00104AF3"/>
    <w:rsid w:val="00105010"/>
    <w:rsid w:val="00105297"/>
    <w:rsid w:val="00105664"/>
    <w:rsid w:val="00105CAF"/>
    <w:rsid w:val="0010613F"/>
    <w:rsid w:val="00106774"/>
    <w:rsid w:val="0010733C"/>
    <w:rsid w:val="001078E9"/>
    <w:rsid w:val="00107C04"/>
    <w:rsid w:val="00107E6F"/>
    <w:rsid w:val="00110488"/>
    <w:rsid w:val="00110660"/>
    <w:rsid w:val="00110CA6"/>
    <w:rsid w:val="00111149"/>
    <w:rsid w:val="001111FE"/>
    <w:rsid w:val="00111298"/>
    <w:rsid w:val="00111E33"/>
    <w:rsid w:val="00111E74"/>
    <w:rsid w:val="001120A5"/>
    <w:rsid w:val="001122CF"/>
    <w:rsid w:val="00113DF1"/>
    <w:rsid w:val="00114F27"/>
    <w:rsid w:val="00116193"/>
    <w:rsid w:val="00116776"/>
    <w:rsid w:val="00116B5B"/>
    <w:rsid w:val="00116F68"/>
    <w:rsid w:val="0011750B"/>
    <w:rsid w:val="00117F30"/>
    <w:rsid w:val="00120F00"/>
    <w:rsid w:val="00121003"/>
    <w:rsid w:val="001210AA"/>
    <w:rsid w:val="001212F5"/>
    <w:rsid w:val="00121410"/>
    <w:rsid w:val="0012198B"/>
    <w:rsid w:val="001221A4"/>
    <w:rsid w:val="00123182"/>
    <w:rsid w:val="0012325B"/>
    <w:rsid w:val="00123268"/>
    <w:rsid w:val="00123710"/>
    <w:rsid w:val="0012373C"/>
    <w:rsid w:val="00123BC9"/>
    <w:rsid w:val="00124572"/>
    <w:rsid w:val="0012498D"/>
    <w:rsid w:val="00126222"/>
    <w:rsid w:val="00126AEE"/>
    <w:rsid w:val="00126FEA"/>
    <w:rsid w:val="0012710E"/>
    <w:rsid w:val="001275FA"/>
    <w:rsid w:val="001278D3"/>
    <w:rsid w:val="00127946"/>
    <w:rsid w:val="00127E14"/>
    <w:rsid w:val="001302C5"/>
    <w:rsid w:val="001303E2"/>
    <w:rsid w:val="00130449"/>
    <w:rsid w:val="0013071D"/>
    <w:rsid w:val="001309B9"/>
    <w:rsid w:val="00131AA6"/>
    <w:rsid w:val="00131E6E"/>
    <w:rsid w:val="00132A7F"/>
    <w:rsid w:val="00133008"/>
    <w:rsid w:val="0013301A"/>
    <w:rsid w:val="00133C7B"/>
    <w:rsid w:val="00134434"/>
    <w:rsid w:val="00134600"/>
    <w:rsid w:val="001353AE"/>
    <w:rsid w:val="00135530"/>
    <w:rsid w:val="00135562"/>
    <w:rsid w:val="00135F12"/>
    <w:rsid w:val="0013628B"/>
    <w:rsid w:val="00136496"/>
    <w:rsid w:val="00136FC4"/>
    <w:rsid w:val="00137097"/>
    <w:rsid w:val="001371C6"/>
    <w:rsid w:val="00137582"/>
    <w:rsid w:val="00137F2E"/>
    <w:rsid w:val="00140071"/>
    <w:rsid w:val="00140284"/>
    <w:rsid w:val="001407EC"/>
    <w:rsid w:val="00141C92"/>
    <w:rsid w:val="00141C98"/>
    <w:rsid w:val="00141F77"/>
    <w:rsid w:val="00142419"/>
    <w:rsid w:val="001427B4"/>
    <w:rsid w:val="00142843"/>
    <w:rsid w:val="00142967"/>
    <w:rsid w:val="00142CC3"/>
    <w:rsid w:val="00142D4D"/>
    <w:rsid w:val="00142F9B"/>
    <w:rsid w:val="00143BB3"/>
    <w:rsid w:val="00143F5F"/>
    <w:rsid w:val="00143FDB"/>
    <w:rsid w:val="00144773"/>
    <w:rsid w:val="00144824"/>
    <w:rsid w:val="00144D7E"/>
    <w:rsid w:val="00144E0A"/>
    <w:rsid w:val="00145448"/>
    <w:rsid w:val="001462E9"/>
    <w:rsid w:val="001470B5"/>
    <w:rsid w:val="001475AB"/>
    <w:rsid w:val="00147865"/>
    <w:rsid w:val="00147AAF"/>
    <w:rsid w:val="00147B52"/>
    <w:rsid w:val="00147C55"/>
    <w:rsid w:val="00147ED5"/>
    <w:rsid w:val="00150E64"/>
    <w:rsid w:val="00151062"/>
    <w:rsid w:val="00151809"/>
    <w:rsid w:val="00151A68"/>
    <w:rsid w:val="001522D9"/>
    <w:rsid w:val="00152334"/>
    <w:rsid w:val="0015242A"/>
    <w:rsid w:val="00152721"/>
    <w:rsid w:val="001529AE"/>
    <w:rsid w:val="00152E08"/>
    <w:rsid w:val="00152E4A"/>
    <w:rsid w:val="001534BA"/>
    <w:rsid w:val="00153604"/>
    <w:rsid w:val="00153763"/>
    <w:rsid w:val="0015401D"/>
    <w:rsid w:val="00154115"/>
    <w:rsid w:val="00154252"/>
    <w:rsid w:val="00154632"/>
    <w:rsid w:val="00154863"/>
    <w:rsid w:val="00154A59"/>
    <w:rsid w:val="00154B91"/>
    <w:rsid w:val="00154D5D"/>
    <w:rsid w:val="00154F37"/>
    <w:rsid w:val="0015678B"/>
    <w:rsid w:val="00156800"/>
    <w:rsid w:val="00156C23"/>
    <w:rsid w:val="001572A4"/>
    <w:rsid w:val="001579F6"/>
    <w:rsid w:val="00157B02"/>
    <w:rsid w:val="00157E2C"/>
    <w:rsid w:val="00157F32"/>
    <w:rsid w:val="0016053F"/>
    <w:rsid w:val="001609E8"/>
    <w:rsid w:val="00160C2A"/>
    <w:rsid w:val="00161358"/>
    <w:rsid w:val="0016166C"/>
    <w:rsid w:val="00161831"/>
    <w:rsid w:val="001621B7"/>
    <w:rsid w:val="00162382"/>
    <w:rsid w:val="001627FE"/>
    <w:rsid w:val="001632F1"/>
    <w:rsid w:val="00163575"/>
    <w:rsid w:val="001636AB"/>
    <w:rsid w:val="00163A07"/>
    <w:rsid w:val="00163DCB"/>
    <w:rsid w:val="0016405B"/>
    <w:rsid w:val="00164566"/>
    <w:rsid w:val="00165048"/>
    <w:rsid w:val="0016562D"/>
    <w:rsid w:val="00165811"/>
    <w:rsid w:val="00165FDD"/>
    <w:rsid w:val="001662BD"/>
    <w:rsid w:val="00166767"/>
    <w:rsid w:val="00167AA2"/>
    <w:rsid w:val="00170755"/>
    <w:rsid w:val="00170BE5"/>
    <w:rsid w:val="00170DEC"/>
    <w:rsid w:val="00170FD4"/>
    <w:rsid w:val="0017169D"/>
    <w:rsid w:val="0017190A"/>
    <w:rsid w:val="00171E24"/>
    <w:rsid w:val="00172A55"/>
    <w:rsid w:val="001735AD"/>
    <w:rsid w:val="00173857"/>
    <w:rsid w:val="00173CE4"/>
    <w:rsid w:val="00174417"/>
    <w:rsid w:val="00174671"/>
    <w:rsid w:val="00174B07"/>
    <w:rsid w:val="00174B0B"/>
    <w:rsid w:val="00174FB5"/>
    <w:rsid w:val="00175275"/>
    <w:rsid w:val="001754FD"/>
    <w:rsid w:val="001756E4"/>
    <w:rsid w:val="00175989"/>
    <w:rsid w:val="00175AE1"/>
    <w:rsid w:val="00175FF4"/>
    <w:rsid w:val="0017653D"/>
    <w:rsid w:val="0017671F"/>
    <w:rsid w:val="001772A4"/>
    <w:rsid w:val="00177321"/>
    <w:rsid w:val="00177441"/>
    <w:rsid w:val="00177AEF"/>
    <w:rsid w:val="00180331"/>
    <w:rsid w:val="00180ECC"/>
    <w:rsid w:val="00180F32"/>
    <w:rsid w:val="0018122A"/>
    <w:rsid w:val="001813E5"/>
    <w:rsid w:val="00182470"/>
    <w:rsid w:val="0018299C"/>
    <w:rsid w:val="00182C52"/>
    <w:rsid w:val="00182EDF"/>
    <w:rsid w:val="00183A52"/>
    <w:rsid w:val="0018436A"/>
    <w:rsid w:val="00184473"/>
    <w:rsid w:val="00184939"/>
    <w:rsid w:val="00184E83"/>
    <w:rsid w:val="0018532A"/>
    <w:rsid w:val="0018584D"/>
    <w:rsid w:val="001858D9"/>
    <w:rsid w:val="00185D36"/>
    <w:rsid w:val="00185E29"/>
    <w:rsid w:val="001868D6"/>
    <w:rsid w:val="001869D3"/>
    <w:rsid w:val="00186D43"/>
    <w:rsid w:val="001876F0"/>
    <w:rsid w:val="00187911"/>
    <w:rsid w:val="00190409"/>
    <w:rsid w:val="001907C3"/>
    <w:rsid w:val="00190E5D"/>
    <w:rsid w:val="001913C2"/>
    <w:rsid w:val="0019158B"/>
    <w:rsid w:val="0019168F"/>
    <w:rsid w:val="00191EB1"/>
    <w:rsid w:val="00191FE4"/>
    <w:rsid w:val="0019210E"/>
    <w:rsid w:val="00192242"/>
    <w:rsid w:val="001923F3"/>
    <w:rsid w:val="001924A3"/>
    <w:rsid w:val="001924CD"/>
    <w:rsid w:val="00192A0C"/>
    <w:rsid w:val="00192CCD"/>
    <w:rsid w:val="00193587"/>
    <w:rsid w:val="00193668"/>
    <w:rsid w:val="00193FE0"/>
    <w:rsid w:val="00194574"/>
    <w:rsid w:val="00194DEA"/>
    <w:rsid w:val="00195280"/>
    <w:rsid w:val="00195527"/>
    <w:rsid w:val="0019606B"/>
    <w:rsid w:val="00196730"/>
    <w:rsid w:val="00196EA4"/>
    <w:rsid w:val="00197852"/>
    <w:rsid w:val="001A0353"/>
    <w:rsid w:val="001A0404"/>
    <w:rsid w:val="001A061A"/>
    <w:rsid w:val="001A0CCE"/>
    <w:rsid w:val="001A0F4F"/>
    <w:rsid w:val="001A1238"/>
    <w:rsid w:val="001A158B"/>
    <w:rsid w:val="001A1A98"/>
    <w:rsid w:val="001A1D17"/>
    <w:rsid w:val="001A307D"/>
    <w:rsid w:val="001A342A"/>
    <w:rsid w:val="001A37B9"/>
    <w:rsid w:val="001A3A02"/>
    <w:rsid w:val="001A3B5C"/>
    <w:rsid w:val="001A3CE8"/>
    <w:rsid w:val="001A3D5B"/>
    <w:rsid w:val="001A4713"/>
    <w:rsid w:val="001A4A0B"/>
    <w:rsid w:val="001A4AF0"/>
    <w:rsid w:val="001A501B"/>
    <w:rsid w:val="001A5170"/>
    <w:rsid w:val="001A57A6"/>
    <w:rsid w:val="001A5A4F"/>
    <w:rsid w:val="001A62BE"/>
    <w:rsid w:val="001A6435"/>
    <w:rsid w:val="001A6CCB"/>
    <w:rsid w:val="001A72A6"/>
    <w:rsid w:val="001A7A79"/>
    <w:rsid w:val="001A7A9C"/>
    <w:rsid w:val="001B02DA"/>
    <w:rsid w:val="001B066C"/>
    <w:rsid w:val="001B0763"/>
    <w:rsid w:val="001B0FF4"/>
    <w:rsid w:val="001B107F"/>
    <w:rsid w:val="001B181F"/>
    <w:rsid w:val="001B1956"/>
    <w:rsid w:val="001B19FF"/>
    <w:rsid w:val="001B22A8"/>
    <w:rsid w:val="001B26C6"/>
    <w:rsid w:val="001B2C26"/>
    <w:rsid w:val="001B2DF3"/>
    <w:rsid w:val="001B302D"/>
    <w:rsid w:val="001B3219"/>
    <w:rsid w:val="001B32F5"/>
    <w:rsid w:val="001B3534"/>
    <w:rsid w:val="001B363D"/>
    <w:rsid w:val="001B3BCE"/>
    <w:rsid w:val="001B3CA9"/>
    <w:rsid w:val="001B42CA"/>
    <w:rsid w:val="001B4775"/>
    <w:rsid w:val="001B4F30"/>
    <w:rsid w:val="001B50D5"/>
    <w:rsid w:val="001B5274"/>
    <w:rsid w:val="001B57E6"/>
    <w:rsid w:val="001B57F4"/>
    <w:rsid w:val="001B59A0"/>
    <w:rsid w:val="001B5C83"/>
    <w:rsid w:val="001B6465"/>
    <w:rsid w:val="001B6527"/>
    <w:rsid w:val="001B6804"/>
    <w:rsid w:val="001B6B0D"/>
    <w:rsid w:val="001B6DDA"/>
    <w:rsid w:val="001B6E9F"/>
    <w:rsid w:val="001B75AA"/>
    <w:rsid w:val="001B7792"/>
    <w:rsid w:val="001B78E6"/>
    <w:rsid w:val="001B7A92"/>
    <w:rsid w:val="001C1B51"/>
    <w:rsid w:val="001C1D22"/>
    <w:rsid w:val="001C1E14"/>
    <w:rsid w:val="001C2915"/>
    <w:rsid w:val="001C2E53"/>
    <w:rsid w:val="001C342E"/>
    <w:rsid w:val="001C3BF9"/>
    <w:rsid w:val="001C4001"/>
    <w:rsid w:val="001C457A"/>
    <w:rsid w:val="001C4B58"/>
    <w:rsid w:val="001C5729"/>
    <w:rsid w:val="001C5EB8"/>
    <w:rsid w:val="001C607B"/>
    <w:rsid w:val="001C6493"/>
    <w:rsid w:val="001C66BC"/>
    <w:rsid w:val="001C6782"/>
    <w:rsid w:val="001C6A5B"/>
    <w:rsid w:val="001C7582"/>
    <w:rsid w:val="001C75B4"/>
    <w:rsid w:val="001C7704"/>
    <w:rsid w:val="001C7B5C"/>
    <w:rsid w:val="001D0036"/>
    <w:rsid w:val="001D0083"/>
    <w:rsid w:val="001D060B"/>
    <w:rsid w:val="001D0635"/>
    <w:rsid w:val="001D0B67"/>
    <w:rsid w:val="001D0CCB"/>
    <w:rsid w:val="001D0D99"/>
    <w:rsid w:val="001D0E2C"/>
    <w:rsid w:val="001D1303"/>
    <w:rsid w:val="001D1D58"/>
    <w:rsid w:val="001D1E2D"/>
    <w:rsid w:val="001D2863"/>
    <w:rsid w:val="001D2B73"/>
    <w:rsid w:val="001D2C31"/>
    <w:rsid w:val="001D2DB4"/>
    <w:rsid w:val="001D2EAE"/>
    <w:rsid w:val="001D4098"/>
    <w:rsid w:val="001D40D1"/>
    <w:rsid w:val="001D4203"/>
    <w:rsid w:val="001D425B"/>
    <w:rsid w:val="001D4978"/>
    <w:rsid w:val="001D4CF2"/>
    <w:rsid w:val="001D5096"/>
    <w:rsid w:val="001D525D"/>
    <w:rsid w:val="001D54A7"/>
    <w:rsid w:val="001D55B0"/>
    <w:rsid w:val="001D5757"/>
    <w:rsid w:val="001D58BA"/>
    <w:rsid w:val="001D59D1"/>
    <w:rsid w:val="001D689E"/>
    <w:rsid w:val="001D7345"/>
    <w:rsid w:val="001D7817"/>
    <w:rsid w:val="001D7905"/>
    <w:rsid w:val="001D7A3F"/>
    <w:rsid w:val="001D7F02"/>
    <w:rsid w:val="001D7F2C"/>
    <w:rsid w:val="001D7F5B"/>
    <w:rsid w:val="001E018F"/>
    <w:rsid w:val="001E02AF"/>
    <w:rsid w:val="001E0794"/>
    <w:rsid w:val="001E0CBF"/>
    <w:rsid w:val="001E0E07"/>
    <w:rsid w:val="001E0E08"/>
    <w:rsid w:val="001E0EAD"/>
    <w:rsid w:val="001E13F1"/>
    <w:rsid w:val="001E1BE1"/>
    <w:rsid w:val="001E27D0"/>
    <w:rsid w:val="001E280D"/>
    <w:rsid w:val="001E315F"/>
    <w:rsid w:val="001E3A8B"/>
    <w:rsid w:val="001E4327"/>
    <w:rsid w:val="001E44A5"/>
    <w:rsid w:val="001E457C"/>
    <w:rsid w:val="001E4983"/>
    <w:rsid w:val="001E53DF"/>
    <w:rsid w:val="001E5DAB"/>
    <w:rsid w:val="001E5DCC"/>
    <w:rsid w:val="001E7A05"/>
    <w:rsid w:val="001E7C02"/>
    <w:rsid w:val="001E7D3B"/>
    <w:rsid w:val="001F025E"/>
    <w:rsid w:val="001F0EDD"/>
    <w:rsid w:val="001F12D4"/>
    <w:rsid w:val="001F1418"/>
    <w:rsid w:val="001F15EC"/>
    <w:rsid w:val="001F1C6B"/>
    <w:rsid w:val="001F1FBA"/>
    <w:rsid w:val="001F1FE0"/>
    <w:rsid w:val="001F21AE"/>
    <w:rsid w:val="001F252B"/>
    <w:rsid w:val="001F297D"/>
    <w:rsid w:val="001F31F4"/>
    <w:rsid w:val="001F32F1"/>
    <w:rsid w:val="001F3A0B"/>
    <w:rsid w:val="001F40C9"/>
    <w:rsid w:val="001F4235"/>
    <w:rsid w:val="001F44DB"/>
    <w:rsid w:val="001F4AE6"/>
    <w:rsid w:val="001F55E6"/>
    <w:rsid w:val="001F59FD"/>
    <w:rsid w:val="001F5C43"/>
    <w:rsid w:val="001F5F1A"/>
    <w:rsid w:val="001F5FB6"/>
    <w:rsid w:val="001F6271"/>
    <w:rsid w:val="001F63F8"/>
    <w:rsid w:val="001F6420"/>
    <w:rsid w:val="001F645E"/>
    <w:rsid w:val="001F6C6E"/>
    <w:rsid w:val="001F70FA"/>
    <w:rsid w:val="001F7BAD"/>
    <w:rsid w:val="001F7D17"/>
    <w:rsid w:val="002004FC"/>
    <w:rsid w:val="002014AD"/>
    <w:rsid w:val="002024DE"/>
    <w:rsid w:val="00202E4A"/>
    <w:rsid w:val="002034D4"/>
    <w:rsid w:val="002037F2"/>
    <w:rsid w:val="002037F5"/>
    <w:rsid w:val="00203AAE"/>
    <w:rsid w:val="00204838"/>
    <w:rsid w:val="0020491E"/>
    <w:rsid w:val="00204BAD"/>
    <w:rsid w:val="0020572B"/>
    <w:rsid w:val="002057E3"/>
    <w:rsid w:val="00206C40"/>
    <w:rsid w:val="00206DE4"/>
    <w:rsid w:val="0020762D"/>
    <w:rsid w:val="002076E8"/>
    <w:rsid w:val="002079CE"/>
    <w:rsid w:val="00207CF5"/>
    <w:rsid w:val="00207D70"/>
    <w:rsid w:val="002100D0"/>
    <w:rsid w:val="00210843"/>
    <w:rsid w:val="002108A3"/>
    <w:rsid w:val="00210D7C"/>
    <w:rsid w:val="002111CE"/>
    <w:rsid w:val="0021132D"/>
    <w:rsid w:val="00211A86"/>
    <w:rsid w:val="00211C52"/>
    <w:rsid w:val="00211D4C"/>
    <w:rsid w:val="00212149"/>
    <w:rsid w:val="002121B8"/>
    <w:rsid w:val="002122BF"/>
    <w:rsid w:val="002122FB"/>
    <w:rsid w:val="0021236D"/>
    <w:rsid w:val="002127B1"/>
    <w:rsid w:val="00214373"/>
    <w:rsid w:val="00214633"/>
    <w:rsid w:val="002149B2"/>
    <w:rsid w:val="00214B17"/>
    <w:rsid w:val="00214E2C"/>
    <w:rsid w:val="00214F1C"/>
    <w:rsid w:val="00215223"/>
    <w:rsid w:val="002152E3"/>
    <w:rsid w:val="00215925"/>
    <w:rsid w:val="00215B75"/>
    <w:rsid w:val="0021679D"/>
    <w:rsid w:val="00216ACF"/>
    <w:rsid w:val="002175AC"/>
    <w:rsid w:val="0021772E"/>
    <w:rsid w:val="00217A27"/>
    <w:rsid w:val="002201DA"/>
    <w:rsid w:val="00220894"/>
    <w:rsid w:val="00220A5A"/>
    <w:rsid w:val="00221356"/>
    <w:rsid w:val="00221787"/>
    <w:rsid w:val="002219B3"/>
    <w:rsid w:val="00221AEF"/>
    <w:rsid w:val="00221F54"/>
    <w:rsid w:val="0022213A"/>
    <w:rsid w:val="00222315"/>
    <w:rsid w:val="0022296B"/>
    <w:rsid w:val="00223036"/>
    <w:rsid w:val="002239F2"/>
    <w:rsid w:val="00223C86"/>
    <w:rsid w:val="0022490C"/>
    <w:rsid w:val="0022593E"/>
    <w:rsid w:val="00225ACA"/>
    <w:rsid w:val="0022608C"/>
    <w:rsid w:val="002268DF"/>
    <w:rsid w:val="00226915"/>
    <w:rsid w:val="00226F50"/>
    <w:rsid w:val="002272B7"/>
    <w:rsid w:val="0022781E"/>
    <w:rsid w:val="00227E97"/>
    <w:rsid w:val="00230197"/>
    <w:rsid w:val="00230564"/>
    <w:rsid w:val="002308DC"/>
    <w:rsid w:val="00231012"/>
    <w:rsid w:val="002313F9"/>
    <w:rsid w:val="00231775"/>
    <w:rsid w:val="00231CFA"/>
    <w:rsid w:val="0023256D"/>
    <w:rsid w:val="00232A7D"/>
    <w:rsid w:val="00232BA0"/>
    <w:rsid w:val="002330D5"/>
    <w:rsid w:val="00233771"/>
    <w:rsid w:val="0023385A"/>
    <w:rsid w:val="002338B3"/>
    <w:rsid w:val="00234039"/>
    <w:rsid w:val="00235CAC"/>
    <w:rsid w:val="002368D7"/>
    <w:rsid w:val="00236C40"/>
    <w:rsid w:val="00236FD6"/>
    <w:rsid w:val="002370B6"/>
    <w:rsid w:val="0023775C"/>
    <w:rsid w:val="00237A89"/>
    <w:rsid w:val="00237B2C"/>
    <w:rsid w:val="002400C3"/>
    <w:rsid w:val="0024025D"/>
    <w:rsid w:val="002402E3"/>
    <w:rsid w:val="00240394"/>
    <w:rsid w:val="00240962"/>
    <w:rsid w:val="00240D57"/>
    <w:rsid w:val="0024118F"/>
    <w:rsid w:val="00241515"/>
    <w:rsid w:val="00241818"/>
    <w:rsid w:val="00241D4D"/>
    <w:rsid w:val="00241DDD"/>
    <w:rsid w:val="002425A4"/>
    <w:rsid w:val="00242A44"/>
    <w:rsid w:val="00242FFF"/>
    <w:rsid w:val="002433AA"/>
    <w:rsid w:val="00243C8D"/>
    <w:rsid w:val="00243E5D"/>
    <w:rsid w:val="00243F69"/>
    <w:rsid w:val="00244377"/>
    <w:rsid w:val="002445DC"/>
    <w:rsid w:val="0024498A"/>
    <w:rsid w:val="00244A32"/>
    <w:rsid w:val="00244CA3"/>
    <w:rsid w:val="00244CF8"/>
    <w:rsid w:val="00244E82"/>
    <w:rsid w:val="002452D7"/>
    <w:rsid w:val="00245459"/>
    <w:rsid w:val="00245C5A"/>
    <w:rsid w:val="00245D2F"/>
    <w:rsid w:val="002464BF"/>
    <w:rsid w:val="00247248"/>
    <w:rsid w:val="00247403"/>
    <w:rsid w:val="00247529"/>
    <w:rsid w:val="0024768D"/>
    <w:rsid w:val="00247AC7"/>
    <w:rsid w:val="00247FB7"/>
    <w:rsid w:val="0025096D"/>
    <w:rsid w:val="002509AF"/>
    <w:rsid w:val="00250D1F"/>
    <w:rsid w:val="00250FE3"/>
    <w:rsid w:val="00251034"/>
    <w:rsid w:val="00251431"/>
    <w:rsid w:val="00251463"/>
    <w:rsid w:val="00251931"/>
    <w:rsid w:val="002526FA"/>
    <w:rsid w:val="002529F3"/>
    <w:rsid w:val="00252B56"/>
    <w:rsid w:val="0025318A"/>
    <w:rsid w:val="0025340A"/>
    <w:rsid w:val="002539AB"/>
    <w:rsid w:val="00253D23"/>
    <w:rsid w:val="002541D5"/>
    <w:rsid w:val="0025446A"/>
    <w:rsid w:val="002547F1"/>
    <w:rsid w:val="00254962"/>
    <w:rsid w:val="00254B00"/>
    <w:rsid w:val="00254D8A"/>
    <w:rsid w:val="00255179"/>
    <w:rsid w:val="002553DF"/>
    <w:rsid w:val="002559F2"/>
    <w:rsid w:val="00256042"/>
    <w:rsid w:val="00256887"/>
    <w:rsid w:val="00256C61"/>
    <w:rsid w:val="00256E08"/>
    <w:rsid w:val="002573F3"/>
    <w:rsid w:val="00260012"/>
    <w:rsid w:val="002604B7"/>
    <w:rsid w:val="00260DDC"/>
    <w:rsid w:val="00260E57"/>
    <w:rsid w:val="00260FB6"/>
    <w:rsid w:val="0026183E"/>
    <w:rsid w:val="00261B32"/>
    <w:rsid w:val="00261F0C"/>
    <w:rsid w:val="00261F5A"/>
    <w:rsid w:val="00262405"/>
    <w:rsid w:val="002626FB"/>
    <w:rsid w:val="00262CA2"/>
    <w:rsid w:val="00262E86"/>
    <w:rsid w:val="00263250"/>
    <w:rsid w:val="00263A2F"/>
    <w:rsid w:val="00263C7E"/>
    <w:rsid w:val="0026403D"/>
    <w:rsid w:val="0026431D"/>
    <w:rsid w:val="002644BA"/>
    <w:rsid w:val="00264E8F"/>
    <w:rsid w:val="00264F24"/>
    <w:rsid w:val="002650B9"/>
    <w:rsid w:val="0026518B"/>
    <w:rsid w:val="00265EDA"/>
    <w:rsid w:val="00266004"/>
    <w:rsid w:val="0026742C"/>
    <w:rsid w:val="002676B7"/>
    <w:rsid w:val="002679C5"/>
    <w:rsid w:val="00267B8E"/>
    <w:rsid w:val="00267ED3"/>
    <w:rsid w:val="0027027E"/>
    <w:rsid w:val="002704A0"/>
    <w:rsid w:val="0027071B"/>
    <w:rsid w:val="00270C30"/>
    <w:rsid w:val="00270D66"/>
    <w:rsid w:val="00270D6C"/>
    <w:rsid w:val="002717C9"/>
    <w:rsid w:val="002719AF"/>
    <w:rsid w:val="00271CCA"/>
    <w:rsid w:val="00271F1E"/>
    <w:rsid w:val="0027200A"/>
    <w:rsid w:val="002720E1"/>
    <w:rsid w:val="00272560"/>
    <w:rsid w:val="002727D5"/>
    <w:rsid w:val="002737AD"/>
    <w:rsid w:val="00274209"/>
    <w:rsid w:val="002745BE"/>
    <w:rsid w:val="0027493B"/>
    <w:rsid w:val="00274AA2"/>
    <w:rsid w:val="00274DF2"/>
    <w:rsid w:val="0027550F"/>
    <w:rsid w:val="002757C5"/>
    <w:rsid w:val="002761CE"/>
    <w:rsid w:val="0027657F"/>
    <w:rsid w:val="00276789"/>
    <w:rsid w:val="00276931"/>
    <w:rsid w:val="00276992"/>
    <w:rsid w:val="002774D0"/>
    <w:rsid w:val="002774D8"/>
    <w:rsid w:val="00277AD9"/>
    <w:rsid w:val="00277D3E"/>
    <w:rsid w:val="002801AA"/>
    <w:rsid w:val="00280561"/>
    <w:rsid w:val="002815EE"/>
    <w:rsid w:val="002818A9"/>
    <w:rsid w:val="00281983"/>
    <w:rsid w:val="0028198F"/>
    <w:rsid w:val="00282047"/>
    <w:rsid w:val="00282306"/>
    <w:rsid w:val="00282800"/>
    <w:rsid w:val="0028282A"/>
    <w:rsid w:val="00282F34"/>
    <w:rsid w:val="0028391F"/>
    <w:rsid w:val="002846F7"/>
    <w:rsid w:val="002850DC"/>
    <w:rsid w:val="00285251"/>
    <w:rsid w:val="0028559D"/>
    <w:rsid w:val="0028581D"/>
    <w:rsid w:val="00285A37"/>
    <w:rsid w:val="0028600A"/>
    <w:rsid w:val="00286012"/>
    <w:rsid w:val="002866E9"/>
    <w:rsid w:val="00286CB3"/>
    <w:rsid w:val="002876F1"/>
    <w:rsid w:val="0028773A"/>
    <w:rsid w:val="00287868"/>
    <w:rsid w:val="00287945"/>
    <w:rsid w:val="00287BDC"/>
    <w:rsid w:val="00287D78"/>
    <w:rsid w:val="00287FC8"/>
    <w:rsid w:val="00290173"/>
    <w:rsid w:val="00290417"/>
    <w:rsid w:val="00290869"/>
    <w:rsid w:val="002908C3"/>
    <w:rsid w:val="00290C0A"/>
    <w:rsid w:val="0029192E"/>
    <w:rsid w:val="00292793"/>
    <w:rsid w:val="0029280F"/>
    <w:rsid w:val="0029281F"/>
    <w:rsid w:val="00293897"/>
    <w:rsid w:val="00293DBE"/>
    <w:rsid w:val="002943B7"/>
    <w:rsid w:val="002943FC"/>
    <w:rsid w:val="002946F2"/>
    <w:rsid w:val="002958A9"/>
    <w:rsid w:val="00296743"/>
    <w:rsid w:val="00297364"/>
    <w:rsid w:val="00297698"/>
    <w:rsid w:val="002977B4"/>
    <w:rsid w:val="00297AB3"/>
    <w:rsid w:val="00297B95"/>
    <w:rsid w:val="002A0639"/>
    <w:rsid w:val="002A114C"/>
    <w:rsid w:val="002A120C"/>
    <w:rsid w:val="002A2076"/>
    <w:rsid w:val="002A2097"/>
    <w:rsid w:val="002A25BC"/>
    <w:rsid w:val="002A3268"/>
    <w:rsid w:val="002A3BE1"/>
    <w:rsid w:val="002A3DEE"/>
    <w:rsid w:val="002A4023"/>
    <w:rsid w:val="002A46AE"/>
    <w:rsid w:val="002A471E"/>
    <w:rsid w:val="002A481D"/>
    <w:rsid w:val="002A4C66"/>
    <w:rsid w:val="002A4DF6"/>
    <w:rsid w:val="002A4FF6"/>
    <w:rsid w:val="002A55AE"/>
    <w:rsid w:val="002A55E2"/>
    <w:rsid w:val="002A5DEE"/>
    <w:rsid w:val="002A5FE2"/>
    <w:rsid w:val="002A65E7"/>
    <w:rsid w:val="002A68DD"/>
    <w:rsid w:val="002A7DFF"/>
    <w:rsid w:val="002A7FBA"/>
    <w:rsid w:val="002B000F"/>
    <w:rsid w:val="002B0585"/>
    <w:rsid w:val="002B0735"/>
    <w:rsid w:val="002B10FF"/>
    <w:rsid w:val="002B1B8F"/>
    <w:rsid w:val="002B20C7"/>
    <w:rsid w:val="002B255C"/>
    <w:rsid w:val="002B2798"/>
    <w:rsid w:val="002B28BA"/>
    <w:rsid w:val="002B294F"/>
    <w:rsid w:val="002B3278"/>
    <w:rsid w:val="002B34EC"/>
    <w:rsid w:val="002B3823"/>
    <w:rsid w:val="002B43C6"/>
    <w:rsid w:val="002B4905"/>
    <w:rsid w:val="002B55D7"/>
    <w:rsid w:val="002B5A8B"/>
    <w:rsid w:val="002B5CEB"/>
    <w:rsid w:val="002B6378"/>
    <w:rsid w:val="002B7839"/>
    <w:rsid w:val="002B7AF1"/>
    <w:rsid w:val="002C0B1D"/>
    <w:rsid w:val="002C1BA9"/>
    <w:rsid w:val="002C1BDC"/>
    <w:rsid w:val="002C1F97"/>
    <w:rsid w:val="002C21E9"/>
    <w:rsid w:val="002C22AC"/>
    <w:rsid w:val="002C23F3"/>
    <w:rsid w:val="002C25C8"/>
    <w:rsid w:val="002C25FD"/>
    <w:rsid w:val="002C29F9"/>
    <w:rsid w:val="002C425D"/>
    <w:rsid w:val="002C46A6"/>
    <w:rsid w:val="002C488F"/>
    <w:rsid w:val="002C5422"/>
    <w:rsid w:val="002C612F"/>
    <w:rsid w:val="002C6520"/>
    <w:rsid w:val="002C6C8B"/>
    <w:rsid w:val="002C71D8"/>
    <w:rsid w:val="002C791C"/>
    <w:rsid w:val="002C7BEA"/>
    <w:rsid w:val="002C7CC5"/>
    <w:rsid w:val="002C7FB7"/>
    <w:rsid w:val="002D005B"/>
    <w:rsid w:val="002D010F"/>
    <w:rsid w:val="002D035C"/>
    <w:rsid w:val="002D0498"/>
    <w:rsid w:val="002D1292"/>
    <w:rsid w:val="002D16CC"/>
    <w:rsid w:val="002D1A9B"/>
    <w:rsid w:val="002D1DE9"/>
    <w:rsid w:val="002D26FB"/>
    <w:rsid w:val="002D2733"/>
    <w:rsid w:val="002D284F"/>
    <w:rsid w:val="002D2C59"/>
    <w:rsid w:val="002D3494"/>
    <w:rsid w:val="002D361E"/>
    <w:rsid w:val="002D3A03"/>
    <w:rsid w:val="002D3C1C"/>
    <w:rsid w:val="002D3F5A"/>
    <w:rsid w:val="002D417D"/>
    <w:rsid w:val="002D4373"/>
    <w:rsid w:val="002D4777"/>
    <w:rsid w:val="002D4EC5"/>
    <w:rsid w:val="002D53DE"/>
    <w:rsid w:val="002D5488"/>
    <w:rsid w:val="002D5EFF"/>
    <w:rsid w:val="002D68C0"/>
    <w:rsid w:val="002D699C"/>
    <w:rsid w:val="002D6A4B"/>
    <w:rsid w:val="002D6E32"/>
    <w:rsid w:val="002D742E"/>
    <w:rsid w:val="002D7681"/>
    <w:rsid w:val="002D7B05"/>
    <w:rsid w:val="002D7E42"/>
    <w:rsid w:val="002E00A0"/>
    <w:rsid w:val="002E0B0E"/>
    <w:rsid w:val="002E111E"/>
    <w:rsid w:val="002E174C"/>
    <w:rsid w:val="002E1EB8"/>
    <w:rsid w:val="002E2193"/>
    <w:rsid w:val="002E23EA"/>
    <w:rsid w:val="002E26F0"/>
    <w:rsid w:val="002E2702"/>
    <w:rsid w:val="002E27B8"/>
    <w:rsid w:val="002E3802"/>
    <w:rsid w:val="002E3987"/>
    <w:rsid w:val="002E3C2C"/>
    <w:rsid w:val="002E3F0F"/>
    <w:rsid w:val="002E53B3"/>
    <w:rsid w:val="002E5CEC"/>
    <w:rsid w:val="002E5DAD"/>
    <w:rsid w:val="002E6053"/>
    <w:rsid w:val="002E60BA"/>
    <w:rsid w:val="002E6C2D"/>
    <w:rsid w:val="002E7D17"/>
    <w:rsid w:val="002F007E"/>
    <w:rsid w:val="002F048E"/>
    <w:rsid w:val="002F0519"/>
    <w:rsid w:val="002F0E27"/>
    <w:rsid w:val="002F180F"/>
    <w:rsid w:val="002F2026"/>
    <w:rsid w:val="002F218E"/>
    <w:rsid w:val="002F225A"/>
    <w:rsid w:val="002F2A1B"/>
    <w:rsid w:val="002F2B61"/>
    <w:rsid w:val="002F3DFD"/>
    <w:rsid w:val="002F3EDB"/>
    <w:rsid w:val="002F3F83"/>
    <w:rsid w:val="002F4A01"/>
    <w:rsid w:val="002F4F20"/>
    <w:rsid w:val="002F5647"/>
    <w:rsid w:val="002F579B"/>
    <w:rsid w:val="002F5B91"/>
    <w:rsid w:val="002F5C1A"/>
    <w:rsid w:val="002F5D90"/>
    <w:rsid w:val="002F7036"/>
    <w:rsid w:val="002F7892"/>
    <w:rsid w:val="002F7975"/>
    <w:rsid w:val="00300220"/>
    <w:rsid w:val="003003E2"/>
    <w:rsid w:val="00300CFF"/>
    <w:rsid w:val="00300D02"/>
    <w:rsid w:val="00300E40"/>
    <w:rsid w:val="003013D9"/>
    <w:rsid w:val="00301409"/>
    <w:rsid w:val="003019BD"/>
    <w:rsid w:val="00301CAA"/>
    <w:rsid w:val="00301F30"/>
    <w:rsid w:val="00302280"/>
    <w:rsid w:val="0030238C"/>
    <w:rsid w:val="0030281E"/>
    <w:rsid w:val="00302ED0"/>
    <w:rsid w:val="00302FDE"/>
    <w:rsid w:val="0030379B"/>
    <w:rsid w:val="003038CF"/>
    <w:rsid w:val="00303A1F"/>
    <w:rsid w:val="00303AF9"/>
    <w:rsid w:val="00303BF0"/>
    <w:rsid w:val="0030429C"/>
    <w:rsid w:val="0030515A"/>
    <w:rsid w:val="00305334"/>
    <w:rsid w:val="003053BC"/>
    <w:rsid w:val="00305421"/>
    <w:rsid w:val="00305DE8"/>
    <w:rsid w:val="003061A6"/>
    <w:rsid w:val="003066BC"/>
    <w:rsid w:val="00306715"/>
    <w:rsid w:val="00306A3A"/>
    <w:rsid w:val="00306E3C"/>
    <w:rsid w:val="0030745C"/>
    <w:rsid w:val="00307D33"/>
    <w:rsid w:val="00307D9B"/>
    <w:rsid w:val="003106DE"/>
    <w:rsid w:val="00310AED"/>
    <w:rsid w:val="003111E8"/>
    <w:rsid w:val="00311EF2"/>
    <w:rsid w:val="0031238E"/>
    <w:rsid w:val="00312F15"/>
    <w:rsid w:val="00313740"/>
    <w:rsid w:val="00314341"/>
    <w:rsid w:val="00314383"/>
    <w:rsid w:val="00314479"/>
    <w:rsid w:val="00314E1E"/>
    <w:rsid w:val="00315031"/>
    <w:rsid w:val="00315106"/>
    <w:rsid w:val="00315251"/>
    <w:rsid w:val="00315543"/>
    <w:rsid w:val="00315591"/>
    <w:rsid w:val="00315FC1"/>
    <w:rsid w:val="00316186"/>
    <w:rsid w:val="003166D5"/>
    <w:rsid w:val="00316E39"/>
    <w:rsid w:val="00317AC0"/>
    <w:rsid w:val="0032023A"/>
    <w:rsid w:val="00320249"/>
    <w:rsid w:val="003207D7"/>
    <w:rsid w:val="00320FE6"/>
    <w:rsid w:val="00321072"/>
    <w:rsid w:val="003212B0"/>
    <w:rsid w:val="00321A16"/>
    <w:rsid w:val="00321E1D"/>
    <w:rsid w:val="00321E4C"/>
    <w:rsid w:val="0032208E"/>
    <w:rsid w:val="003221F0"/>
    <w:rsid w:val="00323630"/>
    <w:rsid w:val="00323A52"/>
    <w:rsid w:val="00324AA5"/>
    <w:rsid w:val="00324FE9"/>
    <w:rsid w:val="0032579D"/>
    <w:rsid w:val="00325BD6"/>
    <w:rsid w:val="00326277"/>
    <w:rsid w:val="003262F2"/>
    <w:rsid w:val="0032664C"/>
    <w:rsid w:val="00326FDD"/>
    <w:rsid w:val="0032703A"/>
    <w:rsid w:val="00327178"/>
    <w:rsid w:val="00327480"/>
    <w:rsid w:val="00327633"/>
    <w:rsid w:val="00327CD5"/>
    <w:rsid w:val="00330046"/>
    <w:rsid w:val="003306D8"/>
    <w:rsid w:val="00330EA7"/>
    <w:rsid w:val="00331462"/>
    <w:rsid w:val="00331F42"/>
    <w:rsid w:val="00332571"/>
    <w:rsid w:val="003326C5"/>
    <w:rsid w:val="003326F2"/>
    <w:rsid w:val="00334C58"/>
    <w:rsid w:val="00335277"/>
    <w:rsid w:val="003352BC"/>
    <w:rsid w:val="0033536F"/>
    <w:rsid w:val="003354AE"/>
    <w:rsid w:val="0033595B"/>
    <w:rsid w:val="00335BD2"/>
    <w:rsid w:val="00335F54"/>
    <w:rsid w:val="003362F2"/>
    <w:rsid w:val="0033685E"/>
    <w:rsid w:val="00336E34"/>
    <w:rsid w:val="00337371"/>
    <w:rsid w:val="00337977"/>
    <w:rsid w:val="00337B57"/>
    <w:rsid w:val="00337B5C"/>
    <w:rsid w:val="00337D03"/>
    <w:rsid w:val="00337FBE"/>
    <w:rsid w:val="0034059A"/>
    <w:rsid w:val="00340602"/>
    <w:rsid w:val="00340A9F"/>
    <w:rsid w:val="00341126"/>
    <w:rsid w:val="00341A38"/>
    <w:rsid w:val="003424A2"/>
    <w:rsid w:val="00342A39"/>
    <w:rsid w:val="003431F1"/>
    <w:rsid w:val="00343273"/>
    <w:rsid w:val="003438FF"/>
    <w:rsid w:val="00343D9B"/>
    <w:rsid w:val="00344538"/>
    <w:rsid w:val="0034475C"/>
    <w:rsid w:val="0034478F"/>
    <w:rsid w:val="00344F7B"/>
    <w:rsid w:val="003450F8"/>
    <w:rsid w:val="0034540E"/>
    <w:rsid w:val="003456F4"/>
    <w:rsid w:val="00345971"/>
    <w:rsid w:val="003466F5"/>
    <w:rsid w:val="003473AC"/>
    <w:rsid w:val="00347440"/>
    <w:rsid w:val="003506E8"/>
    <w:rsid w:val="00351857"/>
    <w:rsid w:val="0035252F"/>
    <w:rsid w:val="003526B3"/>
    <w:rsid w:val="00352811"/>
    <w:rsid w:val="003528E8"/>
    <w:rsid w:val="00352C56"/>
    <w:rsid w:val="00352D1E"/>
    <w:rsid w:val="00352FA1"/>
    <w:rsid w:val="0035342F"/>
    <w:rsid w:val="00353525"/>
    <w:rsid w:val="003536B8"/>
    <w:rsid w:val="003545F7"/>
    <w:rsid w:val="0035465F"/>
    <w:rsid w:val="00354CC1"/>
    <w:rsid w:val="0035504B"/>
    <w:rsid w:val="003556F6"/>
    <w:rsid w:val="0035633D"/>
    <w:rsid w:val="0035679B"/>
    <w:rsid w:val="003568DE"/>
    <w:rsid w:val="00356EE0"/>
    <w:rsid w:val="00356F64"/>
    <w:rsid w:val="00356FF5"/>
    <w:rsid w:val="00357265"/>
    <w:rsid w:val="0035747A"/>
    <w:rsid w:val="00357955"/>
    <w:rsid w:val="003600F5"/>
    <w:rsid w:val="00360AF9"/>
    <w:rsid w:val="00360F48"/>
    <w:rsid w:val="00361AE8"/>
    <w:rsid w:val="003627A5"/>
    <w:rsid w:val="003629A6"/>
    <w:rsid w:val="00362DEB"/>
    <w:rsid w:val="00362E41"/>
    <w:rsid w:val="0036337C"/>
    <w:rsid w:val="00363427"/>
    <w:rsid w:val="00363448"/>
    <w:rsid w:val="003639B8"/>
    <w:rsid w:val="003642FE"/>
    <w:rsid w:val="0036458D"/>
    <w:rsid w:val="003650C3"/>
    <w:rsid w:val="0036511C"/>
    <w:rsid w:val="0036543F"/>
    <w:rsid w:val="003655F9"/>
    <w:rsid w:val="0036636C"/>
    <w:rsid w:val="003665AC"/>
    <w:rsid w:val="0036678D"/>
    <w:rsid w:val="00366B31"/>
    <w:rsid w:val="00366FBB"/>
    <w:rsid w:val="003672C5"/>
    <w:rsid w:val="0036754E"/>
    <w:rsid w:val="00367692"/>
    <w:rsid w:val="003679CD"/>
    <w:rsid w:val="00367B72"/>
    <w:rsid w:val="00367C2E"/>
    <w:rsid w:val="00367E3C"/>
    <w:rsid w:val="003704AD"/>
    <w:rsid w:val="00370654"/>
    <w:rsid w:val="003706D5"/>
    <w:rsid w:val="0037109D"/>
    <w:rsid w:val="003714A4"/>
    <w:rsid w:val="00371F98"/>
    <w:rsid w:val="0037210A"/>
    <w:rsid w:val="0037214E"/>
    <w:rsid w:val="003728D7"/>
    <w:rsid w:val="00372B8A"/>
    <w:rsid w:val="003733D7"/>
    <w:rsid w:val="0037369A"/>
    <w:rsid w:val="00374626"/>
    <w:rsid w:val="003746F4"/>
    <w:rsid w:val="00374AFC"/>
    <w:rsid w:val="0037572A"/>
    <w:rsid w:val="0037592F"/>
    <w:rsid w:val="00375B0D"/>
    <w:rsid w:val="00375F82"/>
    <w:rsid w:val="00376641"/>
    <w:rsid w:val="00376D31"/>
    <w:rsid w:val="00377166"/>
    <w:rsid w:val="00377204"/>
    <w:rsid w:val="00377D7D"/>
    <w:rsid w:val="0038068F"/>
    <w:rsid w:val="00380BCB"/>
    <w:rsid w:val="00380D7A"/>
    <w:rsid w:val="00380E96"/>
    <w:rsid w:val="003812B9"/>
    <w:rsid w:val="003813D2"/>
    <w:rsid w:val="00381417"/>
    <w:rsid w:val="003816BE"/>
    <w:rsid w:val="00381A07"/>
    <w:rsid w:val="00381F78"/>
    <w:rsid w:val="00382042"/>
    <w:rsid w:val="00382487"/>
    <w:rsid w:val="00382ED0"/>
    <w:rsid w:val="00382ED1"/>
    <w:rsid w:val="003833FF"/>
    <w:rsid w:val="003838F9"/>
    <w:rsid w:val="00383B24"/>
    <w:rsid w:val="00383F56"/>
    <w:rsid w:val="00384082"/>
    <w:rsid w:val="00384615"/>
    <w:rsid w:val="003846B7"/>
    <w:rsid w:val="003856E9"/>
    <w:rsid w:val="003857E0"/>
    <w:rsid w:val="003868D9"/>
    <w:rsid w:val="00387648"/>
    <w:rsid w:val="00387B10"/>
    <w:rsid w:val="00387DC5"/>
    <w:rsid w:val="00390171"/>
    <w:rsid w:val="00390367"/>
    <w:rsid w:val="00390478"/>
    <w:rsid w:val="0039101A"/>
    <w:rsid w:val="00391BDD"/>
    <w:rsid w:val="003923F0"/>
    <w:rsid w:val="003924D4"/>
    <w:rsid w:val="003924FC"/>
    <w:rsid w:val="00392E6B"/>
    <w:rsid w:val="003936E6"/>
    <w:rsid w:val="0039393F"/>
    <w:rsid w:val="003939A6"/>
    <w:rsid w:val="00393A6C"/>
    <w:rsid w:val="00393B5D"/>
    <w:rsid w:val="00394112"/>
    <w:rsid w:val="00394329"/>
    <w:rsid w:val="00394AC3"/>
    <w:rsid w:val="003958A5"/>
    <w:rsid w:val="003958AC"/>
    <w:rsid w:val="00395EC0"/>
    <w:rsid w:val="00396399"/>
    <w:rsid w:val="0039681E"/>
    <w:rsid w:val="00396898"/>
    <w:rsid w:val="00397A4F"/>
    <w:rsid w:val="00397A81"/>
    <w:rsid w:val="003A0362"/>
    <w:rsid w:val="003A037A"/>
    <w:rsid w:val="003A0743"/>
    <w:rsid w:val="003A08E8"/>
    <w:rsid w:val="003A0FEF"/>
    <w:rsid w:val="003A1EF8"/>
    <w:rsid w:val="003A22C4"/>
    <w:rsid w:val="003A2D9B"/>
    <w:rsid w:val="003A3A17"/>
    <w:rsid w:val="003A4739"/>
    <w:rsid w:val="003A4B75"/>
    <w:rsid w:val="003A4C26"/>
    <w:rsid w:val="003A4DFE"/>
    <w:rsid w:val="003A6D57"/>
    <w:rsid w:val="003A78D3"/>
    <w:rsid w:val="003B01DB"/>
    <w:rsid w:val="003B0502"/>
    <w:rsid w:val="003B0655"/>
    <w:rsid w:val="003B0804"/>
    <w:rsid w:val="003B0864"/>
    <w:rsid w:val="003B0A42"/>
    <w:rsid w:val="003B0D51"/>
    <w:rsid w:val="003B13D4"/>
    <w:rsid w:val="003B146C"/>
    <w:rsid w:val="003B17B3"/>
    <w:rsid w:val="003B1904"/>
    <w:rsid w:val="003B26B0"/>
    <w:rsid w:val="003B28E9"/>
    <w:rsid w:val="003B2ACB"/>
    <w:rsid w:val="003B2CE2"/>
    <w:rsid w:val="003B2D7F"/>
    <w:rsid w:val="003B302A"/>
    <w:rsid w:val="003B3199"/>
    <w:rsid w:val="003B3355"/>
    <w:rsid w:val="003B3C6F"/>
    <w:rsid w:val="003B4270"/>
    <w:rsid w:val="003B447A"/>
    <w:rsid w:val="003B4535"/>
    <w:rsid w:val="003B4CED"/>
    <w:rsid w:val="003B513C"/>
    <w:rsid w:val="003B543D"/>
    <w:rsid w:val="003B56B6"/>
    <w:rsid w:val="003B594A"/>
    <w:rsid w:val="003B5C88"/>
    <w:rsid w:val="003B6097"/>
    <w:rsid w:val="003B60AB"/>
    <w:rsid w:val="003B6219"/>
    <w:rsid w:val="003B685A"/>
    <w:rsid w:val="003B68F9"/>
    <w:rsid w:val="003B6A49"/>
    <w:rsid w:val="003B6D72"/>
    <w:rsid w:val="003B6E1D"/>
    <w:rsid w:val="003B6F10"/>
    <w:rsid w:val="003B707C"/>
    <w:rsid w:val="003B7168"/>
    <w:rsid w:val="003B719B"/>
    <w:rsid w:val="003B7215"/>
    <w:rsid w:val="003B757D"/>
    <w:rsid w:val="003B7889"/>
    <w:rsid w:val="003B7B79"/>
    <w:rsid w:val="003C02E2"/>
    <w:rsid w:val="003C0D8A"/>
    <w:rsid w:val="003C101B"/>
    <w:rsid w:val="003C2020"/>
    <w:rsid w:val="003C2391"/>
    <w:rsid w:val="003C2440"/>
    <w:rsid w:val="003C36B4"/>
    <w:rsid w:val="003C382C"/>
    <w:rsid w:val="003C38F3"/>
    <w:rsid w:val="003C39D9"/>
    <w:rsid w:val="003C4D20"/>
    <w:rsid w:val="003C4FF8"/>
    <w:rsid w:val="003C53D2"/>
    <w:rsid w:val="003C5431"/>
    <w:rsid w:val="003C5478"/>
    <w:rsid w:val="003C5F25"/>
    <w:rsid w:val="003C622C"/>
    <w:rsid w:val="003C658D"/>
    <w:rsid w:val="003C72DF"/>
    <w:rsid w:val="003C73F0"/>
    <w:rsid w:val="003C7482"/>
    <w:rsid w:val="003C7F01"/>
    <w:rsid w:val="003C7F37"/>
    <w:rsid w:val="003D01F5"/>
    <w:rsid w:val="003D0246"/>
    <w:rsid w:val="003D088F"/>
    <w:rsid w:val="003D0965"/>
    <w:rsid w:val="003D0F15"/>
    <w:rsid w:val="003D10AD"/>
    <w:rsid w:val="003D13A0"/>
    <w:rsid w:val="003D17CC"/>
    <w:rsid w:val="003D1A48"/>
    <w:rsid w:val="003D1CC5"/>
    <w:rsid w:val="003D211B"/>
    <w:rsid w:val="003D2B0B"/>
    <w:rsid w:val="003D3427"/>
    <w:rsid w:val="003D347A"/>
    <w:rsid w:val="003D35BD"/>
    <w:rsid w:val="003D4ABA"/>
    <w:rsid w:val="003D50C5"/>
    <w:rsid w:val="003D555A"/>
    <w:rsid w:val="003D602C"/>
    <w:rsid w:val="003D6044"/>
    <w:rsid w:val="003D6215"/>
    <w:rsid w:val="003D651F"/>
    <w:rsid w:val="003D6539"/>
    <w:rsid w:val="003D6BC8"/>
    <w:rsid w:val="003D6CF7"/>
    <w:rsid w:val="003D7EE9"/>
    <w:rsid w:val="003D7F36"/>
    <w:rsid w:val="003E0280"/>
    <w:rsid w:val="003E1521"/>
    <w:rsid w:val="003E1A4D"/>
    <w:rsid w:val="003E1E19"/>
    <w:rsid w:val="003E1FEF"/>
    <w:rsid w:val="003E212A"/>
    <w:rsid w:val="003E2638"/>
    <w:rsid w:val="003E2825"/>
    <w:rsid w:val="003E2957"/>
    <w:rsid w:val="003E2A79"/>
    <w:rsid w:val="003E2CE8"/>
    <w:rsid w:val="003E2F9C"/>
    <w:rsid w:val="003E329D"/>
    <w:rsid w:val="003E3392"/>
    <w:rsid w:val="003E3514"/>
    <w:rsid w:val="003E3EBC"/>
    <w:rsid w:val="003E447F"/>
    <w:rsid w:val="003E4645"/>
    <w:rsid w:val="003E4940"/>
    <w:rsid w:val="003E4AA2"/>
    <w:rsid w:val="003E4B29"/>
    <w:rsid w:val="003E539B"/>
    <w:rsid w:val="003E5C2F"/>
    <w:rsid w:val="003E5E18"/>
    <w:rsid w:val="003E5E2C"/>
    <w:rsid w:val="003E5EBB"/>
    <w:rsid w:val="003E61CF"/>
    <w:rsid w:val="003E6209"/>
    <w:rsid w:val="003E62AC"/>
    <w:rsid w:val="003E6485"/>
    <w:rsid w:val="003E6AA2"/>
    <w:rsid w:val="003E6C4C"/>
    <w:rsid w:val="003E6C57"/>
    <w:rsid w:val="003E76F7"/>
    <w:rsid w:val="003E78C3"/>
    <w:rsid w:val="003F01E2"/>
    <w:rsid w:val="003F01F1"/>
    <w:rsid w:val="003F0383"/>
    <w:rsid w:val="003F04A2"/>
    <w:rsid w:val="003F084D"/>
    <w:rsid w:val="003F13CD"/>
    <w:rsid w:val="003F14BD"/>
    <w:rsid w:val="003F2875"/>
    <w:rsid w:val="003F2F19"/>
    <w:rsid w:val="003F300A"/>
    <w:rsid w:val="003F31AA"/>
    <w:rsid w:val="003F31D1"/>
    <w:rsid w:val="003F368F"/>
    <w:rsid w:val="003F3DAA"/>
    <w:rsid w:val="003F45D9"/>
    <w:rsid w:val="003F45F9"/>
    <w:rsid w:val="003F480A"/>
    <w:rsid w:val="003F4B07"/>
    <w:rsid w:val="003F4B6C"/>
    <w:rsid w:val="003F5CE7"/>
    <w:rsid w:val="003F5E5E"/>
    <w:rsid w:val="003F6583"/>
    <w:rsid w:val="003F6FC1"/>
    <w:rsid w:val="003F77FE"/>
    <w:rsid w:val="003F79B5"/>
    <w:rsid w:val="0040061D"/>
    <w:rsid w:val="00400B42"/>
    <w:rsid w:val="00401526"/>
    <w:rsid w:val="00401DDF"/>
    <w:rsid w:val="00401DE7"/>
    <w:rsid w:val="0040276B"/>
    <w:rsid w:val="0040308E"/>
    <w:rsid w:val="004031AB"/>
    <w:rsid w:val="004031CB"/>
    <w:rsid w:val="00403BF4"/>
    <w:rsid w:val="00403D86"/>
    <w:rsid w:val="00403DF6"/>
    <w:rsid w:val="00403E0F"/>
    <w:rsid w:val="004044AB"/>
    <w:rsid w:val="004052E7"/>
    <w:rsid w:val="0040535C"/>
    <w:rsid w:val="004055AF"/>
    <w:rsid w:val="00405A23"/>
    <w:rsid w:val="00405F6E"/>
    <w:rsid w:val="004067E5"/>
    <w:rsid w:val="00407A3B"/>
    <w:rsid w:val="00410950"/>
    <w:rsid w:val="00410B0B"/>
    <w:rsid w:val="00410E90"/>
    <w:rsid w:val="004111B4"/>
    <w:rsid w:val="00411F13"/>
    <w:rsid w:val="00412194"/>
    <w:rsid w:val="004124DE"/>
    <w:rsid w:val="00412681"/>
    <w:rsid w:val="00412749"/>
    <w:rsid w:val="00412983"/>
    <w:rsid w:val="00412BD3"/>
    <w:rsid w:val="00413E3E"/>
    <w:rsid w:val="00414F5A"/>
    <w:rsid w:val="00415CDA"/>
    <w:rsid w:val="00416CEC"/>
    <w:rsid w:val="00416D99"/>
    <w:rsid w:val="00417736"/>
    <w:rsid w:val="00420771"/>
    <w:rsid w:val="0042081E"/>
    <w:rsid w:val="00420920"/>
    <w:rsid w:val="004211E4"/>
    <w:rsid w:val="004218CB"/>
    <w:rsid w:val="00421D91"/>
    <w:rsid w:val="00421E91"/>
    <w:rsid w:val="00422044"/>
    <w:rsid w:val="004224DC"/>
    <w:rsid w:val="00422759"/>
    <w:rsid w:val="00422813"/>
    <w:rsid w:val="0042310D"/>
    <w:rsid w:val="004238AC"/>
    <w:rsid w:val="00423AF4"/>
    <w:rsid w:val="00423C0C"/>
    <w:rsid w:val="00424011"/>
    <w:rsid w:val="00424894"/>
    <w:rsid w:val="00424948"/>
    <w:rsid w:val="00424E55"/>
    <w:rsid w:val="004258D1"/>
    <w:rsid w:val="00426925"/>
    <w:rsid w:val="0042763C"/>
    <w:rsid w:val="00427E1E"/>
    <w:rsid w:val="00427F50"/>
    <w:rsid w:val="00430481"/>
    <w:rsid w:val="00430A8D"/>
    <w:rsid w:val="00430EC2"/>
    <w:rsid w:val="004314A4"/>
    <w:rsid w:val="004316F7"/>
    <w:rsid w:val="004318E1"/>
    <w:rsid w:val="00431963"/>
    <w:rsid w:val="00431A4F"/>
    <w:rsid w:val="00431C74"/>
    <w:rsid w:val="004321BD"/>
    <w:rsid w:val="004327AA"/>
    <w:rsid w:val="004333D3"/>
    <w:rsid w:val="00433AFA"/>
    <w:rsid w:val="00433D45"/>
    <w:rsid w:val="0043413B"/>
    <w:rsid w:val="0043452D"/>
    <w:rsid w:val="0043484B"/>
    <w:rsid w:val="00434C68"/>
    <w:rsid w:val="00434D25"/>
    <w:rsid w:val="00434E92"/>
    <w:rsid w:val="004350CB"/>
    <w:rsid w:val="004354BF"/>
    <w:rsid w:val="004358F5"/>
    <w:rsid w:val="00435955"/>
    <w:rsid w:val="0043718C"/>
    <w:rsid w:val="00437791"/>
    <w:rsid w:val="004378A1"/>
    <w:rsid w:val="00437D55"/>
    <w:rsid w:val="00437D73"/>
    <w:rsid w:val="00437EC0"/>
    <w:rsid w:val="004401D0"/>
    <w:rsid w:val="004405FD"/>
    <w:rsid w:val="00440673"/>
    <w:rsid w:val="00440C47"/>
    <w:rsid w:val="00441B7C"/>
    <w:rsid w:val="00441E23"/>
    <w:rsid w:val="004427D2"/>
    <w:rsid w:val="004432D4"/>
    <w:rsid w:val="004437EF"/>
    <w:rsid w:val="00443B27"/>
    <w:rsid w:val="00443B28"/>
    <w:rsid w:val="00443D65"/>
    <w:rsid w:val="0044413C"/>
    <w:rsid w:val="004444FF"/>
    <w:rsid w:val="004449F3"/>
    <w:rsid w:val="00444EEC"/>
    <w:rsid w:val="00444FE2"/>
    <w:rsid w:val="00445ADE"/>
    <w:rsid w:val="00445C1D"/>
    <w:rsid w:val="0044671C"/>
    <w:rsid w:val="00446C56"/>
    <w:rsid w:val="0044748A"/>
    <w:rsid w:val="0044777B"/>
    <w:rsid w:val="00450269"/>
    <w:rsid w:val="0045053C"/>
    <w:rsid w:val="004506C0"/>
    <w:rsid w:val="00451BDF"/>
    <w:rsid w:val="004526FA"/>
    <w:rsid w:val="00452836"/>
    <w:rsid w:val="00452CAD"/>
    <w:rsid w:val="0045343B"/>
    <w:rsid w:val="00453833"/>
    <w:rsid w:val="00453915"/>
    <w:rsid w:val="00453A11"/>
    <w:rsid w:val="00453E6D"/>
    <w:rsid w:val="0045407A"/>
    <w:rsid w:val="0045438A"/>
    <w:rsid w:val="004545A7"/>
    <w:rsid w:val="0045480B"/>
    <w:rsid w:val="00454D1A"/>
    <w:rsid w:val="00455576"/>
    <w:rsid w:val="0045574D"/>
    <w:rsid w:val="00456037"/>
    <w:rsid w:val="0045617C"/>
    <w:rsid w:val="00456992"/>
    <w:rsid w:val="00456BDB"/>
    <w:rsid w:val="00456F31"/>
    <w:rsid w:val="004570C7"/>
    <w:rsid w:val="004575D6"/>
    <w:rsid w:val="00457963"/>
    <w:rsid w:val="004604F2"/>
    <w:rsid w:val="004605F3"/>
    <w:rsid w:val="00460783"/>
    <w:rsid w:val="00460BCF"/>
    <w:rsid w:val="004612A4"/>
    <w:rsid w:val="00461362"/>
    <w:rsid w:val="00461984"/>
    <w:rsid w:val="00461996"/>
    <w:rsid w:val="00461BE6"/>
    <w:rsid w:val="00461CC5"/>
    <w:rsid w:val="00461F11"/>
    <w:rsid w:val="00462084"/>
    <w:rsid w:val="004623FA"/>
    <w:rsid w:val="00462574"/>
    <w:rsid w:val="00462624"/>
    <w:rsid w:val="0046289A"/>
    <w:rsid w:val="004631F2"/>
    <w:rsid w:val="00463726"/>
    <w:rsid w:val="00463D0B"/>
    <w:rsid w:val="00464472"/>
    <w:rsid w:val="004649D4"/>
    <w:rsid w:val="00464F9F"/>
    <w:rsid w:val="00466743"/>
    <w:rsid w:val="00466752"/>
    <w:rsid w:val="00466A32"/>
    <w:rsid w:val="00466CF6"/>
    <w:rsid w:val="00466FD6"/>
    <w:rsid w:val="00467885"/>
    <w:rsid w:val="00467AAD"/>
    <w:rsid w:val="004701C0"/>
    <w:rsid w:val="004704C5"/>
    <w:rsid w:val="00470830"/>
    <w:rsid w:val="004708E2"/>
    <w:rsid w:val="00470B6A"/>
    <w:rsid w:val="00470D6C"/>
    <w:rsid w:val="00470D90"/>
    <w:rsid w:val="00470F42"/>
    <w:rsid w:val="00471E15"/>
    <w:rsid w:val="004737CE"/>
    <w:rsid w:val="00473B33"/>
    <w:rsid w:val="00473BE3"/>
    <w:rsid w:val="00473C36"/>
    <w:rsid w:val="00473E7C"/>
    <w:rsid w:val="00473EC3"/>
    <w:rsid w:val="00474A47"/>
    <w:rsid w:val="00474C63"/>
    <w:rsid w:val="00474C97"/>
    <w:rsid w:val="00474F09"/>
    <w:rsid w:val="00474F73"/>
    <w:rsid w:val="004757C0"/>
    <w:rsid w:val="00476A9A"/>
    <w:rsid w:val="00476FD5"/>
    <w:rsid w:val="00477EE9"/>
    <w:rsid w:val="00477FB4"/>
    <w:rsid w:val="00477FC7"/>
    <w:rsid w:val="0048199F"/>
    <w:rsid w:val="00481A5E"/>
    <w:rsid w:val="00481ABC"/>
    <w:rsid w:val="0048208D"/>
    <w:rsid w:val="0048227C"/>
    <w:rsid w:val="004824CB"/>
    <w:rsid w:val="00482A12"/>
    <w:rsid w:val="00482D02"/>
    <w:rsid w:val="00482E10"/>
    <w:rsid w:val="00482E76"/>
    <w:rsid w:val="00483121"/>
    <w:rsid w:val="00483282"/>
    <w:rsid w:val="00483570"/>
    <w:rsid w:val="004839F2"/>
    <w:rsid w:val="00483B35"/>
    <w:rsid w:val="00483ED2"/>
    <w:rsid w:val="004847D6"/>
    <w:rsid w:val="00484AE8"/>
    <w:rsid w:val="00484D22"/>
    <w:rsid w:val="0048537D"/>
    <w:rsid w:val="00485406"/>
    <w:rsid w:val="0048589B"/>
    <w:rsid w:val="00485952"/>
    <w:rsid w:val="00486302"/>
    <w:rsid w:val="00486E1B"/>
    <w:rsid w:val="004873C0"/>
    <w:rsid w:val="00487717"/>
    <w:rsid w:val="004906FD"/>
    <w:rsid w:val="00490CD6"/>
    <w:rsid w:val="00490E10"/>
    <w:rsid w:val="00490F95"/>
    <w:rsid w:val="00491031"/>
    <w:rsid w:val="004913BB"/>
    <w:rsid w:val="00491884"/>
    <w:rsid w:val="00491952"/>
    <w:rsid w:val="00491BAD"/>
    <w:rsid w:val="004923EC"/>
    <w:rsid w:val="00492686"/>
    <w:rsid w:val="00492B19"/>
    <w:rsid w:val="00492C86"/>
    <w:rsid w:val="00494263"/>
    <w:rsid w:val="004944C0"/>
    <w:rsid w:val="00494836"/>
    <w:rsid w:val="0049554F"/>
    <w:rsid w:val="00495635"/>
    <w:rsid w:val="0049578E"/>
    <w:rsid w:val="004957E1"/>
    <w:rsid w:val="00495AE6"/>
    <w:rsid w:val="00496949"/>
    <w:rsid w:val="00497561"/>
    <w:rsid w:val="004976EC"/>
    <w:rsid w:val="00497ACC"/>
    <w:rsid w:val="00497B31"/>
    <w:rsid w:val="004A08F1"/>
    <w:rsid w:val="004A0CF9"/>
    <w:rsid w:val="004A1EB7"/>
    <w:rsid w:val="004A1FA4"/>
    <w:rsid w:val="004A241C"/>
    <w:rsid w:val="004A25E0"/>
    <w:rsid w:val="004A2759"/>
    <w:rsid w:val="004A27F0"/>
    <w:rsid w:val="004A2B7D"/>
    <w:rsid w:val="004A2F1A"/>
    <w:rsid w:val="004A3410"/>
    <w:rsid w:val="004A3C50"/>
    <w:rsid w:val="004A4DEE"/>
    <w:rsid w:val="004A507E"/>
    <w:rsid w:val="004A507F"/>
    <w:rsid w:val="004A5080"/>
    <w:rsid w:val="004A5896"/>
    <w:rsid w:val="004A60E4"/>
    <w:rsid w:val="004A6A69"/>
    <w:rsid w:val="004A7276"/>
    <w:rsid w:val="004A74FF"/>
    <w:rsid w:val="004A75D4"/>
    <w:rsid w:val="004A7EFB"/>
    <w:rsid w:val="004B0346"/>
    <w:rsid w:val="004B04C2"/>
    <w:rsid w:val="004B05C6"/>
    <w:rsid w:val="004B08F1"/>
    <w:rsid w:val="004B0C19"/>
    <w:rsid w:val="004B0FD7"/>
    <w:rsid w:val="004B121C"/>
    <w:rsid w:val="004B12B8"/>
    <w:rsid w:val="004B1589"/>
    <w:rsid w:val="004B15B0"/>
    <w:rsid w:val="004B19E8"/>
    <w:rsid w:val="004B1E93"/>
    <w:rsid w:val="004B20BA"/>
    <w:rsid w:val="004B238D"/>
    <w:rsid w:val="004B24FE"/>
    <w:rsid w:val="004B28F1"/>
    <w:rsid w:val="004B2E86"/>
    <w:rsid w:val="004B2FE1"/>
    <w:rsid w:val="004B34D6"/>
    <w:rsid w:val="004B41CA"/>
    <w:rsid w:val="004B4F10"/>
    <w:rsid w:val="004B5047"/>
    <w:rsid w:val="004B50AD"/>
    <w:rsid w:val="004B50AF"/>
    <w:rsid w:val="004B5236"/>
    <w:rsid w:val="004B523B"/>
    <w:rsid w:val="004B538F"/>
    <w:rsid w:val="004B5672"/>
    <w:rsid w:val="004B59DB"/>
    <w:rsid w:val="004B5EFC"/>
    <w:rsid w:val="004B66C9"/>
    <w:rsid w:val="004B67FA"/>
    <w:rsid w:val="004B6BB1"/>
    <w:rsid w:val="004B6E22"/>
    <w:rsid w:val="004B72BA"/>
    <w:rsid w:val="004B72C4"/>
    <w:rsid w:val="004C0776"/>
    <w:rsid w:val="004C0B0A"/>
    <w:rsid w:val="004C136A"/>
    <w:rsid w:val="004C1B60"/>
    <w:rsid w:val="004C1C2B"/>
    <w:rsid w:val="004C26A4"/>
    <w:rsid w:val="004C2ABA"/>
    <w:rsid w:val="004C2B02"/>
    <w:rsid w:val="004C3222"/>
    <w:rsid w:val="004C35B3"/>
    <w:rsid w:val="004C3A37"/>
    <w:rsid w:val="004C3A57"/>
    <w:rsid w:val="004C4904"/>
    <w:rsid w:val="004C4C7E"/>
    <w:rsid w:val="004C5925"/>
    <w:rsid w:val="004C61D3"/>
    <w:rsid w:val="004C632C"/>
    <w:rsid w:val="004C64BA"/>
    <w:rsid w:val="004C6AEE"/>
    <w:rsid w:val="004C6BE4"/>
    <w:rsid w:val="004C6F52"/>
    <w:rsid w:val="004C71BE"/>
    <w:rsid w:val="004C73FD"/>
    <w:rsid w:val="004C750C"/>
    <w:rsid w:val="004C76D6"/>
    <w:rsid w:val="004C7EF9"/>
    <w:rsid w:val="004D0301"/>
    <w:rsid w:val="004D0467"/>
    <w:rsid w:val="004D0556"/>
    <w:rsid w:val="004D0A89"/>
    <w:rsid w:val="004D0A93"/>
    <w:rsid w:val="004D0FA7"/>
    <w:rsid w:val="004D1978"/>
    <w:rsid w:val="004D1AE8"/>
    <w:rsid w:val="004D1D96"/>
    <w:rsid w:val="004D1EBC"/>
    <w:rsid w:val="004D2471"/>
    <w:rsid w:val="004D247E"/>
    <w:rsid w:val="004D24F1"/>
    <w:rsid w:val="004D2C26"/>
    <w:rsid w:val="004D2DEB"/>
    <w:rsid w:val="004D2F2D"/>
    <w:rsid w:val="004D3374"/>
    <w:rsid w:val="004D33D5"/>
    <w:rsid w:val="004D38D8"/>
    <w:rsid w:val="004D3A18"/>
    <w:rsid w:val="004D3EF5"/>
    <w:rsid w:val="004D4725"/>
    <w:rsid w:val="004D4ABF"/>
    <w:rsid w:val="004D5120"/>
    <w:rsid w:val="004D54C8"/>
    <w:rsid w:val="004D56D2"/>
    <w:rsid w:val="004D5A2C"/>
    <w:rsid w:val="004D5DCA"/>
    <w:rsid w:val="004D69E5"/>
    <w:rsid w:val="004E0295"/>
    <w:rsid w:val="004E03BB"/>
    <w:rsid w:val="004E054D"/>
    <w:rsid w:val="004E0F4E"/>
    <w:rsid w:val="004E12D1"/>
    <w:rsid w:val="004E1416"/>
    <w:rsid w:val="004E14C7"/>
    <w:rsid w:val="004E17B7"/>
    <w:rsid w:val="004E1A5D"/>
    <w:rsid w:val="004E1BF7"/>
    <w:rsid w:val="004E217E"/>
    <w:rsid w:val="004E2187"/>
    <w:rsid w:val="004E2523"/>
    <w:rsid w:val="004E252E"/>
    <w:rsid w:val="004E28FE"/>
    <w:rsid w:val="004E38F6"/>
    <w:rsid w:val="004E3D37"/>
    <w:rsid w:val="004E4BF9"/>
    <w:rsid w:val="004E4FAD"/>
    <w:rsid w:val="004E50EA"/>
    <w:rsid w:val="004E6700"/>
    <w:rsid w:val="004E6804"/>
    <w:rsid w:val="004E694D"/>
    <w:rsid w:val="004E6BA2"/>
    <w:rsid w:val="004E6C66"/>
    <w:rsid w:val="004E6FE5"/>
    <w:rsid w:val="004E713D"/>
    <w:rsid w:val="004E796A"/>
    <w:rsid w:val="004E7DAC"/>
    <w:rsid w:val="004F0193"/>
    <w:rsid w:val="004F02D9"/>
    <w:rsid w:val="004F0801"/>
    <w:rsid w:val="004F094F"/>
    <w:rsid w:val="004F0AC0"/>
    <w:rsid w:val="004F0C0F"/>
    <w:rsid w:val="004F0DE5"/>
    <w:rsid w:val="004F0F87"/>
    <w:rsid w:val="004F19C5"/>
    <w:rsid w:val="004F1F70"/>
    <w:rsid w:val="004F2546"/>
    <w:rsid w:val="004F291A"/>
    <w:rsid w:val="004F2B71"/>
    <w:rsid w:val="004F2F40"/>
    <w:rsid w:val="004F3156"/>
    <w:rsid w:val="004F36B3"/>
    <w:rsid w:val="004F3964"/>
    <w:rsid w:val="004F3C90"/>
    <w:rsid w:val="004F3DA3"/>
    <w:rsid w:val="004F4084"/>
    <w:rsid w:val="004F46DF"/>
    <w:rsid w:val="004F53E9"/>
    <w:rsid w:val="004F5BB7"/>
    <w:rsid w:val="004F5C27"/>
    <w:rsid w:val="004F5F87"/>
    <w:rsid w:val="004F5F99"/>
    <w:rsid w:val="004F607B"/>
    <w:rsid w:val="004F64F1"/>
    <w:rsid w:val="004F675E"/>
    <w:rsid w:val="004F6959"/>
    <w:rsid w:val="004F69FD"/>
    <w:rsid w:val="004F6B81"/>
    <w:rsid w:val="004F6C61"/>
    <w:rsid w:val="004F6EB3"/>
    <w:rsid w:val="004F7B13"/>
    <w:rsid w:val="004F7E5F"/>
    <w:rsid w:val="005005B3"/>
    <w:rsid w:val="005010A7"/>
    <w:rsid w:val="00501763"/>
    <w:rsid w:val="00501A2A"/>
    <w:rsid w:val="00501B23"/>
    <w:rsid w:val="00501CF8"/>
    <w:rsid w:val="005020D7"/>
    <w:rsid w:val="00502BCA"/>
    <w:rsid w:val="00502BFB"/>
    <w:rsid w:val="00502D80"/>
    <w:rsid w:val="005034A1"/>
    <w:rsid w:val="00503502"/>
    <w:rsid w:val="00503AA2"/>
    <w:rsid w:val="00504409"/>
    <w:rsid w:val="00504552"/>
    <w:rsid w:val="00504584"/>
    <w:rsid w:val="005051E8"/>
    <w:rsid w:val="0050526F"/>
    <w:rsid w:val="005054A1"/>
    <w:rsid w:val="00505CEE"/>
    <w:rsid w:val="00505CF6"/>
    <w:rsid w:val="005063DE"/>
    <w:rsid w:val="00506A32"/>
    <w:rsid w:val="00506C6D"/>
    <w:rsid w:val="00506D60"/>
    <w:rsid w:val="005077CA"/>
    <w:rsid w:val="0050780C"/>
    <w:rsid w:val="00507B03"/>
    <w:rsid w:val="00507F9D"/>
    <w:rsid w:val="00510FFF"/>
    <w:rsid w:val="00511C4C"/>
    <w:rsid w:val="005148D0"/>
    <w:rsid w:val="005149D5"/>
    <w:rsid w:val="00514F5D"/>
    <w:rsid w:val="00515CDD"/>
    <w:rsid w:val="005166C5"/>
    <w:rsid w:val="0051683D"/>
    <w:rsid w:val="00517677"/>
    <w:rsid w:val="0051776E"/>
    <w:rsid w:val="0051785D"/>
    <w:rsid w:val="005202F2"/>
    <w:rsid w:val="005205BE"/>
    <w:rsid w:val="00520853"/>
    <w:rsid w:val="005212E4"/>
    <w:rsid w:val="00521362"/>
    <w:rsid w:val="005215C1"/>
    <w:rsid w:val="005219A8"/>
    <w:rsid w:val="005219BB"/>
    <w:rsid w:val="00521C17"/>
    <w:rsid w:val="00521DBB"/>
    <w:rsid w:val="005227E4"/>
    <w:rsid w:val="00522C50"/>
    <w:rsid w:val="00522EE8"/>
    <w:rsid w:val="005238AC"/>
    <w:rsid w:val="00523E0B"/>
    <w:rsid w:val="00524033"/>
    <w:rsid w:val="00524C46"/>
    <w:rsid w:val="00524E4B"/>
    <w:rsid w:val="00525056"/>
    <w:rsid w:val="00525E03"/>
    <w:rsid w:val="0052627A"/>
    <w:rsid w:val="005262D1"/>
    <w:rsid w:val="0052702B"/>
    <w:rsid w:val="0052790C"/>
    <w:rsid w:val="005279F3"/>
    <w:rsid w:val="00527EE5"/>
    <w:rsid w:val="0053021A"/>
    <w:rsid w:val="00530368"/>
    <w:rsid w:val="005308E1"/>
    <w:rsid w:val="00530EC5"/>
    <w:rsid w:val="0053140C"/>
    <w:rsid w:val="005314EB"/>
    <w:rsid w:val="00531908"/>
    <w:rsid w:val="005319D3"/>
    <w:rsid w:val="005319E6"/>
    <w:rsid w:val="00531BFD"/>
    <w:rsid w:val="00531E06"/>
    <w:rsid w:val="00532127"/>
    <w:rsid w:val="00532489"/>
    <w:rsid w:val="0053250D"/>
    <w:rsid w:val="00532804"/>
    <w:rsid w:val="00532B90"/>
    <w:rsid w:val="005331C4"/>
    <w:rsid w:val="005333BE"/>
    <w:rsid w:val="00533844"/>
    <w:rsid w:val="00533CC5"/>
    <w:rsid w:val="00533D30"/>
    <w:rsid w:val="00534B00"/>
    <w:rsid w:val="00534BEA"/>
    <w:rsid w:val="00534D00"/>
    <w:rsid w:val="00534D19"/>
    <w:rsid w:val="005350B6"/>
    <w:rsid w:val="005351D6"/>
    <w:rsid w:val="0053537C"/>
    <w:rsid w:val="005356FA"/>
    <w:rsid w:val="00535F72"/>
    <w:rsid w:val="00536559"/>
    <w:rsid w:val="00536CED"/>
    <w:rsid w:val="00536FE0"/>
    <w:rsid w:val="00537A8B"/>
    <w:rsid w:val="00537CF2"/>
    <w:rsid w:val="00537F95"/>
    <w:rsid w:val="00540069"/>
    <w:rsid w:val="0054009E"/>
    <w:rsid w:val="00540212"/>
    <w:rsid w:val="005402F0"/>
    <w:rsid w:val="005408CD"/>
    <w:rsid w:val="00540DF3"/>
    <w:rsid w:val="00540EFD"/>
    <w:rsid w:val="00540FE3"/>
    <w:rsid w:val="005417B2"/>
    <w:rsid w:val="00541C01"/>
    <w:rsid w:val="00541FA9"/>
    <w:rsid w:val="00542401"/>
    <w:rsid w:val="005424A2"/>
    <w:rsid w:val="00542745"/>
    <w:rsid w:val="005429AE"/>
    <w:rsid w:val="005429FE"/>
    <w:rsid w:val="005431CE"/>
    <w:rsid w:val="00543789"/>
    <w:rsid w:val="00543874"/>
    <w:rsid w:val="00543BDF"/>
    <w:rsid w:val="005441F2"/>
    <w:rsid w:val="005446F7"/>
    <w:rsid w:val="00544CBD"/>
    <w:rsid w:val="00544CF2"/>
    <w:rsid w:val="00544EFC"/>
    <w:rsid w:val="00544FE7"/>
    <w:rsid w:val="00545D3D"/>
    <w:rsid w:val="005468BE"/>
    <w:rsid w:val="00546BA4"/>
    <w:rsid w:val="00546BFF"/>
    <w:rsid w:val="00547248"/>
    <w:rsid w:val="00547AE9"/>
    <w:rsid w:val="00550261"/>
    <w:rsid w:val="0055061B"/>
    <w:rsid w:val="00550E6D"/>
    <w:rsid w:val="00550EBA"/>
    <w:rsid w:val="00551013"/>
    <w:rsid w:val="0055161F"/>
    <w:rsid w:val="005516D6"/>
    <w:rsid w:val="00551ED9"/>
    <w:rsid w:val="00551F80"/>
    <w:rsid w:val="00552165"/>
    <w:rsid w:val="00552639"/>
    <w:rsid w:val="0055268F"/>
    <w:rsid w:val="005527F0"/>
    <w:rsid w:val="0055296F"/>
    <w:rsid w:val="0055316A"/>
    <w:rsid w:val="0055363E"/>
    <w:rsid w:val="00553EC1"/>
    <w:rsid w:val="005542B6"/>
    <w:rsid w:val="0055469A"/>
    <w:rsid w:val="00554A37"/>
    <w:rsid w:val="00554F72"/>
    <w:rsid w:val="00555B65"/>
    <w:rsid w:val="00555FDD"/>
    <w:rsid w:val="005560C0"/>
    <w:rsid w:val="0055676C"/>
    <w:rsid w:val="00556CF8"/>
    <w:rsid w:val="00556D05"/>
    <w:rsid w:val="0056032C"/>
    <w:rsid w:val="0056041B"/>
    <w:rsid w:val="00560AFA"/>
    <w:rsid w:val="00560C8D"/>
    <w:rsid w:val="00561A0F"/>
    <w:rsid w:val="00561B2E"/>
    <w:rsid w:val="00562010"/>
    <w:rsid w:val="005638C2"/>
    <w:rsid w:val="005642DB"/>
    <w:rsid w:val="00564855"/>
    <w:rsid w:val="00564BC8"/>
    <w:rsid w:val="00565298"/>
    <w:rsid w:val="005657E1"/>
    <w:rsid w:val="00565899"/>
    <w:rsid w:val="0056655A"/>
    <w:rsid w:val="005667E9"/>
    <w:rsid w:val="00567235"/>
    <w:rsid w:val="00567EAF"/>
    <w:rsid w:val="00570052"/>
    <w:rsid w:val="005709FC"/>
    <w:rsid w:val="0057152E"/>
    <w:rsid w:val="00571713"/>
    <w:rsid w:val="00571CC1"/>
    <w:rsid w:val="00572031"/>
    <w:rsid w:val="005727EF"/>
    <w:rsid w:val="00572EAD"/>
    <w:rsid w:val="00572F21"/>
    <w:rsid w:val="0057303A"/>
    <w:rsid w:val="00573655"/>
    <w:rsid w:val="00573791"/>
    <w:rsid w:val="00573E30"/>
    <w:rsid w:val="0057404B"/>
    <w:rsid w:val="0057506F"/>
    <w:rsid w:val="005750CE"/>
    <w:rsid w:val="005758C1"/>
    <w:rsid w:val="005766D9"/>
    <w:rsid w:val="005767DD"/>
    <w:rsid w:val="00577529"/>
    <w:rsid w:val="0057761E"/>
    <w:rsid w:val="00577A0C"/>
    <w:rsid w:val="00577B0C"/>
    <w:rsid w:val="00577B15"/>
    <w:rsid w:val="00577D8E"/>
    <w:rsid w:val="00580077"/>
    <w:rsid w:val="005802A7"/>
    <w:rsid w:val="00580331"/>
    <w:rsid w:val="005803F5"/>
    <w:rsid w:val="0058073E"/>
    <w:rsid w:val="0058087D"/>
    <w:rsid w:val="00580BFA"/>
    <w:rsid w:val="00581B9D"/>
    <w:rsid w:val="005825D4"/>
    <w:rsid w:val="0058321E"/>
    <w:rsid w:val="00583A52"/>
    <w:rsid w:val="00584189"/>
    <w:rsid w:val="005847B0"/>
    <w:rsid w:val="005849CD"/>
    <w:rsid w:val="00584D86"/>
    <w:rsid w:val="00584DF5"/>
    <w:rsid w:val="0058573D"/>
    <w:rsid w:val="00585ABF"/>
    <w:rsid w:val="00585BA9"/>
    <w:rsid w:val="0058682C"/>
    <w:rsid w:val="0058749C"/>
    <w:rsid w:val="005874CF"/>
    <w:rsid w:val="005875AD"/>
    <w:rsid w:val="00587A2A"/>
    <w:rsid w:val="00587B09"/>
    <w:rsid w:val="00587DC8"/>
    <w:rsid w:val="0059031D"/>
    <w:rsid w:val="00590448"/>
    <w:rsid w:val="00590706"/>
    <w:rsid w:val="00590918"/>
    <w:rsid w:val="005909EC"/>
    <w:rsid w:val="0059139D"/>
    <w:rsid w:val="00591449"/>
    <w:rsid w:val="00592613"/>
    <w:rsid w:val="00592E20"/>
    <w:rsid w:val="0059376A"/>
    <w:rsid w:val="00593808"/>
    <w:rsid w:val="00594980"/>
    <w:rsid w:val="005951CC"/>
    <w:rsid w:val="005951EA"/>
    <w:rsid w:val="00595428"/>
    <w:rsid w:val="00595542"/>
    <w:rsid w:val="0059573C"/>
    <w:rsid w:val="0059599F"/>
    <w:rsid w:val="00595BCA"/>
    <w:rsid w:val="00595C0C"/>
    <w:rsid w:val="00595DC8"/>
    <w:rsid w:val="005961C6"/>
    <w:rsid w:val="0059669A"/>
    <w:rsid w:val="005970A8"/>
    <w:rsid w:val="0059715F"/>
    <w:rsid w:val="00597364"/>
    <w:rsid w:val="005975C3"/>
    <w:rsid w:val="00597D69"/>
    <w:rsid w:val="005A00E9"/>
    <w:rsid w:val="005A015D"/>
    <w:rsid w:val="005A01D1"/>
    <w:rsid w:val="005A0F77"/>
    <w:rsid w:val="005A0FC5"/>
    <w:rsid w:val="005A1808"/>
    <w:rsid w:val="005A185F"/>
    <w:rsid w:val="005A1B39"/>
    <w:rsid w:val="005A1CD3"/>
    <w:rsid w:val="005A25AD"/>
    <w:rsid w:val="005A296F"/>
    <w:rsid w:val="005A3EE3"/>
    <w:rsid w:val="005A4985"/>
    <w:rsid w:val="005A5207"/>
    <w:rsid w:val="005A5591"/>
    <w:rsid w:val="005A57CE"/>
    <w:rsid w:val="005A5E6A"/>
    <w:rsid w:val="005A6095"/>
    <w:rsid w:val="005A61A2"/>
    <w:rsid w:val="005A635E"/>
    <w:rsid w:val="005A66ED"/>
    <w:rsid w:val="005A673E"/>
    <w:rsid w:val="005B03E1"/>
    <w:rsid w:val="005B09A9"/>
    <w:rsid w:val="005B0AF9"/>
    <w:rsid w:val="005B0F94"/>
    <w:rsid w:val="005B165B"/>
    <w:rsid w:val="005B17F6"/>
    <w:rsid w:val="005B1846"/>
    <w:rsid w:val="005B1851"/>
    <w:rsid w:val="005B19AC"/>
    <w:rsid w:val="005B2875"/>
    <w:rsid w:val="005B2AA2"/>
    <w:rsid w:val="005B2C4E"/>
    <w:rsid w:val="005B2E4B"/>
    <w:rsid w:val="005B3DD1"/>
    <w:rsid w:val="005B4926"/>
    <w:rsid w:val="005B4C97"/>
    <w:rsid w:val="005B566E"/>
    <w:rsid w:val="005B6683"/>
    <w:rsid w:val="005B69DD"/>
    <w:rsid w:val="005B6DAA"/>
    <w:rsid w:val="005B6EBF"/>
    <w:rsid w:val="005B6FCE"/>
    <w:rsid w:val="005B7828"/>
    <w:rsid w:val="005B798D"/>
    <w:rsid w:val="005B7990"/>
    <w:rsid w:val="005B7B7D"/>
    <w:rsid w:val="005B7D6F"/>
    <w:rsid w:val="005B7E6C"/>
    <w:rsid w:val="005B7F7D"/>
    <w:rsid w:val="005C07A8"/>
    <w:rsid w:val="005C100D"/>
    <w:rsid w:val="005C149B"/>
    <w:rsid w:val="005C1525"/>
    <w:rsid w:val="005C1541"/>
    <w:rsid w:val="005C2AF6"/>
    <w:rsid w:val="005C2F5F"/>
    <w:rsid w:val="005C3CF5"/>
    <w:rsid w:val="005C3D08"/>
    <w:rsid w:val="005C3E4F"/>
    <w:rsid w:val="005C4350"/>
    <w:rsid w:val="005C4F4A"/>
    <w:rsid w:val="005C4F88"/>
    <w:rsid w:val="005C4FC5"/>
    <w:rsid w:val="005C5C85"/>
    <w:rsid w:val="005C6EE7"/>
    <w:rsid w:val="005C70F3"/>
    <w:rsid w:val="005C71A5"/>
    <w:rsid w:val="005C735E"/>
    <w:rsid w:val="005C74CF"/>
    <w:rsid w:val="005C7A9A"/>
    <w:rsid w:val="005C7CA6"/>
    <w:rsid w:val="005D0287"/>
    <w:rsid w:val="005D08E3"/>
    <w:rsid w:val="005D1DFB"/>
    <w:rsid w:val="005D1F79"/>
    <w:rsid w:val="005D24DA"/>
    <w:rsid w:val="005D2624"/>
    <w:rsid w:val="005D2EB7"/>
    <w:rsid w:val="005D38B1"/>
    <w:rsid w:val="005D466B"/>
    <w:rsid w:val="005D4685"/>
    <w:rsid w:val="005D4B1D"/>
    <w:rsid w:val="005D4B3D"/>
    <w:rsid w:val="005D553F"/>
    <w:rsid w:val="005D59B6"/>
    <w:rsid w:val="005D5AD7"/>
    <w:rsid w:val="005D66FD"/>
    <w:rsid w:val="005D6AC9"/>
    <w:rsid w:val="005D6AD4"/>
    <w:rsid w:val="005D6BDB"/>
    <w:rsid w:val="005D7003"/>
    <w:rsid w:val="005D7B4B"/>
    <w:rsid w:val="005D7B96"/>
    <w:rsid w:val="005D7E41"/>
    <w:rsid w:val="005E049F"/>
    <w:rsid w:val="005E0683"/>
    <w:rsid w:val="005E0BD3"/>
    <w:rsid w:val="005E1362"/>
    <w:rsid w:val="005E1B4B"/>
    <w:rsid w:val="005E1E0F"/>
    <w:rsid w:val="005E2578"/>
    <w:rsid w:val="005E2644"/>
    <w:rsid w:val="005E2819"/>
    <w:rsid w:val="005E34F1"/>
    <w:rsid w:val="005E36CA"/>
    <w:rsid w:val="005E37AB"/>
    <w:rsid w:val="005E3A9F"/>
    <w:rsid w:val="005E3F55"/>
    <w:rsid w:val="005E45C5"/>
    <w:rsid w:val="005E4935"/>
    <w:rsid w:val="005E5271"/>
    <w:rsid w:val="005E5647"/>
    <w:rsid w:val="005E58E4"/>
    <w:rsid w:val="005E5AF6"/>
    <w:rsid w:val="005E638A"/>
    <w:rsid w:val="005E65F7"/>
    <w:rsid w:val="005E6C50"/>
    <w:rsid w:val="005E6CEA"/>
    <w:rsid w:val="005E7511"/>
    <w:rsid w:val="005E7E8B"/>
    <w:rsid w:val="005F0681"/>
    <w:rsid w:val="005F1123"/>
    <w:rsid w:val="005F1422"/>
    <w:rsid w:val="005F2413"/>
    <w:rsid w:val="005F26C1"/>
    <w:rsid w:val="005F279A"/>
    <w:rsid w:val="005F2D79"/>
    <w:rsid w:val="005F3264"/>
    <w:rsid w:val="005F34F2"/>
    <w:rsid w:val="005F3A72"/>
    <w:rsid w:val="005F3CC3"/>
    <w:rsid w:val="005F3F80"/>
    <w:rsid w:val="005F435F"/>
    <w:rsid w:val="005F4A1E"/>
    <w:rsid w:val="005F4F77"/>
    <w:rsid w:val="005F4FDD"/>
    <w:rsid w:val="005F500F"/>
    <w:rsid w:val="005F52A9"/>
    <w:rsid w:val="005F584A"/>
    <w:rsid w:val="005F6CFF"/>
    <w:rsid w:val="005F71F0"/>
    <w:rsid w:val="005F75B6"/>
    <w:rsid w:val="005F7724"/>
    <w:rsid w:val="005F7B1D"/>
    <w:rsid w:val="005F7CB3"/>
    <w:rsid w:val="00600936"/>
    <w:rsid w:val="00600E07"/>
    <w:rsid w:val="00600FE8"/>
    <w:rsid w:val="0060102E"/>
    <w:rsid w:val="00601229"/>
    <w:rsid w:val="0060147D"/>
    <w:rsid w:val="0060150B"/>
    <w:rsid w:val="006017A0"/>
    <w:rsid w:val="00601A13"/>
    <w:rsid w:val="00601A4A"/>
    <w:rsid w:val="00601FA2"/>
    <w:rsid w:val="00602B38"/>
    <w:rsid w:val="00602BB6"/>
    <w:rsid w:val="00603831"/>
    <w:rsid w:val="00603BBD"/>
    <w:rsid w:val="00604907"/>
    <w:rsid w:val="006054E4"/>
    <w:rsid w:val="00605A98"/>
    <w:rsid w:val="00605F08"/>
    <w:rsid w:val="00606310"/>
    <w:rsid w:val="00606A50"/>
    <w:rsid w:val="00606F59"/>
    <w:rsid w:val="00607548"/>
    <w:rsid w:val="006075CC"/>
    <w:rsid w:val="0060788E"/>
    <w:rsid w:val="00610074"/>
    <w:rsid w:val="0061036E"/>
    <w:rsid w:val="0061045E"/>
    <w:rsid w:val="00610A19"/>
    <w:rsid w:val="00610F28"/>
    <w:rsid w:val="00611D02"/>
    <w:rsid w:val="00612282"/>
    <w:rsid w:val="006125C7"/>
    <w:rsid w:val="006125DC"/>
    <w:rsid w:val="00612757"/>
    <w:rsid w:val="00612973"/>
    <w:rsid w:val="00613A0E"/>
    <w:rsid w:val="00613AA5"/>
    <w:rsid w:val="00614237"/>
    <w:rsid w:val="006144D4"/>
    <w:rsid w:val="00614E72"/>
    <w:rsid w:val="0061555D"/>
    <w:rsid w:val="0061580A"/>
    <w:rsid w:val="00615ADB"/>
    <w:rsid w:val="00615DA6"/>
    <w:rsid w:val="0061618F"/>
    <w:rsid w:val="006169C4"/>
    <w:rsid w:val="00616A35"/>
    <w:rsid w:val="00616CA1"/>
    <w:rsid w:val="00616D0C"/>
    <w:rsid w:val="00616F51"/>
    <w:rsid w:val="006170BF"/>
    <w:rsid w:val="00617A2F"/>
    <w:rsid w:val="00617AFE"/>
    <w:rsid w:val="00620C61"/>
    <w:rsid w:val="00620CB3"/>
    <w:rsid w:val="00620D49"/>
    <w:rsid w:val="006215A5"/>
    <w:rsid w:val="0062182F"/>
    <w:rsid w:val="00621BD1"/>
    <w:rsid w:val="0062210E"/>
    <w:rsid w:val="00622862"/>
    <w:rsid w:val="00622ACE"/>
    <w:rsid w:val="006239F8"/>
    <w:rsid w:val="00623ADF"/>
    <w:rsid w:val="00623B47"/>
    <w:rsid w:val="00623FDD"/>
    <w:rsid w:val="006242C2"/>
    <w:rsid w:val="00624897"/>
    <w:rsid w:val="00624922"/>
    <w:rsid w:val="006254E3"/>
    <w:rsid w:val="0062579A"/>
    <w:rsid w:val="00625A78"/>
    <w:rsid w:val="00626356"/>
    <w:rsid w:val="0062686C"/>
    <w:rsid w:val="00626E52"/>
    <w:rsid w:val="0062700E"/>
    <w:rsid w:val="0063018C"/>
    <w:rsid w:val="006301A8"/>
    <w:rsid w:val="0063037C"/>
    <w:rsid w:val="0063068B"/>
    <w:rsid w:val="006319F9"/>
    <w:rsid w:val="00631CEB"/>
    <w:rsid w:val="00631D51"/>
    <w:rsid w:val="0063254F"/>
    <w:rsid w:val="00632607"/>
    <w:rsid w:val="00632C2F"/>
    <w:rsid w:val="00632CDB"/>
    <w:rsid w:val="00632CDF"/>
    <w:rsid w:val="0063339A"/>
    <w:rsid w:val="00633830"/>
    <w:rsid w:val="00633A2E"/>
    <w:rsid w:val="0063401F"/>
    <w:rsid w:val="00634075"/>
    <w:rsid w:val="00634129"/>
    <w:rsid w:val="00634402"/>
    <w:rsid w:val="00634A77"/>
    <w:rsid w:val="00634B83"/>
    <w:rsid w:val="00634BD5"/>
    <w:rsid w:val="00634E73"/>
    <w:rsid w:val="00634FBA"/>
    <w:rsid w:val="00635719"/>
    <w:rsid w:val="006358A3"/>
    <w:rsid w:val="00635C29"/>
    <w:rsid w:val="00635F8E"/>
    <w:rsid w:val="0063645D"/>
    <w:rsid w:val="00636544"/>
    <w:rsid w:val="006367B9"/>
    <w:rsid w:val="00636DFA"/>
    <w:rsid w:val="00637043"/>
    <w:rsid w:val="00637996"/>
    <w:rsid w:val="00637F55"/>
    <w:rsid w:val="00640635"/>
    <w:rsid w:val="006408C3"/>
    <w:rsid w:val="0064097E"/>
    <w:rsid w:val="00640DE4"/>
    <w:rsid w:val="0064174D"/>
    <w:rsid w:val="00641B5F"/>
    <w:rsid w:val="00641BAD"/>
    <w:rsid w:val="0064261F"/>
    <w:rsid w:val="00642F07"/>
    <w:rsid w:val="00643773"/>
    <w:rsid w:val="00643DC5"/>
    <w:rsid w:val="00644564"/>
    <w:rsid w:val="0064499C"/>
    <w:rsid w:val="00645114"/>
    <w:rsid w:val="006452EF"/>
    <w:rsid w:val="00645341"/>
    <w:rsid w:val="006453C5"/>
    <w:rsid w:val="00645784"/>
    <w:rsid w:val="00645827"/>
    <w:rsid w:val="00645953"/>
    <w:rsid w:val="006461F6"/>
    <w:rsid w:val="00646569"/>
    <w:rsid w:val="00647001"/>
    <w:rsid w:val="00647B5C"/>
    <w:rsid w:val="00647D63"/>
    <w:rsid w:val="00647E13"/>
    <w:rsid w:val="00650E3F"/>
    <w:rsid w:val="0065164E"/>
    <w:rsid w:val="00652055"/>
    <w:rsid w:val="00652263"/>
    <w:rsid w:val="0065344C"/>
    <w:rsid w:val="00653588"/>
    <w:rsid w:val="006535BA"/>
    <w:rsid w:val="00653B6D"/>
    <w:rsid w:val="00653EAF"/>
    <w:rsid w:val="00653ED3"/>
    <w:rsid w:val="006540F6"/>
    <w:rsid w:val="006547CD"/>
    <w:rsid w:val="00654D78"/>
    <w:rsid w:val="00655ACF"/>
    <w:rsid w:val="00655BA2"/>
    <w:rsid w:val="00656112"/>
    <w:rsid w:val="006567E0"/>
    <w:rsid w:val="0065681D"/>
    <w:rsid w:val="00656C18"/>
    <w:rsid w:val="00657901"/>
    <w:rsid w:val="00660047"/>
    <w:rsid w:val="00660137"/>
    <w:rsid w:val="00660475"/>
    <w:rsid w:val="00660F83"/>
    <w:rsid w:val="00661BE3"/>
    <w:rsid w:val="00661DEE"/>
    <w:rsid w:val="00661FA9"/>
    <w:rsid w:val="00662079"/>
    <w:rsid w:val="00662144"/>
    <w:rsid w:val="00662A44"/>
    <w:rsid w:val="00662A5A"/>
    <w:rsid w:val="00662BCE"/>
    <w:rsid w:val="006630F3"/>
    <w:rsid w:val="00663342"/>
    <w:rsid w:val="0066364C"/>
    <w:rsid w:val="00663947"/>
    <w:rsid w:val="00663CA3"/>
    <w:rsid w:val="006641F0"/>
    <w:rsid w:val="00664C59"/>
    <w:rsid w:val="00664CB3"/>
    <w:rsid w:val="0066505D"/>
    <w:rsid w:val="00665C51"/>
    <w:rsid w:val="00666136"/>
    <w:rsid w:val="0066642C"/>
    <w:rsid w:val="006666D2"/>
    <w:rsid w:val="00667644"/>
    <w:rsid w:val="006678A6"/>
    <w:rsid w:val="006679AB"/>
    <w:rsid w:val="00667AAF"/>
    <w:rsid w:val="00670170"/>
    <w:rsid w:val="006703AE"/>
    <w:rsid w:val="00670F6A"/>
    <w:rsid w:val="006712A4"/>
    <w:rsid w:val="00671D24"/>
    <w:rsid w:val="00672E8F"/>
    <w:rsid w:val="006733C4"/>
    <w:rsid w:val="00673542"/>
    <w:rsid w:val="00673638"/>
    <w:rsid w:val="00673BDD"/>
    <w:rsid w:val="00674748"/>
    <w:rsid w:val="00674CD3"/>
    <w:rsid w:val="006750EE"/>
    <w:rsid w:val="006752F8"/>
    <w:rsid w:val="00675413"/>
    <w:rsid w:val="006754A3"/>
    <w:rsid w:val="0067649A"/>
    <w:rsid w:val="006768F1"/>
    <w:rsid w:val="00676950"/>
    <w:rsid w:val="00676BC6"/>
    <w:rsid w:val="006770F4"/>
    <w:rsid w:val="0067724E"/>
    <w:rsid w:val="0067739A"/>
    <w:rsid w:val="00677D83"/>
    <w:rsid w:val="00677DF3"/>
    <w:rsid w:val="006802CA"/>
    <w:rsid w:val="0068042A"/>
    <w:rsid w:val="00680E84"/>
    <w:rsid w:val="00681351"/>
    <w:rsid w:val="00681380"/>
    <w:rsid w:val="00681769"/>
    <w:rsid w:val="0068219E"/>
    <w:rsid w:val="0068263B"/>
    <w:rsid w:val="00682642"/>
    <w:rsid w:val="0068268E"/>
    <w:rsid w:val="00682761"/>
    <w:rsid w:val="00682F36"/>
    <w:rsid w:val="00682FD5"/>
    <w:rsid w:val="006839C2"/>
    <w:rsid w:val="00683C01"/>
    <w:rsid w:val="00684888"/>
    <w:rsid w:val="00684936"/>
    <w:rsid w:val="00684A52"/>
    <w:rsid w:val="00685218"/>
    <w:rsid w:val="0068541B"/>
    <w:rsid w:val="006854E3"/>
    <w:rsid w:val="006858CC"/>
    <w:rsid w:val="00685E17"/>
    <w:rsid w:val="0068604D"/>
    <w:rsid w:val="00686353"/>
    <w:rsid w:val="006871C5"/>
    <w:rsid w:val="00687939"/>
    <w:rsid w:val="00687BEE"/>
    <w:rsid w:val="006900A4"/>
    <w:rsid w:val="00690224"/>
    <w:rsid w:val="0069037C"/>
    <w:rsid w:val="006908F5"/>
    <w:rsid w:val="00690D04"/>
    <w:rsid w:val="00690D1C"/>
    <w:rsid w:val="00690ED8"/>
    <w:rsid w:val="00690F59"/>
    <w:rsid w:val="006910FB"/>
    <w:rsid w:val="0069162E"/>
    <w:rsid w:val="006927BA"/>
    <w:rsid w:val="00692A3F"/>
    <w:rsid w:val="0069328E"/>
    <w:rsid w:val="00693445"/>
    <w:rsid w:val="0069376C"/>
    <w:rsid w:val="006938FA"/>
    <w:rsid w:val="00693C7D"/>
    <w:rsid w:val="006940EF"/>
    <w:rsid w:val="00694562"/>
    <w:rsid w:val="00694E61"/>
    <w:rsid w:val="006959C5"/>
    <w:rsid w:val="00695B64"/>
    <w:rsid w:val="00695FB3"/>
    <w:rsid w:val="006960D9"/>
    <w:rsid w:val="00696AEB"/>
    <w:rsid w:val="00697A03"/>
    <w:rsid w:val="006A05A3"/>
    <w:rsid w:val="006A1197"/>
    <w:rsid w:val="006A17ED"/>
    <w:rsid w:val="006A1B78"/>
    <w:rsid w:val="006A1EA5"/>
    <w:rsid w:val="006A21EC"/>
    <w:rsid w:val="006A27CB"/>
    <w:rsid w:val="006A2D05"/>
    <w:rsid w:val="006A2F88"/>
    <w:rsid w:val="006A3443"/>
    <w:rsid w:val="006A4A15"/>
    <w:rsid w:val="006A4B52"/>
    <w:rsid w:val="006A4BCB"/>
    <w:rsid w:val="006A4FA8"/>
    <w:rsid w:val="006A5037"/>
    <w:rsid w:val="006A5623"/>
    <w:rsid w:val="006A5A9D"/>
    <w:rsid w:val="006A5F18"/>
    <w:rsid w:val="006A683E"/>
    <w:rsid w:val="006A753B"/>
    <w:rsid w:val="006A76A5"/>
    <w:rsid w:val="006A7810"/>
    <w:rsid w:val="006A793E"/>
    <w:rsid w:val="006A7D9E"/>
    <w:rsid w:val="006A7EEC"/>
    <w:rsid w:val="006B02AA"/>
    <w:rsid w:val="006B10F1"/>
    <w:rsid w:val="006B1985"/>
    <w:rsid w:val="006B1C71"/>
    <w:rsid w:val="006B21B4"/>
    <w:rsid w:val="006B2352"/>
    <w:rsid w:val="006B29EC"/>
    <w:rsid w:val="006B37AC"/>
    <w:rsid w:val="006B37B9"/>
    <w:rsid w:val="006B3AEC"/>
    <w:rsid w:val="006B3CFE"/>
    <w:rsid w:val="006B3EAC"/>
    <w:rsid w:val="006B4899"/>
    <w:rsid w:val="006B509B"/>
    <w:rsid w:val="006B548E"/>
    <w:rsid w:val="006B6826"/>
    <w:rsid w:val="006B6A2E"/>
    <w:rsid w:val="006B6BA7"/>
    <w:rsid w:val="006B72C9"/>
    <w:rsid w:val="006B759A"/>
    <w:rsid w:val="006B7A2F"/>
    <w:rsid w:val="006C0095"/>
    <w:rsid w:val="006C059F"/>
    <w:rsid w:val="006C0EE5"/>
    <w:rsid w:val="006C247B"/>
    <w:rsid w:val="006C2585"/>
    <w:rsid w:val="006C2EA5"/>
    <w:rsid w:val="006C3619"/>
    <w:rsid w:val="006C3631"/>
    <w:rsid w:val="006C479A"/>
    <w:rsid w:val="006C4AC6"/>
    <w:rsid w:val="006C5320"/>
    <w:rsid w:val="006C588E"/>
    <w:rsid w:val="006C58E4"/>
    <w:rsid w:val="006C5E9E"/>
    <w:rsid w:val="006C618F"/>
    <w:rsid w:val="006C64CB"/>
    <w:rsid w:val="006C6A3A"/>
    <w:rsid w:val="006C72AA"/>
    <w:rsid w:val="006C72FB"/>
    <w:rsid w:val="006C768C"/>
    <w:rsid w:val="006C7A57"/>
    <w:rsid w:val="006C7B36"/>
    <w:rsid w:val="006C7D60"/>
    <w:rsid w:val="006D0247"/>
    <w:rsid w:val="006D04D0"/>
    <w:rsid w:val="006D05BB"/>
    <w:rsid w:val="006D071E"/>
    <w:rsid w:val="006D087F"/>
    <w:rsid w:val="006D09B5"/>
    <w:rsid w:val="006D0A7C"/>
    <w:rsid w:val="006D14DC"/>
    <w:rsid w:val="006D195C"/>
    <w:rsid w:val="006D1FA6"/>
    <w:rsid w:val="006D2437"/>
    <w:rsid w:val="006D291D"/>
    <w:rsid w:val="006D34ED"/>
    <w:rsid w:val="006D38CE"/>
    <w:rsid w:val="006D3C4F"/>
    <w:rsid w:val="006D3C89"/>
    <w:rsid w:val="006D3DCB"/>
    <w:rsid w:val="006D40D9"/>
    <w:rsid w:val="006D419A"/>
    <w:rsid w:val="006D43B6"/>
    <w:rsid w:val="006D4457"/>
    <w:rsid w:val="006D4661"/>
    <w:rsid w:val="006D50B0"/>
    <w:rsid w:val="006D640B"/>
    <w:rsid w:val="006D6758"/>
    <w:rsid w:val="006D6C75"/>
    <w:rsid w:val="006D6EEF"/>
    <w:rsid w:val="006D71B5"/>
    <w:rsid w:val="006D75B8"/>
    <w:rsid w:val="006D76F4"/>
    <w:rsid w:val="006D7B41"/>
    <w:rsid w:val="006E0FB5"/>
    <w:rsid w:val="006E188C"/>
    <w:rsid w:val="006E19EF"/>
    <w:rsid w:val="006E1FE9"/>
    <w:rsid w:val="006E2353"/>
    <w:rsid w:val="006E254D"/>
    <w:rsid w:val="006E2CA5"/>
    <w:rsid w:val="006E2F88"/>
    <w:rsid w:val="006E317E"/>
    <w:rsid w:val="006E3374"/>
    <w:rsid w:val="006E374E"/>
    <w:rsid w:val="006E3E67"/>
    <w:rsid w:val="006E444A"/>
    <w:rsid w:val="006E450A"/>
    <w:rsid w:val="006E470D"/>
    <w:rsid w:val="006E4D63"/>
    <w:rsid w:val="006E4F91"/>
    <w:rsid w:val="006E512A"/>
    <w:rsid w:val="006E5168"/>
    <w:rsid w:val="006E5355"/>
    <w:rsid w:val="006E59B5"/>
    <w:rsid w:val="006E59D1"/>
    <w:rsid w:val="006E628C"/>
    <w:rsid w:val="006E65CD"/>
    <w:rsid w:val="006E6BAD"/>
    <w:rsid w:val="006E6C7C"/>
    <w:rsid w:val="006E756B"/>
    <w:rsid w:val="006E75F2"/>
    <w:rsid w:val="006F0923"/>
    <w:rsid w:val="006F0F7D"/>
    <w:rsid w:val="006F13BE"/>
    <w:rsid w:val="006F15C2"/>
    <w:rsid w:val="006F1B51"/>
    <w:rsid w:val="006F1F78"/>
    <w:rsid w:val="006F23A6"/>
    <w:rsid w:val="006F2556"/>
    <w:rsid w:val="006F280A"/>
    <w:rsid w:val="006F2C76"/>
    <w:rsid w:val="006F3485"/>
    <w:rsid w:val="006F3FBD"/>
    <w:rsid w:val="006F50D6"/>
    <w:rsid w:val="006F527A"/>
    <w:rsid w:val="006F56F8"/>
    <w:rsid w:val="006F5AD3"/>
    <w:rsid w:val="006F5B15"/>
    <w:rsid w:val="006F5CFD"/>
    <w:rsid w:val="006F6D25"/>
    <w:rsid w:val="006F6D63"/>
    <w:rsid w:val="006F77D6"/>
    <w:rsid w:val="006F7A93"/>
    <w:rsid w:val="0070004C"/>
    <w:rsid w:val="00700779"/>
    <w:rsid w:val="007007FA"/>
    <w:rsid w:val="007008A7"/>
    <w:rsid w:val="00700C73"/>
    <w:rsid w:val="00701808"/>
    <w:rsid w:val="0070185B"/>
    <w:rsid w:val="00701A4B"/>
    <w:rsid w:val="007021DE"/>
    <w:rsid w:val="00702572"/>
    <w:rsid w:val="00703425"/>
    <w:rsid w:val="00703657"/>
    <w:rsid w:val="00703851"/>
    <w:rsid w:val="00703B74"/>
    <w:rsid w:val="00703CAC"/>
    <w:rsid w:val="0070413F"/>
    <w:rsid w:val="00704241"/>
    <w:rsid w:val="0070459B"/>
    <w:rsid w:val="00704D94"/>
    <w:rsid w:val="007051AE"/>
    <w:rsid w:val="007053A6"/>
    <w:rsid w:val="007057E4"/>
    <w:rsid w:val="00705BF1"/>
    <w:rsid w:val="00705E85"/>
    <w:rsid w:val="007065B9"/>
    <w:rsid w:val="00706870"/>
    <w:rsid w:val="007068C2"/>
    <w:rsid w:val="00707153"/>
    <w:rsid w:val="007078F6"/>
    <w:rsid w:val="00707D2D"/>
    <w:rsid w:val="00710A01"/>
    <w:rsid w:val="00710B28"/>
    <w:rsid w:val="00710E92"/>
    <w:rsid w:val="00710F61"/>
    <w:rsid w:val="007113B0"/>
    <w:rsid w:val="00711A8C"/>
    <w:rsid w:val="007120B8"/>
    <w:rsid w:val="00712149"/>
    <w:rsid w:val="00712B58"/>
    <w:rsid w:val="00712DA9"/>
    <w:rsid w:val="00712F62"/>
    <w:rsid w:val="007130B9"/>
    <w:rsid w:val="00713282"/>
    <w:rsid w:val="0071374C"/>
    <w:rsid w:val="00714500"/>
    <w:rsid w:val="00714723"/>
    <w:rsid w:val="0071518C"/>
    <w:rsid w:val="0071592C"/>
    <w:rsid w:val="0071614E"/>
    <w:rsid w:val="00716225"/>
    <w:rsid w:val="00716468"/>
    <w:rsid w:val="007168A3"/>
    <w:rsid w:val="0071797D"/>
    <w:rsid w:val="00717BA5"/>
    <w:rsid w:val="00717BEB"/>
    <w:rsid w:val="00720014"/>
    <w:rsid w:val="00720524"/>
    <w:rsid w:val="007206CB"/>
    <w:rsid w:val="007208CD"/>
    <w:rsid w:val="007209B7"/>
    <w:rsid w:val="0072109D"/>
    <w:rsid w:val="00721313"/>
    <w:rsid w:val="00721372"/>
    <w:rsid w:val="007214B6"/>
    <w:rsid w:val="007215BB"/>
    <w:rsid w:val="00721D6D"/>
    <w:rsid w:val="007220FE"/>
    <w:rsid w:val="0072226A"/>
    <w:rsid w:val="0072243D"/>
    <w:rsid w:val="007227D2"/>
    <w:rsid w:val="007232E2"/>
    <w:rsid w:val="00723B7F"/>
    <w:rsid w:val="007242DB"/>
    <w:rsid w:val="00724E5F"/>
    <w:rsid w:val="00725454"/>
    <w:rsid w:val="00725C10"/>
    <w:rsid w:val="00725DE7"/>
    <w:rsid w:val="00725ED2"/>
    <w:rsid w:val="00726214"/>
    <w:rsid w:val="007262C9"/>
    <w:rsid w:val="00726751"/>
    <w:rsid w:val="0072752B"/>
    <w:rsid w:val="0072792B"/>
    <w:rsid w:val="00727DDF"/>
    <w:rsid w:val="0073003F"/>
    <w:rsid w:val="00730215"/>
    <w:rsid w:val="00730681"/>
    <w:rsid w:val="00730930"/>
    <w:rsid w:val="00730A02"/>
    <w:rsid w:val="00731552"/>
    <w:rsid w:val="0073231B"/>
    <w:rsid w:val="007323AA"/>
    <w:rsid w:val="00732473"/>
    <w:rsid w:val="00732CA0"/>
    <w:rsid w:val="0073308C"/>
    <w:rsid w:val="00733626"/>
    <w:rsid w:val="00733D70"/>
    <w:rsid w:val="007342C9"/>
    <w:rsid w:val="0073449D"/>
    <w:rsid w:val="00734514"/>
    <w:rsid w:val="00735A78"/>
    <w:rsid w:val="00736808"/>
    <w:rsid w:val="00736DC8"/>
    <w:rsid w:val="00737042"/>
    <w:rsid w:val="007373DF"/>
    <w:rsid w:val="007376D4"/>
    <w:rsid w:val="00740074"/>
    <w:rsid w:val="00740411"/>
    <w:rsid w:val="007406D9"/>
    <w:rsid w:val="00740BF1"/>
    <w:rsid w:val="007412BB"/>
    <w:rsid w:val="007415B8"/>
    <w:rsid w:val="00741A7F"/>
    <w:rsid w:val="00741DFF"/>
    <w:rsid w:val="00741E86"/>
    <w:rsid w:val="00741EAC"/>
    <w:rsid w:val="00741FCB"/>
    <w:rsid w:val="00742045"/>
    <w:rsid w:val="00742833"/>
    <w:rsid w:val="00742CF7"/>
    <w:rsid w:val="00744127"/>
    <w:rsid w:val="00744393"/>
    <w:rsid w:val="0074470C"/>
    <w:rsid w:val="00744E4A"/>
    <w:rsid w:val="007451D6"/>
    <w:rsid w:val="0074564A"/>
    <w:rsid w:val="007459EF"/>
    <w:rsid w:val="007465D6"/>
    <w:rsid w:val="00746E71"/>
    <w:rsid w:val="00747AE2"/>
    <w:rsid w:val="00750278"/>
    <w:rsid w:val="007502B0"/>
    <w:rsid w:val="007506A1"/>
    <w:rsid w:val="00750D7E"/>
    <w:rsid w:val="00750F6E"/>
    <w:rsid w:val="00751570"/>
    <w:rsid w:val="007515FF"/>
    <w:rsid w:val="00751843"/>
    <w:rsid w:val="00751A44"/>
    <w:rsid w:val="0075256C"/>
    <w:rsid w:val="00753C86"/>
    <w:rsid w:val="00753FB4"/>
    <w:rsid w:val="00753FE4"/>
    <w:rsid w:val="007542A0"/>
    <w:rsid w:val="00754606"/>
    <w:rsid w:val="00754FE1"/>
    <w:rsid w:val="00755CB7"/>
    <w:rsid w:val="00755EE3"/>
    <w:rsid w:val="0075678E"/>
    <w:rsid w:val="0075691C"/>
    <w:rsid w:val="00756DDC"/>
    <w:rsid w:val="0075736E"/>
    <w:rsid w:val="007575FB"/>
    <w:rsid w:val="00760062"/>
    <w:rsid w:val="0076022B"/>
    <w:rsid w:val="00760702"/>
    <w:rsid w:val="00760EE5"/>
    <w:rsid w:val="0076125E"/>
    <w:rsid w:val="007612F4"/>
    <w:rsid w:val="0076143A"/>
    <w:rsid w:val="00761850"/>
    <w:rsid w:val="00762301"/>
    <w:rsid w:val="007623F5"/>
    <w:rsid w:val="00763657"/>
    <w:rsid w:val="007644C3"/>
    <w:rsid w:val="007647BC"/>
    <w:rsid w:val="0076493E"/>
    <w:rsid w:val="00765177"/>
    <w:rsid w:val="00765273"/>
    <w:rsid w:val="0076573A"/>
    <w:rsid w:val="00765EB6"/>
    <w:rsid w:val="00766AC0"/>
    <w:rsid w:val="00767E24"/>
    <w:rsid w:val="00770221"/>
    <w:rsid w:val="007702EC"/>
    <w:rsid w:val="00770505"/>
    <w:rsid w:val="00770623"/>
    <w:rsid w:val="00770A29"/>
    <w:rsid w:val="00771F14"/>
    <w:rsid w:val="007721DE"/>
    <w:rsid w:val="007723BB"/>
    <w:rsid w:val="007727E8"/>
    <w:rsid w:val="0077288D"/>
    <w:rsid w:val="00772A0F"/>
    <w:rsid w:val="00772A3D"/>
    <w:rsid w:val="00772FF6"/>
    <w:rsid w:val="0077315D"/>
    <w:rsid w:val="00774350"/>
    <w:rsid w:val="0077445B"/>
    <w:rsid w:val="00774830"/>
    <w:rsid w:val="00774D47"/>
    <w:rsid w:val="0077508C"/>
    <w:rsid w:val="00775347"/>
    <w:rsid w:val="007754AA"/>
    <w:rsid w:val="0077575F"/>
    <w:rsid w:val="0077589E"/>
    <w:rsid w:val="00775D08"/>
    <w:rsid w:val="00775D3A"/>
    <w:rsid w:val="00776A7C"/>
    <w:rsid w:val="007776DC"/>
    <w:rsid w:val="0077787E"/>
    <w:rsid w:val="00777A02"/>
    <w:rsid w:val="00780F7B"/>
    <w:rsid w:val="007812EB"/>
    <w:rsid w:val="007818F8"/>
    <w:rsid w:val="0078194F"/>
    <w:rsid w:val="00781A99"/>
    <w:rsid w:val="00781CE0"/>
    <w:rsid w:val="00781CFD"/>
    <w:rsid w:val="00782131"/>
    <w:rsid w:val="00782152"/>
    <w:rsid w:val="00782A89"/>
    <w:rsid w:val="00782B2B"/>
    <w:rsid w:val="0078357F"/>
    <w:rsid w:val="007843F7"/>
    <w:rsid w:val="00785FCE"/>
    <w:rsid w:val="0078654D"/>
    <w:rsid w:val="007877B7"/>
    <w:rsid w:val="00787B36"/>
    <w:rsid w:val="0079019B"/>
    <w:rsid w:val="00790D2E"/>
    <w:rsid w:val="00791502"/>
    <w:rsid w:val="00791952"/>
    <w:rsid w:val="007923A1"/>
    <w:rsid w:val="007928C9"/>
    <w:rsid w:val="00792B1F"/>
    <w:rsid w:val="00792E2B"/>
    <w:rsid w:val="007936D2"/>
    <w:rsid w:val="00793EB6"/>
    <w:rsid w:val="00793F34"/>
    <w:rsid w:val="007940C6"/>
    <w:rsid w:val="0079411A"/>
    <w:rsid w:val="0079442B"/>
    <w:rsid w:val="00794A12"/>
    <w:rsid w:val="00794E4C"/>
    <w:rsid w:val="00795487"/>
    <w:rsid w:val="00795A2A"/>
    <w:rsid w:val="00795A48"/>
    <w:rsid w:val="00796292"/>
    <w:rsid w:val="0079726D"/>
    <w:rsid w:val="007975D7"/>
    <w:rsid w:val="0079798C"/>
    <w:rsid w:val="00797DF1"/>
    <w:rsid w:val="007A0092"/>
    <w:rsid w:val="007A0165"/>
    <w:rsid w:val="007A01A3"/>
    <w:rsid w:val="007A0338"/>
    <w:rsid w:val="007A0F8A"/>
    <w:rsid w:val="007A107A"/>
    <w:rsid w:val="007A141C"/>
    <w:rsid w:val="007A1935"/>
    <w:rsid w:val="007A1BE9"/>
    <w:rsid w:val="007A1EBC"/>
    <w:rsid w:val="007A2288"/>
    <w:rsid w:val="007A2585"/>
    <w:rsid w:val="007A2743"/>
    <w:rsid w:val="007A3B36"/>
    <w:rsid w:val="007A3C0A"/>
    <w:rsid w:val="007A4350"/>
    <w:rsid w:val="007A4620"/>
    <w:rsid w:val="007A4744"/>
    <w:rsid w:val="007A4B41"/>
    <w:rsid w:val="007A4C93"/>
    <w:rsid w:val="007A4DC6"/>
    <w:rsid w:val="007A4E53"/>
    <w:rsid w:val="007A50DE"/>
    <w:rsid w:val="007A54EB"/>
    <w:rsid w:val="007A5731"/>
    <w:rsid w:val="007A592E"/>
    <w:rsid w:val="007A5A8E"/>
    <w:rsid w:val="007A5B6D"/>
    <w:rsid w:val="007A5F5A"/>
    <w:rsid w:val="007A6301"/>
    <w:rsid w:val="007A73FF"/>
    <w:rsid w:val="007A77AF"/>
    <w:rsid w:val="007A7C0C"/>
    <w:rsid w:val="007A7C7F"/>
    <w:rsid w:val="007B098D"/>
    <w:rsid w:val="007B2071"/>
    <w:rsid w:val="007B2506"/>
    <w:rsid w:val="007B2C2A"/>
    <w:rsid w:val="007B3840"/>
    <w:rsid w:val="007B3878"/>
    <w:rsid w:val="007B39FA"/>
    <w:rsid w:val="007B438D"/>
    <w:rsid w:val="007B43CF"/>
    <w:rsid w:val="007B4624"/>
    <w:rsid w:val="007B489A"/>
    <w:rsid w:val="007B4F1B"/>
    <w:rsid w:val="007B50B0"/>
    <w:rsid w:val="007B539F"/>
    <w:rsid w:val="007B5E99"/>
    <w:rsid w:val="007B64D3"/>
    <w:rsid w:val="007B6D56"/>
    <w:rsid w:val="007B6F85"/>
    <w:rsid w:val="007B7050"/>
    <w:rsid w:val="007B7D21"/>
    <w:rsid w:val="007C04BB"/>
    <w:rsid w:val="007C0AD8"/>
    <w:rsid w:val="007C14ED"/>
    <w:rsid w:val="007C1CEA"/>
    <w:rsid w:val="007C1DFB"/>
    <w:rsid w:val="007C24AC"/>
    <w:rsid w:val="007C2FB5"/>
    <w:rsid w:val="007C3654"/>
    <w:rsid w:val="007C39AF"/>
    <w:rsid w:val="007C3D5C"/>
    <w:rsid w:val="007C3EFD"/>
    <w:rsid w:val="007C4C81"/>
    <w:rsid w:val="007C4F37"/>
    <w:rsid w:val="007C529F"/>
    <w:rsid w:val="007C61E1"/>
    <w:rsid w:val="007C6540"/>
    <w:rsid w:val="007C68C4"/>
    <w:rsid w:val="007C6DE5"/>
    <w:rsid w:val="007C7005"/>
    <w:rsid w:val="007C725F"/>
    <w:rsid w:val="007C7E76"/>
    <w:rsid w:val="007D067B"/>
    <w:rsid w:val="007D0E8E"/>
    <w:rsid w:val="007D1107"/>
    <w:rsid w:val="007D13FB"/>
    <w:rsid w:val="007D1CE9"/>
    <w:rsid w:val="007D1FAF"/>
    <w:rsid w:val="007D22D8"/>
    <w:rsid w:val="007D2314"/>
    <w:rsid w:val="007D23DC"/>
    <w:rsid w:val="007D24F9"/>
    <w:rsid w:val="007D2621"/>
    <w:rsid w:val="007D34E5"/>
    <w:rsid w:val="007D3679"/>
    <w:rsid w:val="007D3D64"/>
    <w:rsid w:val="007D3D7F"/>
    <w:rsid w:val="007D3DA9"/>
    <w:rsid w:val="007D423A"/>
    <w:rsid w:val="007D4405"/>
    <w:rsid w:val="007D515A"/>
    <w:rsid w:val="007D5218"/>
    <w:rsid w:val="007D5A3A"/>
    <w:rsid w:val="007D5FA2"/>
    <w:rsid w:val="007D5FF0"/>
    <w:rsid w:val="007D63DC"/>
    <w:rsid w:val="007D6763"/>
    <w:rsid w:val="007D67A3"/>
    <w:rsid w:val="007D6E7B"/>
    <w:rsid w:val="007D7814"/>
    <w:rsid w:val="007D7CB0"/>
    <w:rsid w:val="007D7EBA"/>
    <w:rsid w:val="007D7F2F"/>
    <w:rsid w:val="007E05C1"/>
    <w:rsid w:val="007E07D8"/>
    <w:rsid w:val="007E0835"/>
    <w:rsid w:val="007E08DE"/>
    <w:rsid w:val="007E0E73"/>
    <w:rsid w:val="007E1272"/>
    <w:rsid w:val="007E1E7D"/>
    <w:rsid w:val="007E22EA"/>
    <w:rsid w:val="007E29E4"/>
    <w:rsid w:val="007E33D7"/>
    <w:rsid w:val="007E3558"/>
    <w:rsid w:val="007E36BC"/>
    <w:rsid w:val="007E38ED"/>
    <w:rsid w:val="007E3D85"/>
    <w:rsid w:val="007E3F86"/>
    <w:rsid w:val="007E45EA"/>
    <w:rsid w:val="007E4655"/>
    <w:rsid w:val="007E4CA7"/>
    <w:rsid w:val="007E4EEB"/>
    <w:rsid w:val="007E503C"/>
    <w:rsid w:val="007E5386"/>
    <w:rsid w:val="007E5B98"/>
    <w:rsid w:val="007E6004"/>
    <w:rsid w:val="007E65EB"/>
    <w:rsid w:val="007E6629"/>
    <w:rsid w:val="007E6645"/>
    <w:rsid w:val="007E69A6"/>
    <w:rsid w:val="007E69DC"/>
    <w:rsid w:val="007E71C1"/>
    <w:rsid w:val="007E7478"/>
    <w:rsid w:val="007E75A9"/>
    <w:rsid w:val="007F0085"/>
    <w:rsid w:val="007F04CD"/>
    <w:rsid w:val="007F07D3"/>
    <w:rsid w:val="007F0816"/>
    <w:rsid w:val="007F0B5F"/>
    <w:rsid w:val="007F1065"/>
    <w:rsid w:val="007F1BF6"/>
    <w:rsid w:val="007F1E0B"/>
    <w:rsid w:val="007F2576"/>
    <w:rsid w:val="007F2838"/>
    <w:rsid w:val="007F2D84"/>
    <w:rsid w:val="007F31B3"/>
    <w:rsid w:val="007F3304"/>
    <w:rsid w:val="007F34C4"/>
    <w:rsid w:val="007F36D6"/>
    <w:rsid w:val="007F39E4"/>
    <w:rsid w:val="007F3E84"/>
    <w:rsid w:val="007F4BF7"/>
    <w:rsid w:val="007F52BA"/>
    <w:rsid w:val="007F5412"/>
    <w:rsid w:val="007F5870"/>
    <w:rsid w:val="007F5DED"/>
    <w:rsid w:val="007F5F0D"/>
    <w:rsid w:val="007F5FC2"/>
    <w:rsid w:val="007F6567"/>
    <w:rsid w:val="007F6FE7"/>
    <w:rsid w:val="007F7568"/>
    <w:rsid w:val="007F7D5D"/>
    <w:rsid w:val="007F7E39"/>
    <w:rsid w:val="007F7E51"/>
    <w:rsid w:val="008005B0"/>
    <w:rsid w:val="00800659"/>
    <w:rsid w:val="0080091F"/>
    <w:rsid w:val="008009D3"/>
    <w:rsid w:val="00800B28"/>
    <w:rsid w:val="0080103C"/>
    <w:rsid w:val="0080196E"/>
    <w:rsid w:val="00801E5C"/>
    <w:rsid w:val="00802030"/>
    <w:rsid w:val="00802C95"/>
    <w:rsid w:val="00802D05"/>
    <w:rsid w:val="008032FE"/>
    <w:rsid w:val="00803DE7"/>
    <w:rsid w:val="00803F8D"/>
    <w:rsid w:val="00804043"/>
    <w:rsid w:val="00804CEE"/>
    <w:rsid w:val="008057ED"/>
    <w:rsid w:val="0080587C"/>
    <w:rsid w:val="00805F3A"/>
    <w:rsid w:val="00806525"/>
    <w:rsid w:val="008071C2"/>
    <w:rsid w:val="00810017"/>
    <w:rsid w:val="0081024C"/>
    <w:rsid w:val="008102E7"/>
    <w:rsid w:val="008103EB"/>
    <w:rsid w:val="00810AC9"/>
    <w:rsid w:val="00810C84"/>
    <w:rsid w:val="008112B1"/>
    <w:rsid w:val="008115DE"/>
    <w:rsid w:val="00811C56"/>
    <w:rsid w:val="00811E1B"/>
    <w:rsid w:val="0081257E"/>
    <w:rsid w:val="00812939"/>
    <w:rsid w:val="00812BE7"/>
    <w:rsid w:val="00813850"/>
    <w:rsid w:val="00813A73"/>
    <w:rsid w:val="00813CC9"/>
    <w:rsid w:val="00814C61"/>
    <w:rsid w:val="00814E6D"/>
    <w:rsid w:val="008153DC"/>
    <w:rsid w:val="0081566F"/>
    <w:rsid w:val="008167F3"/>
    <w:rsid w:val="00816805"/>
    <w:rsid w:val="008170F0"/>
    <w:rsid w:val="008175C0"/>
    <w:rsid w:val="008175DB"/>
    <w:rsid w:val="00817AA9"/>
    <w:rsid w:val="00817B2C"/>
    <w:rsid w:val="00820244"/>
    <w:rsid w:val="008207EC"/>
    <w:rsid w:val="00820A98"/>
    <w:rsid w:val="00820B68"/>
    <w:rsid w:val="00821030"/>
    <w:rsid w:val="008213D5"/>
    <w:rsid w:val="008214E9"/>
    <w:rsid w:val="0082209B"/>
    <w:rsid w:val="008220F4"/>
    <w:rsid w:val="00822EBA"/>
    <w:rsid w:val="00822FC1"/>
    <w:rsid w:val="00823926"/>
    <w:rsid w:val="00823B66"/>
    <w:rsid w:val="00824114"/>
    <w:rsid w:val="00824882"/>
    <w:rsid w:val="00824CD6"/>
    <w:rsid w:val="00825CA9"/>
    <w:rsid w:val="0082636D"/>
    <w:rsid w:val="00826481"/>
    <w:rsid w:val="00826519"/>
    <w:rsid w:val="008300F2"/>
    <w:rsid w:val="00830348"/>
    <w:rsid w:val="00830965"/>
    <w:rsid w:val="00830BCD"/>
    <w:rsid w:val="00831140"/>
    <w:rsid w:val="008316A4"/>
    <w:rsid w:val="00831785"/>
    <w:rsid w:val="00832026"/>
    <w:rsid w:val="00832224"/>
    <w:rsid w:val="0083224C"/>
    <w:rsid w:val="00832E99"/>
    <w:rsid w:val="008333CC"/>
    <w:rsid w:val="00833CB0"/>
    <w:rsid w:val="00833F25"/>
    <w:rsid w:val="00834307"/>
    <w:rsid w:val="0083466F"/>
    <w:rsid w:val="00836350"/>
    <w:rsid w:val="008363F3"/>
    <w:rsid w:val="00836988"/>
    <w:rsid w:val="0083718A"/>
    <w:rsid w:val="0084034A"/>
    <w:rsid w:val="0084052A"/>
    <w:rsid w:val="00840A45"/>
    <w:rsid w:val="00841223"/>
    <w:rsid w:val="00841E3D"/>
    <w:rsid w:val="00842483"/>
    <w:rsid w:val="00842C33"/>
    <w:rsid w:val="00843500"/>
    <w:rsid w:val="00843C96"/>
    <w:rsid w:val="00843DF3"/>
    <w:rsid w:val="0084410B"/>
    <w:rsid w:val="0084414D"/>
    <w:rsid w:val="008443F0"/>
    <w:rsid w:val="00845F23"/>
    <w:rsid w:val="0084651A"/>
    <w:rsid w:val="00846890"/>
    <w:rsid w:val="0084689F"/>
    <w:rsid w:val="0084690A"/>
    <w:rsid w:val="00846A67"/>
    <w:rsid w:val="00846A6B"/>
    <w:rsid w:val="00846B92"/>
    <w:rsid w:val="00846C79"/>
    <w:rsid w:val="00846CBD"/>
    <w:rsid w:val="00846D7F"/>
    <w:rsid w:val="008473E0"/>
    <w:rsid w:val="00847619"/>
    <w:rsid w:val="00850005"/>
    <w:rsid w:val="008506A4"/>
    <w:rsid w:val="00850969"/>
    <w:rsid w:val="00850F5F"/>
    <w:rsid w:val="00850FAC"/>
    <w:rsid w:val="008512B0"/>
    <w:rsid w:val="00851C36"/>
    <w:rsid w:val="008525FE"/>
    <w:rsid w:val="00852F53"/>
    <w:rsid w:val="00853290"/>
    <w:rsid w:val="0085402D"/>
    <w:rsid w:val="0085474D"/>
    <w:rsid w:val="00854BA4"/>
    <w:rsid w:val="00854F00"/>
    <w:rsid w:val="00855EA9"/>
    <w:rsid w:val="00855F01"/>
    <w:rsid w:val="0085613E"/>
    <w:rsid w:val="00856418"/>
    <w:rsid w:val="00856436"/>
    <w:rsid w:val="0085665B"/>
    <w:rsid w:val="008568D7"/>
    <w:rsid w:val="00856FA6"/>
    <w:rsid w:val="008576FA"/>
    <w:rsid w:val="0086022F"/>
    <w:rsid w:val="0086029C"/>
    <w:rsid w:val="0086048C"/>
    <w:rsid w:val="00860743"/>
    <w:rsid w:val="008609D3"/>
    <w:rsid w:val="00860B13"/>
    <w:rsid w:val="008613F4"/>
    <w:rsid w:val="008614EE"/>
    <w:rsid w:val="00861F1D"/>
    <w:rsid w:val="00861F90"/>
    <w:rsid w:val="008628EB"/>
    <w:rsid w:val="00863820"/>
    <w:rsid w:val="008638B6"/>
    <w:rsid w:val="00863B4A"/>
    <w:rsid w:val="008643C6"/>
    <w:rsid w:val="008643FC"/>
    <w:rsid w:val="00864548"/>
    <w:rsid w:val="00864B22"/>
    <w:rsid w:val="00864C78"/>
    <w:rsid w:val="00864D36"/>
    <w:rsid w:val="00864E8F"/>
    <w:rsid w:val="00866276"/>
    <w:rsid w:val="00866821"/>
    <w:rsid w:val="0086682B"/>
    <w:rsid w:val="008669E1"/>
    <w:rsid w:val="008673DD"/>
    <w:rsid w:val="0086755F"/>
    <w:rsid w:val="0086762B"/>
    <w:rsid w:val="00870AF5"/>
    <w:rsid w:val="00870C95"/>
    <w:rsid w:val="00872302"/>
    <w:rsid w:val="00872446"/>
    <w:rsid w:val="008728E8"/>
    <w:rsid w:val="008733A1"/>
    <w:rsid w:val="00873552"/>
    <w:rsid w:val="00873759"/>
    <w:rsid w:val="00873886"/>
    <w:rsid w:val="00873E3F"/>
    <w:rsid w:val="00874745"/>
    <w:rsid w:val="00874F8B"/>
    <w:rsid w:val="008751FE"/>
    <w:rsid w:val="008753AB"/>
    <w:rsid w:val="008758DD"/>
    <w:rsid w:val="008767C4"/>
    <w:rsid w:val="00877C09"/>
    <w:rsid w:val="00877D3D"/>
    <w:rsid w:val="00877FBF"/>
    <w:rsid w:val="0088033F"/>
    <w:rsid w:val="008804B9"/>
    <w:rsid w:val="008806B4"/>
    <w:rsid w:val="00881A9B"/>
    <w:rsid w:val="00882124"/>
    <w:rsid w:val="0088213C"/>
    <w:rsid w:val="00882964"/>
    <w:rsid w:val="00882E0B"/>
    <w:rsid w:val="00882F2C"/>
    <w:rsid w:val="00883C60"/>
    <w:rsid w:val="00884FEC"/>
    <w:rsid w:val="00885200"/>
    <w:rsid w:val="008853F9"/>
    <w:rsid w:val="0088567E"/>
    <w:rsid w:val="008857FA"/>
    <w:rsid w:val="0088584B"/>
    <w:rsid w:val="008858FF"/>
    <w:rsid w:val="00887352"/>
    <w:rsid w:val="00890875"/>
    <w:rsid w:val="00890D52"/>
    <w:rsid w:val="008918D3"/>
    <w:rsid w:val="0089252E"/>
    <w:rsid w:val="008928B4"/>
    <w:rsid w:val="0089292E"/>
    <w:rsid w:val="00892938"/>
    <w:rsid w:val="00892DA3"/>
    <w:rsid w:val="00892DB5"/>
    <w:rsid w:val="00893ED6"/>
    <w:rsid w:val="008945F1"/>
    <w:rsid w:val="0089462E"/>
    <w:rsid w:val="008947FD"/>
    <w:rsid w:val="00895496"/>
    <w:rsid w:val="0089555F"/>
    <w:rsid w:val="00895AE6"/>
    <w:rsid w:val="00895B6A"/>
    <w:rsid w:val="00895DF0"/>
    <w:rsid w:val="00896440"/>
    <w:rsid w:val="008970E2"/>
    <w:rsid w:val="00897B54"/>
    <w:rsid w:val="008A014A"/>
    <w:rsid w:val="008A049C"/>
    <w:rsid w:val="008A08D1"/>
    <w:rsid w:val="008A0A95"/>
    <w:rsid w:val="008A1235"/>
    <w:rsid w:val="008A188C"/>
    <w:rsid w:val="008A19D5"/>
    <w:rsid w:val="008A240A"/>
    <w:rsid w:val="008A2626"/>
    <w:rsid w:val="008A2637"/>
    <w:rsid w:val="008A293A"/>
    <w:rsid w:val="008A2D6B"/>
    <w:rsid w:val="008A3705"/>
    <w:rsid w:val="008A3B37"/>
    <w:rsid w:val="008A40D9"/>
    <w:rsid w:val="008A443B"/>
    <w:rsid w:val="008A4802"/>
    <w:rsid w:val="008A55A3"/>
    <w:rsid w:val="008A5D05"/>
    <w:rsid w:val="008A62EA"/>
    <w:rsid w:val="008A6F6C"/>
    <w:rsid w:val="008A7688"/>
    <w:rsid w:val="008A7AF5"/>
    <w:rsid w:val="008A7DEA"/>
    <w:rsid w:val="008A7E61"/>
    <w:rsid w:val="008B0E66"/>
    <w:rsid w:val="008B0EA0"/>
    <w:rsid w:val="008B103C"/>
    <w:rsid w:val="008B116D"/>
    <w:rsid w:val="008B1AEF"/>
    <w:rsid w:val="008B1C44"/>
    <w:rsid w:val="008B294A"/>
    <w:rsid w:val="008B2D5F"/>
    <w:rsid w:val="008B2EBE"/>
    <w:rsid w:val="008B3281"/>
    <w:rsid w:val="008B3B81"/>
    <w:rsid w:val="008B3EAB"/>
    <w:rsid w:val="008B408F"/>
    <w:rsid w:val="008B4124"/>
    <w:rsid w:val="008B4198"/>
    <w:rsid w:val="008B45FA"/>
    <w:rsid w:val="008B4F09"/>
    <w:rsid w:val="008B526A"/>
    <w:rsid w:val="008B56EA"/>
    <w:rsid w:val="008B5A76"/>
    <w:rsid w:val="008B5E8A"/>
    <w:rsid w:val="008B61BD"/>
    <w:rsid w:val="008B6872"/>
    <w:rsid w:val="008B691E"/>
    <w:rsid w:val="008B6B00"/>
    <w:rsid w:val="008B6BB0"/>
    <w:rsid w:val="008B710B"/>
    <w:rsid w:val="008B7160"/>
    <w:rsid w:val="008B7AF6"/>
    <w:rsid w:val="008B7CF1"/>
    <w:rsid w:val="008C00CA"/>
    <w:rsid w:val="008C03F0"/>
    <w:rsid w:val="008C0E09"/>
    <w:rsid w:val="008C0EAF"/>
    <w:rsid w:val="008C10AE"/>
    <w:rsid w:val="008C1E92"/>
    <w:rsid w:val="008C2172"/>
    <w:rsid w:val="008C27E1"/>
    <w:rsid w:val="008C2CA2"/>
    <w:rsid w:val="008C2D3D"/>
    <w:rsid w:val="008C3362"/>
    <w:rsid w:val="008C359A"/>
    <w:rsid w:val="008C3C5C"/>
    <w:rsid w:val="008C3F65"/>
    <w:rsid w:val="008C3FFD"/>
    <w:rsid w:val="008C434B"/>
    <w:rsid w:val="008C45F4"/>
    <w:rsid w:val="008C467E"/>
    <w:rsid w:val="008C4F4E"/>
    <w:rsid w:val="008C559E"/>
    <w:rsid w:val="008C56C3"/>
    <w:rsid w:val="008C5DDC"/>
    <w:rsid w:val="008C6B12"/>
    <w:rsid w:val="008C6E04"/>
    <w:rsid w:val="008C777F"/>
    <w:rsid w:val="008C7903"/>
    <w:rsid w:val="008C7D34"/>
    <w:rsid w:val="008D1EE6"/>
    <w:rsid w:val="008D24B0"/>
    <w:rsid w:val="008D284A"/>
    <w:rsid w:val="008D2A98"/>
    <w:rsid w:val="008D2C48"/>
    <w:rsid w:val="008D2E5E"/>
    <w:rsid w:val="008D2F61"/>
    <w:rsid w:val="008D316F"/>
    <w:rsid w:val="008D37CF"/>
    <w:rsid w:val="008D391D"/>
    <w:rsid w:val="008D3B02"/>
    <w:rsid w:val="008D3CEA"/>
    <w:rsid w:val="008D4139"/>
    <w:rsid w:val="008D45C3"/>
    <w:rsid w:val="008D49CB"/>
    <w:rsid w:val="008D4C94"/>
    <w:rsid w:val="008D5933"/>
    <w:rsid w:val="008D5B15"/>
    <w:rsid w:val="008D5E32"/>
    <w:rsid w:val="008D6364"/>
    <w:rsid w:val="008D63E7"/>
    <w:rsid w:val="008D6B47"/>
    <w:rsid w:val="008D6D02"/>
    <w:rsid w:val="008D773A"/>
    <w:rsid w:val="008E0186"/>
    <w:rsid w:val="008E031B"/>
    <w:rsid w:val="008E077E"/>
    <w:rsid w:val="008E1B4C"/>
    <w:rsid w:val="008E1F8E"/>
    <w:rsid w:val="008E1FF6"/>
    <w:rsid w:val="008E22F8"/>
    <w:rsid w:val="008E2479"/>
    <w:rsid w:val="008E2FB1"/>
    <w:rsid w:val="008E3072"/>
    <w:rsid w:val="008E3A79"/>
    <w:rsid w:val="008E3DE9"/>
    <w:rsid w:val="008E3F77"/>
    <w:rsid w:val="008E4163"/>
    <w:rsid w:val="008E4260"/>
    <w:rsid w:val="008E46B0"/>
    <w:rsid w:val="008E4857"/>
    <w:rsid w:val="008E4C3B"/>
    <w:rsid w:val="008E4E3E"/>
    <w:rsid w:val="008E53ED"/>
    <w:rsid w:val="008E5BDC"/>
    <w:rsid w:val="008E5C34"/>
    <w:rsid w:val="008E5F42"/>
    <w:rsid w:val="008E5FB5"/>
    <w:rsid w:val="008E6379"/>
    <w:rsid w:val="008E65D1"/>
    <w:rsid w:val="008E6D41"/>
    <w:rsid w:val="008E7DCB"/>
    <w:rsid w:val="008E7E8B"/>
    <w:rsid w:val="008F0109"/>
    <w:rsid w:val="008F1EA2"/>
    <w:rsid w:val="008F2274"/>
    <w:rsid w:val="008F27F5"/>
    <w:rsid w:val="008F2CDE"/>
    <w:rsid w:val="008F2D04"/>
    <w:rsid w:val="008F3205"/>
    <w:rsid w:val="008F3648"/>
    <w:rsid w:val="008F389B"/>
    <w:rsid w:val="008F39C1"/>
    <w:rsid w:val="008F3B1A"/>
    <w:rsid w:val="008F4148"/>
    <w:rsid w:val="008F452D"/>
    <w:rsid w:val="008F4591"/>
    <w:rsid w:val="008F4744"/>
    <w:rsid w:val="008F486B"/>
    <w:rsid w:val="008F5E69"/>
    <w:rsid w:val="008F5FB2"/>
    <w:rsid w:val="008F604D"/>
    <w:rsid w:val="008F682E"/>
    <w:rsid w:val="008F70D9"/>
    <w:rsid w:val="008F73E0"/>
    <w:rsid w:val="008F74EA"/>
    <w:rsid w:val="008F75BA"/>
    <w:rsid w:val="008F77CC"/>
    <w:rsid w:val="008F7A46"/>
    <w:rsid w:val="0090039E"/>
    <w:rsid w:val="00900525"/>
    <w:rsid w:val="009006C0"/>
    <w:rsid w:val="00900CC1"/>
    <w:rsid w:val="00901209"/>
    <w:rsid w:val="009016C0"/>
    <w:rsid w:val="00901DA3"/>
    <w:rsid w:val="009023F6"/>
    <w:rsid w:val="00902C0E"/>
    <w:rsid w:val="00902F41"/>
    <w:rsid w:val="00903ACA"/>
    <w:rsid w:val="00903D33"/>
    <w:rsid w:val="009044A5"/>
    <w:rsid w:val="009046A9"/>
    <w:rsid w:val="00904813"/>
    <w:rsid w:val="00904E8F"/>
    <w:rsid w:val="00904F0B"/>
    <w:rsid w:val="00904F29"/>
    <w:rsid w:val="0090579E"/>
    <w:rsid w:val="00905ED0"/>
    <w:rsid w:val="00905F0A"/>
    <w:rsid w:val="00906D02"/>
    <w:rsid w:val="00906EF6"/>
    <w:rsid w:val="00906EF9"/>
    <w:rsid w:val="009072AB"/>
    <w:rsid w:val="00907A01"/>
    <w:rsid w:val="00907AE7"/>
    <w:rsid w:val="00907B7D"/>
    <w:rsid w:val="00907F80"/>
    <w:rsid w:val="00911DDF"/>
    <w:rsid w:val="00911E7F"/>
    <w:rsid w:val="00912008"/>
    <w:rsid w:val="00912E94"/>
    <w:rsid w:val="0091329D"/>
    <w:rsid w:val="00913BA5"/>
    <w:rsid w:val="009140C7"/>
    <w:rsid w:val="009143CA"/>
    <w:rsid w:val="00914AC1"/>
    <w:rsid w:val="00915E9E"/>
    <w:rsid w:val="00915F4B"/>
    <w:rsid w:val="0091711D"/>
    <w:rsid w:val="0091739C"/>
    <w:rsid w:val="009175AD"/>
    <w:rsid w:val="00917D30"/>
    <w:rsid w:val="00920D79"/>
    <w:rsid w:val="00920F81"/>
    <w:rsid w:val="009217D2"/>
    <w:rsid w:val="0092186B"/>
    <w:rsid w:val="00921980"/>
    <w:rsid w:val="00921A91"/>
    <w:rsid w:val="00921DC5"/>
    <w:rsid w:val="00921FC1"/>
    <w:rsid w:val="009225D4"/>
    <w:rsid w:val="009226B4"/>
    <w:rsid w:val="00922994"/>
    <w:rsid w:val="00922F47"/>
    <w:rsid w:val="00923143"/>
    <w:rsid w:val="00923218"/>
    <w:rsid w:val="009235D8"/>
    <w:rsid w:val="009236EB"/>
    <w:rsid w:val="00923799"/>
    <w:rsid w:val="0092408E"/>
    <w:rsid w:val="0092421F"/>
    <w:rsid w:val="00924AC7"/>
    <w:rsid w:val="00924D02"/>
    <w:rsid w:val="00925AD4"/>
    <w:rsid w:val="00926154"/>
    <w:rsid w:val="00926310"/>
    <w:rsid w:val="00926674"/>
    <w:rsid w:val="00926E67"/>
    <w:rsid w:val="00926E6F"/>
    <w:rsid w:val="009274D2"/>
    <w:rsid w:val="0092766D"/>
    <w:rsid w:val="00927DD0"/>
    <w:rsid w:val="009301D6"/>
    <w:rsid w:val="009307DA"/>
    <w:rsid w:val="00930864"/>
    <w:rsid w:val="00930F8F"/>
    <w:rsid w:val="009310A1"/>
    <w:rsid w:val="00931769"/>
    <w:rsid w:val="00931A72"/>
    <w:rsid w:val="00931AB0"/>
    <w:rsid w:val="0093205F"/>
    <w:rsid w:val="0093224A"/>
    <w:rsid w:val="009325C9"/>
    <w:rsid w:val="0093268A"/>
    <w:rsid w:val="00932744"/>
    <w:rsid w:val="00932C0A"/>
    <w:rsid w:val="00933235"/>
    <w:rsid w:val="00935625"/>
    <w:rsid w:val="00935FC1"/>
    <w:rsid w:val="009360E7"/>
    <w:rsid w:val="00936442"/>
    <w:rsid w:val="0093728D"/>
    <w:rsid w:val="009374A1"/>
    <w:rsid w:val="00940214"/>
    <w:rsid w:val="00940417"/>
    <w:rsid w:val="00940582"/>
    <w:rsid w:val="009409C7"/>
    <w:rsid w:val="009409DB"/>
    <w:rsid w:val="00940B47"/>
    <w:rsid w:val="009417BA"/>
    <w:rsid w:val="00941FDF"/>
    <w:rsid w:val="009427DD"/>
    <w:rsid w:val="0094293C"/>
    <w:rsid w:val="00942970"/>
    <w:rsid w:val="009433F8"/>
    <w:rsid w:val="00943C9E"/>
    <w:rsid w:val="00944343"/>
    <w:rsid w:val="009448A1"/>
    <w:rsid w:val="00944D42"/>
    <w:rsid w:val="00944DD5"/>
    <w:rsid w:val="009453C0"/>
    <w:rsid w:val="0094547F"/>
    <w:rsid w:val="00945923"/>
    <w:rsid w:val="00945B7F"/>
    <w:rsid w:val="00945E26"/>
    <w:rsid w:val="00946167"/>
    <w:rsid w:val="0094663C"/>
    <w:rsid w:val="0094674E"/>
    <w:rsid w:val="00946F55"/>
    <w:rsid w:val="00947DF7"/>
    <w:rsid w:val="00947EAF"/>
    <w:rsid w:val="00950C88"/>
    <w:rsid w:val="00950FF6"/>
    <w:rsid w:val="0095111C"/>
    <w:rsid w:val="009511DE"/>
    <w:rsid w:val="009516A3"/>
    <w:rsid w:val="009516AC"/>
    <w:rsid w:val="009516F8"/>
    <w:rsid w:val="00953326"/>
    <w:rsid w:val="009535A5"/>
    <w:rsid w:val="00953C30"/>
    <w:rsid w:val="00953D5A"/>
    <w:rsid w:val="0095424F"/>
    <w:rsid w:val="0095466D"/>
    <w:rsid w:val="009550B0"/>
    <w:rsid w:val="009552FC"/>
    <w:rsid w:val="00955603"/>
    <w:rsid w:val="0095583D"/>
    <w:rsid w:val="00955C21"/>
    <w:rsid w:val="00955DD6"/>
    <w:rsid w:val="00955F4E"/>
    <w:rsid w:val="00956530"/>
    <w:rsid w:val="009568F1"/>
    <w:rsid w:val="0095691D"/>
    <w:rsid w:val="00957249"/>
    <w:rsid w:val="00957846"/>
    <w:rsid w:val="00957B16"/>
    <w:rsid w:val="00957F89"/>
    <w:rsid w:val="00957FE5"/>
    <w:rsid w:val="009604C8"/>
    <w:rsid w:val="00960708"/>
    <w:rsid w:val="0096078B"/>
    <w:rsid w:val="0096088A"/>
    <w:rsid w:val="009612ED"/>
    <w:rsid w:val="0096172A"/>
    <w:rsid w:val="009628BF"/>
    <w:rsid w:val="00962CCF"/>
    <w:rsid w:val="00962E81"/>
    <w:rsid w:val="0096389D"/>
    <w:rsid w:val="00963AAC"/>
    <w:rsid w:val="009645EF"/>
    <w:rsid w:val="00964860"/>
    <w:rsid w:val="00964906"/>
    <w:rsid w:val="00964AB8"/>
    <w:rsid w:val="00965677"/>
    <w:rsid w:val="009658FA"/>
    <w:rsid w:val="00965CC4"/>
    <w:rsid w:val="009661FB"/>
    <w:rsid w:val="00966C03"/>
    <w:rsid w:val="00966F26"/>
    <w:rsid w:val="00967303"/>
    <w:rsid w:val="00967362"/>
    <w:rsid w:val="009674DE"/>
    <w:rsid w:val="009677E0"/>
    <w:rsid w:val="00967902"/>
    <w:rsid w:val="00967B32"/>
    <w:rsid w:val="00967F38"/>
    <w:rsid w:val="009701BD"/>
    <w:rsid w:val="0097038B"/>
    <w:rsid w:val="009703D3"/>
    <w:rsid w:val="00970739"/>
    <w:rsid w:val="00970AB9"/>
    <w:rsid w:val="00970F69"/>
    <w:rsid w:val="00971219"/>
    <w:rsid w:val="009714B5"/>
    <w:rsid w:val="009719E4"/>
    <w:rsid w:val="00971B67"/>
    <w:rsid w:val="00971B92"/>
    <w:rsid w:val="00972A96"/>
    <w:rsid w:val="00972B8C"/>
    <w:rsid w:val="00972D04"/>
    <w:rsid w:val="00972F7C"/>
    <w:rsid w:val="009732DF"/>
    <w:rsid w:val="00973614"/>
    <w:rsid w:val="0097416B"/>
    <w:rsid w:val="00974328"/>
    <w:rsid w:val="00974C7A"/>
    <w:rsid w:val="009751A2"/>
    <w:rsid w:val="00975A30"/>
    <w:rsid w:val="00976238"/>
    <w:rsid w:val="00976793"/>
    <w:rsid w:val="009767D8"/>
    <w:rsid w:val="00976A06"/>
    <w:rsid w:val="00976AB2"/>
    <w:rsid w:val="00976BC2"/>
    <w:rsid w:val="00976F3D"/>
    <w:rsid w:val="0097707D"/>
    <w:rsid w:val="0097776A"/>
    <w:rsid w:val="00977C13"/>
    <w:rsid w:val="00980543"/>
    <w:rsid w:val="00980611"/>
    <w:rsid w:val="009806F3"/>
    <w:rsid w:val="00980B9D"/>
    <w:rsid w:val="00980FF2"/>
    <w:rsid w:val="0098116C"/>
    <w:rsid w:val="00981B7D"/>
    <w:rsid w:val="00981DD9"/>
    <w:rsid w:val="00983243"/>
    <w:rsid w:val="0098331B"/>
    <w:rsid w:val="0098380A"/>
    <w:rsid w:val="009840A7"/>
    <w:rsid w:val="0098418B"/>
    <w:rsid w:val="0098435C"/>
    <w:rsid w:val="009852F8"/>
    <w:rsid w:val="00985957"/>
    <w:rsid w:val="00985CF5"/>
    <w:rsid w:val="00985F28"/>
    <w:rsid w:val="00986942"/>
    <w:rsid w:val="00986CD4"/>
    <w:rsid w:val="00987765"/>
    <w:rsid w:val="009878E5"/>
    <w:rsid w:val="00987CD9"/>
    <w:rsid w:val="00987F51"/>
    <w:rsid w:val="00990017"/>
    <w:rsid w:val="009905B7"/>
    <w:rsid w:val="00990887"/>
    <w:rsid w:val="00990F97"/>
    <w:rsid w:val="009913D1"/>
    <w:rsid w:val="00991731"/>
    <w:rsid w:val="00991FAA"/>
    <w:rsid w:val="00992337"/>
    <w:rsid w:val="009923BE"/>
    <w:rsid w:val="00992440"/>
    <w:rsid w:val="0099253E"/>
    <w:rsid w:val="009934CA"/>
    <w:rsid w:val="009939F4"/>
    <w:rsid w:val="00993AE3"/>
    <w:rsid w:val="0099466B"/>
    <w:rsid w:val="0099474C"/>
    <w:rsid w:val="0099491A"/>
    <w:rsid w:val="00994BD3"/>
    <w:rsid w:val="00995E83"/>
    <w:rsid w:val="00995F07"/>
    <w:rsid w:val="00996102"/>
    <w:rsid w:val="00996718"/>
    <w:rsid w:val="00996B5E"/>
    <w:rsid w:val="00997309"/>
    <w:rsid w:val="009977CF"/>
    <w:rsid w:val="00997D21"/>
    <w:rsid w:val="009A00F4"/>
    <w:rsid w:val="009A02C5"/>
    <w:rsid w:val="009A0555"/>
    <w:rsid w:val="009A0704"/>
    <w:rsid w:val="009A0856"/>
    <w:rsid w:val="009A0F73"/>
    <w:rsid w:val="009A20E1"/>
    <w:rsid w:val="009A22BE"/>
    <w:rsid w:val="009A2B3D"/>
    <w:rsid w:val="009A2F27"/>
    <w:rsid w:val="009A2FF6"/>
    <w:rsid w:val="009A32C6"/>
    <w:rsid w:val="009A3328"/>
    <w:rsid w:val="009A4286"/>
    <w:rsid w:val="009A4329"/>
    <w:rsid w:val="009A4526"/>
    <w:rsid w:val="009A53A2"/>
    <w:rsid w:val="009A5CB0"/>
    <w:rsid w:val="009A61DD"/>
    <w:rsid w:val="009A620D"/>
    <w:rsid w:val="009A6905"/>
    <w:rsid w:val="009A6F98"/>
    <w:rsid w:val="009A7036"/>
    <w:rsid w:val="009A70FE"/>
    <w:rsid w:val="009A7144"/>
    <w:rsid w:val="009A7409"/>
    <w:rsid w:val="009A7835"/>
    <w:rsid w:val="009B053E"/>
    <w:rsid w:val="009B0543"/>
    <w:rsid w:val="009B1AFE"/>
    <w:rsid w:val="009B1EC8"/>
    <w:rsid w:val="009B2882"/>
    <w:rsid w:val="009B2906"/>
    <w:rsid w:val="009B2BDB"/>
    <w:rsid w:val="009B2D22"/>
    <w:rsid w:val="009B2ECF"/>
    <w:rsid w:val="009B37F5"/>
    <w:rsid w:val="009B38A2"/>
    <w:rsid w:val="009B3D80"/>
    <w:rsid w:val="009B3E0B"/>
    <w:rsid w:val="009B4583"/>
    <w:rsid w:val="009B5F21"/>
    <w:rsid w:val="009B6019"/>
    <w:rsid w:val="009B66AF"/>
    <w:rsid w:val="009B71B3"/>
    <w:rsid w:val="009B7514"/>
    <w:rsid w:val="009B75BC"/>
    <w:rsid w:val="009B780C"/>
    <w:rsid w:val="009B7D10"/>
    <w:rsid w:val="009B7F6B"/>
    <w:rsid w:val="009C00D3"/>
    <w:rsid w:val="009C058F"/>
    <w:rsid w:val="009C1013"/>
    <w:rsid w:val="009C1360"/>
    <w:rsid w:val="009C1592"/>
    <w:rsid w:val="009C1839"/>
    <w:rsid w:val="009C1CCB"/>
    <w:rsid w:val="009C1F77"/>
    <w:rsid w:val="009C2919"/>
    <w:rsid w:val="009C3452"/>
    <w:rsid w:val="009C3B58"/>
    <w:rsid w:val="009C3F23"/>
    <w:rsid w:val="009C3FBE"/>
    <w:rsid w:val="009C4B0F"/>
    <w:rsid w:val="009C4EC4"/>
    <w:rsid w:val="009C5255"/>
    <w:rsid w:val="009C52A2"/>
    <w:rsid w:val="009C5CE7"/>
    <w:rsid w:val="009C6BA5"/>
    <w:rsid w:val="009C6D92"/>
    <w:rsid w:val="009C71DE"/>
    <w:rsid w:val="009C74AE"/>
    <w:rsid w:val="009C7585"/>
    <w:rsid w:val="009D005B"/>
    <w:rsid w:val="009D10AF"/>
    <w:rsid w:val="009D10B1"/>
    <w:rsid w:val="009D1119"/>
    <w:rsid w:val="009D1566"/>
    <w:rsid w:val="009D20D9"/>
    <w:rsid w:val="009D278E"/>
    <w:rsid w:val="009D2A92"/>
    <w:rsid w:val="009D2F83"/>
    <w:rsid w:val="009D30A6"/>
    <w:rsid w:val="009D3A76"/>
    <w:rsid w:val="009D3CA6"/>
    <w:rsid w:val="009D438B"/>
    <w:rsid w:val="009D488F"/>
    <w:rsid w:val="009D4D82"/>
    <w:rsid w:val="009D572B"/>
    <w:rsid w:val="009D5731"/>
    <w:rsid w:val="009D5C7A"/>
    <w:rsid w:val="009D63E3"/>
    <w:rsid w:val="009D6549"/>
    <w:rsid w:val="009D683E"/>
    <w:rsid w:val="009D6E41"/>
    <w:rsid w:val="009D6FE7"/>
    <w:rsid w:val="009D720F"/>
    <w:rsid w:val="009D73FC"/>
    <w:rsid w:val="009D77B6"/>
    <w:rsid w:val="009D7A72"/>
    <w:rsid w:val="009E01E1"/>
    <w:rsid w:val="009E05A9"/>
    <w:rsid w:val="009E0CBA"/>
    <w:rsid w:val="009E14CC"/>
    <w:rsid w:val="009E1EDD"/>
    <w:rsid w:val="009E1F40"/>
    <w:rsid w:val="009E202F"/>
    <w:rsid w:val="009E25F3"/>
    <w:rsid w:val="009E2993"/>
    <w:rsid w:val="009E324D"/>
    <w:rsid w:val="009E338E"/>
    <w:rsid w:val="009E36B1"/>
    <w:rsid w:val="009E36E8"/>
    <w:rsid w:val="009E39B0"/>
    <w:rsid w:val="009E44F4"/>
    <w:rsid w:val="009E45DB"/>
    <w:rsid w:val="009E49FD"/>
    <w:rsid w:val="009E51CB"/>
    <w:rsid w:val="009E55CC"/>
    <w:rsid w:val="009E5604"/>
    <w:rsid w:val="009E562B"/>
    <w:rsid w:val="009E5B5F"/>
    <w:rsid w:val="009E5DAC"/>
    <w:rsid w:val="009E62B3"/>
    <w:rsid w:val="009E63E0"/>
    <w:rsid w:val="009E69C3"/>
    <w:rsid w:val="009E717C"/>
    <w:rsid w:val="009E7349"/>
    <w:rsid w:val="009E7443"/>
    <w:rsid w:val="009E77F6"/>
    <w:rsid w:val="009F0000"/>
    <w:rsid w:val="009F04ED"/>
    <w:rsid w:val="009F090B"/>
    <w:rsid w:val="009F0B16"/>
    <w:rsid w:val="009F0EE7"/>
    <w:rsid w:val="009F121A"/>
    <w:rsid w:val="009F188A"/>
    <w:rsid w:val="009F1C23"/>
    <w:rsid w:val="009F1CDA"/>
    <w:rsid w:val="009F23AA"/>
    <w:rsid w:val="009F33A6"/>
    <w:rsid w:val="009F3552"/>
    <w:rsid w:val="009F386A"/>
    <w:rsid w:val="009F3C1A"/>
    <w:rsid w:val="009F434C"/>
    <w:rsid w:val="009F43CA"/>
    <w:rsid w:val="009F467D"/>
    <w:rsid w:val="009F4921"/>
    <w:rsid w:val="009F5255"/>
    <w:rsid w:val="009F584F"/>
    <w:rsid w:val="009F5B4A"/>
    <w:rsid w:val="009F617F"/>
    <w:rsid w:val="009F6890"/>
    <w:rsid w:val="009F6A60"/>
    <w:rsid w:val="009F6F99"/>
    <w:rsid w:val="009F7402"/>
    <w:rsid w:val="009F741D"/>
    <w:rsid w:val="009F74FA"/>
    <w:rsid w:val="009F76B3"/>
    <w:rsid w:val="00A002C0"/>
    <w:rsid w:val="00A00316"/>
    <w:rsid w:val="00A00795"/>
    <w:rsid w:val="00A00B26"/>
    <w:rsid w:val="00A00BDF"/>
    <w:rsid w:val="00A00C4B"/>
    <w:rsid w:val="00A016C4"/>
    <w:rsid w:val="00A02278"/>
    <w:rsid w:val="00A028A8"/>
    <w:rsid w:val="00A0363F"/>
    <w:rsid w:val="00A0386D"/>
    <w:rsid w:val="00A03A41"/>
    <w:rsid w:val="00A03B5B"/>
    <w:rsid w:val="00A03C67"/>
    <w:rsid w:val="00A03E42"/>
    <w:rsid w:val="00A04201"/>
    <w:rsid w:val="00A04523"/>
    <w:rsid w:val="00A04967"/>
    <w:rsid w:val="00A050FA"/>
    <w:rsid w:val="00A0533D"/>
    <w:rsid w:val="00A058C7"/>
    <w:rsid w:val="00A0640F"/>
    <w:rsid w:val="00A06C34"/>
    <w:rsid w:val="00A06FB1"/>
    <w:rsid w:val="00A070F7"/>
    <w:rsid w:val="00A071DA"/>
    <w:rsid w:val="00A0741D"/>
    <w:rsid w:val="00A07724"/>
    <w:rsid w:val="00A07C64"/>
    <w:rsid w:val="00A07F22"/>
    <w:rsid w:val="00A10013"/>
    <w:rsid w:val="00A10A36"/>
    <w:rsid w:val="00A10AC2"/>
    <w:rsid w:val="00A10AE9"/>
    <w:rsid w:val="00A10D56"/>
    <w:rsid w:val="00A10E49"/>
    <w:rsid w:val="00A10EED"/>
    <w:rsid w:val="00A11ACC"/>
    <w:rsid w:val="00A11FD0"/>
    <w:rsid w:val="00A123A4"/>
    <w:rsid w:val="00A126A5"/>
    <w:rsid w:val="00A129DE"/>
    <w:rsid w:val="00A12BEF"/>
    <w:rsid w:val="00A12C5C"/>
    <w:rsid w:val="00A12E5A"/>
    <w:rsid w:val="00A134F7"/>
    <w:rsid w:val="00A14496"/>
    <w:rsid w:val="00A14B2A"/>
    <w:rsid w:val="00A14B3B"/>
    <w:rsid w:val="00A14D19"/>
    <w:rsid w:val="00A15622"/>
    <w:rsid w:val="00A15A84"/>
    <w:rsid w:val="00A15E12"/>
    <w:rsid w:val="00A15E91"/>
    <w:rsid w:val="00A1622A"/>
    <w:rsid w:val="00A16423"/>
    <w:rsid w:val="00A1644D"/>
    <w:rsid w:val="00A1691F"/>
    <w:rsid w:val="00A16B06"/>
    <w:rsid w:val="00A1799F"/>
    <w:rsid w:val="00A17CC9"/>
    <w:rsid w:val="00A17E57"/>
    <w:rsid w:val="00A17F46"/>
    <w:rsid w:val="00A2083B"/>
    <w:rsid w:val="00A209F1"/>
    <w:rsid w:val="00A20D62"/>
    <w:rsid w:val="00A20F77"/>
    <w:rsid w:val="00A21127"/>
    <w:rsid w:val="00A21134"/>
    <w:rsid w:val="00A21983"/>
    <w:rsid w:val="00A227CD"/>
    <w:rsid w:val="00A22A9B"/>
    <w:rsid w:val="00A23EBC"/>
    <w:rsid w:val="00A24458"/>
    <w:rsid w:val="00A249E9"/>
    <w:rsid w:val="00A24B81"/>
    <w:rsid w:val="00A24E6E"/>
    <w:rsid w:val="00A24F2D"/>
    <w:rsid w:val="00A25580"/>
    <w:rsid w:val="00A25B2E"/>
    <w:rsid w:val="00A25ED9"/>
    <w:rsid w:val="00A26E53"/>
    <w:rsid w:val="00A273AC"/>
    <w:rsid w:val="00A27ECF"/>
    <w:rsid w:val="00A30383"/>
    <w:rsid w:val="00A304F7"/>
    <w:rsid w:val="00A304FA"/>
    <w:rsid w:val="00A305AF"/>
    <w:rsid w:val="00A305C0"/>
    <w:rsid w:val="00A306E4"/>
    <w:rsid w:val="00A30CC4"/>
    <w:rsid w:val="00A30E2C"/>
    <w:rsid w:val="00A3105D"/>
    <w:rsid w:val="00A310D3"/>
    <w:rsid w:val="00A31412"/>
    <w:rsid w:val="00A318FC"/>
    <w:rsid w:val="00A3195A"/>
    <w:rsid w:val="00A32231"/>
    <w:rsid w:val="00A32372"/>
    <w:rsid w:val="00A32D81"/>
    <w:rsid w:val="00A32FA7"/>
    <w:rsid w:val="00A3323C"/>
    <w:rsid w:val="00A338AD"/>
    <w:rsid w:val="00A338D6"/>
    <w:rsid w:val="00A33C2B"/>
    <w:rsid w:val="00A3457B"/>
    <w:rsid w:val="00A34874"/>
    <w:rsid w:val="00A34922"/>
    <w:rsid w:val="00A3511D"/>
    <w:rsid w:val="00A36041"/>
    <w:rsid w:val="00A362AC"/>
    <w:rsid w:val="00A36823"/>
    <w:rsid w:val="00A369F5"/>
    <w:rsid w:val="00A36E3E"/>
    <w:rsid w:val="00A36E72"/>
    <w:rsid w:val="00A3707E"/>
    <w:rsid w:val="00A3739F"/>
    <w:rsid w:val="00A37FD5"/>
    <w:rsid w:val="00A40672"/>
    <w:rsid w:val="00A40E45"/>
    <w:rsid w:val="00A40F66"/>
    <w:rsid w:val="00A411AB"/>
    <w:rsid w:val="00A42CC3"/>
    <w:rsid w:val="00A42D93"/>
    <w:rsid w:val="00A43491"/>
    <w:rsid w:val="00A4382A"/>
    <w:rsid w:val="00A43C46"/>
    <w:rsid w:val="00A43E9C"/>
    <w:rsid w:val="00A43F41"/>
    <w:rsid w:val="00A440D2"/>
    <w:rsid w:val="00A4411E"/>
    <w:rsid w:val="00A44152"/>
    <w:rsid w:val="00A4451D"/>
    <w:rsid w:val="00A44816"/>
    <w:rsid w:val="00A448F2"/>
    <w:rsid w:val="00A44A3E"/>
    <w:rsid w:val="00A45645"/>
    <w:rsid w:val="00A456D8"/>
    <w:rsid w:val="00A4573B"/>
    <w:rsid w:val="00A4576F"/>
    <w:rsid w:val="00A457B1"/>
    <w:rsid w:val="00A45CD2"/>
    <w:rsid w:val="00A46356"/>
    <w:rsid w:val="00A464CA"/>
    <w:rsid w:val="00A46E8A"/>
    <w:rsid w:val="00A47904"/>
    <w:rsid w:val="00A47DBD"/>
    <w:rsid w:val="00A502DA"/>
    <w:rsid w:val="00A50733"/>
    <w:rsid w:val="00A5081F"/>
    <w:rsid w:val="00A5086F"/>
    <w:rsid w:val="00A50C19"/>
    <w:rsid w:val="00A51C53"/>
    <w:rsid w:val="00A520FB"/>
    <w:rsid w:val="00A52117"/>
    <w:rsid w:val="00A52447"/>
    <w:rsid w:val="00A52804"/>
    <w:rsid w:val="00A52870"/>
    <w:rsid w:val="00A52D5D"/>
    <w:rsid w:val="00A53084"/>
    <w:rsid w:val="00A53609"/>
    <w:rsid w:val="00A53CEA"/>
    <w:rsid w:val="00A53E83"/>
    <w:rsid w:val="00A543FB"/>
    <w:rsid w:val="00A54C71"/>
    <w:rsid w:val="00A54D45"/>
    <w:rsid w:val="00A550AB"/>
    <w:rsid w:val="00A550D5"/>
    <w:rsid w:val="00A55298"/>
    <w:rsid w:val="00A55672"/>
    <w:rsid w:val="00A5581D"/>
    <w:rsid w:val="00A5639F"/>
    <w:rsid w:val="00A57190"/>
    <w:rsid w:val="00A57E8D"/>
    <w:rsid w:val="00A60527"/>
    <w:rsid w:val="00A60658"/>
    <w:rsid w:val="00A608CA"/>
    <w:rsid w:val="00A609CC"/>
    <w:rsid w:val="00A61B1A"/>
    <w:rsid w:val="00A61E89"/>
    <w:rsid w:val="00A620C8"/>
    <w:rsid w:val="00A627E8"/>
    <w:rsid w:val="00A62D09"/>
    <w:rsid w:val="00A635CA"/>
    <w:rsid w:val="00A63C47"/>
    <w:rsid w:val="00A6438B"/>
    <w:rsid w:val="00A644C4"/>
    <w:rsid w:val="00A64DBD"/>
    <w:rsid w:val="00A65824"/>
    <w:rsid w:val="00A65895"/>
    <w:rsid w:val="00A659DD"/>
    <w:rsid w:val="00A65EB8"/>
    <w:rsid w:val="00A667C1"/>
    <w:rsid w:val="00A668ED"/>
    <w:rsid w:val="00A67B61"/>
    <w:rsid w:val="00A67DC5"/>
    <w:rsid w:val="00A7075D"/>
    <w:rsid w:val="00A707B5"/>
    <w:rsid w:val="00A70957"/>
    <w:rsid w:val="00A70ADE"/>
    <w:rsid w:val="00A70B7F"/>
    <w:rsid w:val="00A70F3B"/>
    <w:rsid w:val="00A713B0"/>
    <w:rsid w:val="00A7144E"/>
    <w:rsid w:val="00A719EB"/>
    <w:rsid w:val="00A71A37"/>
    <w:rsid w:val="00A71E82"/>
    <w:rsid w:val="00A721BA"/>
    <w:rsid w:val="00A722C9"/>
    <w:rsid w:val="00A72974"/>
    <w:rsid w:val="00A729B1"/>
    <w:rsid w:val="00A729E6"/>
    <w:rsid w:val="00A735E0"/>
    <w:rsid w:val="00A73617"/>
    <w:rsid w:val="00A7473E"/>
    <w:rsid w:val="00A74A54"/>
    <w:rsid w:val="00A74E89"/>
    <w:rsid w:val="00A756B6"/>
    <w:rsid w:val="00A75AB6"/>
    <w:rsid w:val="00A75E75"/>
    <w:rsid w:val="00A77AB8"/>
    <w:rsid w:val="00A77EFA"/>
    <w:rsid w:val="00A801A7"/>
    <w:rsid w:val="00A801E4"/>
    <w:rsid w:val="00A80A71"/>
    <w:rsid w:val="00A80ACF"/>
    <w:rsid w:val="00A80BAF"/>
    <w:rsid w:val="00A819F0"/>
    <w:rsid w:val="00A81D00"/>
    <w:rsid w:val="00A82233"/>
    <w:rsid w:val="00A8235C"/>
    <w:rsid w:val="00A82C91"/>
    <w:rsid w:val="00A8330A"/>
    <w:rsid w:val="00A83CF0"/>
    <w:rsid w:val="00A84886"/>
    <w:rsid w:val="00A8546F"/>
    <w:rsid w:val="00A85A84"/>
    <w:rsid w:val="00A86B38"/>
    <w:rsid w:val="00A8711F"/>
    <w:rsid w:val="00A8789F"/>
    <w:rsid w:val="00A87BD3"/>
    <w:rsid w:val="00A905C4"/>
    <w:rsid w:val="00A906EA"/>
    <w:rsid w:val="00A90884"/>
    <w:rsid w:val="00A90F1E"/>
    <w:rsid w:val="00A9120B"/>
    <w:rsid w:val="00A9140D"/>
    <w:rsid w:val="00A91906"/>
    <w:rsid w:val="00A91924"/>
    <w:rsid w:val="00A91E84"/>
    <w:rsid w:val="00A927B1"/>
    <w:rsid w:val="00A928A2"/>
    <w:rsid w:val="00A929F0"/>
    <w:rsid w:val="00A92DD9"/>
    <w:rsid w:val="00A92FE3"/>
    <w:rsid w:val="00A93DDC"/>
    <w:rsid w:val="00A93DEC"/>
    <w:rsid w:val="00A94667"/>
    <w:rsid w:val="00A94EBB"/>
    <w:rsid w:val="00A94F52"/>
    <w:rsid w:val="00A956F7"/>
    <w:rsid w:val="00A9591C"/>
    <w:rsid w:val="00A95D4F"/>
    <w:rsid w:val="00A95D78"/>
    <w:rsid w:val="00A96955"/>
    <w:rsid w:val="00A96ECD"/>
    <w:rsid w:val="00A96EF1"/>
    <w:rsid w:val="00A972D3"/>
    <w:rsid w:val="00A97735"/>
    <w:rsid w:val="00A97C3C"/>
    <w:rsid w:val="00A97D99"/>
    <w:rsid w:val="00AA0DD2"/>
    <w:rsid w:val="00AA0E07"/>
    <w:rsid w:val="00AA221D"/>
    <w:rsid w:val="00AA2719"/>
    <w:rsid w:val="00AA2851"/>
    <w:rsid w:val="00AA2BE9"/>
    <w:rsid w:val="00AA35AF"/>
    <w:rsid w:val="00AA3A6B"/>
    <w:rsid w:val="00AA3A94"/>
    <w:rsid w:val="00AA424B"/>
    <w:rsid w:val="00AA469C"/>
    <w:rsid w:val="00AA46C0"/>
    <w:rsid w:val="00AA48ED"/>
    <w:rsid w:val="00AA4DDD"/>
    <w:rsid w:val="00AA4F43"/>
    <w:rsid w:val="00AA5075"/>
    <w:rsid w:val="00AA521E"/>
    <w:rsid w:val="00AA538C"/>
    <w:rsid w:val="00AA5ADA"/>
    <w:rsid w:val="00AA5E1E"/>
    <w:rsid w:val="00AA6448"/>
    <w:rsid w:val="00AA6765"/>
    <w:rsid w:val="00AA6ECC"/>
    <w:rsid w:val="00AA75AC"/>
    <w:rsid w:val="00AA7675"/>
    <w:rsid w:val="00AA76A3"/>
    <w:rsid w:val="00AB024D"/>
    <w:rsid w:val="00AB0683"/>
    <w:rsid w:val="00AB08DB"/>
    <w:rsid w:val="00AB0AD1"/>
    <w:rsid w:val="00AB0B22"/>
    <w:rsid w:val="00AB1624"/>
    <w:rsid w:val="00AB1EF6"/>
    <w:rsid w:val="00AB2873"/>
    <w:rsid w:val="00AB2AB4"/>
    <w:rsid w:val="00AB3556"/>
    <w:rsid w:val="00AB3F16"/>
    <w:rsid w:val="00AB420B"/>
    <w:rsid w:val="00AB4477"/>
    <w:rsid w:val="00AB4C13"/>
    <w:rsid w:val="00AB5312"/>
    <w:rsid w:val="00AB5349"/>
    <w:rsid w:val="00AB563C"/>
    <w:rsid w:val="00AB5E97"/>
    <w:rsid w:val="00AB666C"/>
    <w:rsid w:val="00AB6E4F"/>
    <w:rsid w:val="00AB74F0"/>
    <w:rsid w:val="00AB7EBD"/>
    <w:rsid w:val="00AC0C4C"/>
    <w:rsid w:val="00AC0E3C"/>
    <w:rsid w:val="00AC1B32"/>
    <w:rsid w:val="00AC22E0"/>
    <w:rsid w:val="00AC2F33"/>
    <w:rsid w:val="00AC39A3"/>
    <w:rsid w:val="00AC3A7A"/>
    <w:rsid w:val="00AC3C5A"/>
    <w:rsid w:val="00AC3DFF"/>
    <w:rsid w:val="00AC42D2"/>
    <w:rsid w:val="00AC4355"/>
    <w:rsid w:val="00AC43A9"/>
    <w:rsid w:val="00AC43D4"/>
    <w:rsid w:val="00AC4911"/>
    <w:rsid w:val="00AC4A2C"/>
    <w:rsid w:val="00AC4AC8"/>
    <w:rsid w:val="00AC5AE7"/>
    <w:rsid w:val="00AC5BE6"/>
    <w:rsid w:val="00AC6113"/>
    <w:rsid w:val="00AC6316"/>
    <w:rsid w:val="00AC6D18"/>
    <w:rsid w:val="00AC745D"/>
    <w:rsid w:val="00AC7498"/>
    <w:rsid w:val="00AC75D2"/>
    <w:rsid w:val="00AC76C7"/>
    <w:rsid w:val="00AC7D27"/>
    <w:rsid w:val="00AD039E"/>
    <w:rsid w:val="00AD18AC"/>
    <w:rsid w:val="00AD192A"/>
    <w:rsid w:val="00AD1ADC"/>
    <w:rsid w:val="00AD1B54"/>
    <w:rsid w:val="00AD1CE2"/>
    <w:rsid w:val="00AD1FA9"/>
    <w:rsid w:val="00AD2442"/>
    <w:rsid w:val="00AD27CB"/>
    <w:rsid w:val="00AD2AC6"/>
    <w:rsid w:val="00AD2B2C"/>
    <w:rsid w:val="00AD3442"/>
    <w:rsid w:val="00AD39E1"/>
    <w:rsid w:val="00AD3C14"/>
    <w:rsid w:val="00AD5575"/>
    <w:rsid w:val="00AD57E7"/>
    <w:rsid w:val="00AD5CB6"/>
    <w:rsid w:val="00AD5E54"/>
    <w:rsid w:val="00AD6346"/>
    <w:rsid w:val="00AD64FF"/>
    <w:rsid w:val="00AD7085"/>
    <w:rsid w:val="00AD7096"/>
    <w:rsid w:val="00AD76FD"/>
    <w:rsid w:val="00AD7994"/>
    <w:rsid w:val="00AD7AF4"/>
    <w:rsid w:val="00AD7C3A"/>
    <w:rsid w:val="00AD7EB2"/>
    <w:rsid w:val="00AE0401"/>
    <w:rsid w:val="00AE052A"/>
    <w:rsid w:val="00AE0580"/>
    <w:rsid w:val="00AE0D3A"/>
    <w:rsid w:val="00AE0DBC"/>
    <w:rsid w:val="00AE1504"/>
    <w:rsid w:val="00AE1C97"/>
    <w:rsid w:val="00AE1E5D"/>
    <w:rsid w:val="00AE23A4"/>
    <w:rsid w:val="00AE2874"/>
    <w:rsid w:val="00AE2FF8"/>
    <w:rsid w:val="00AE309C"/>
    <w:rsid w:val="00AE30AB"/>
    <w:rsid w:val="00AE37F5"/>
    <w:rsid w:val="00AE3BE8"/>
    <w:rsid w:val="00AE405A"/>
    <w:rsid w:val="00AE418A"/>
    <w:rsid w:val="00AE4412"/>
    <w:rsid w:val="00AE4DA9"/>
    <w:rsid w:val="00AE517D"/>
    <w:rsid w:val="00AE5562"/>
    <w:rsid w:val="00AE5AC6"/>
    <w:rsid w:val="00AE5F7F"/>
    <w:rsid w:val="00AE62E6"/>
    <w:rsid w:val="00AE6776"/>
    <w:rsid w:val="00AE6ED8"/>
    <w:rsid w:val="00AF11BB"/>
    <w:rsid w:val="00AF12D4"/>
    <w:rsid w:val="00AF132A"/>
    <w:rsid w:val="00AF1D4B"/>
    <w:rsid w:val="00AF269C"/>
    <w:rsid w:val="00AF2BD0"/>
    <w:rsid w:val="00AF2F30"/>
    <w:rsid w:val="00AF3AE6"/>
    <w:rsid w:val="00AF3DB4"/>
    <w:rsid w:val="00AF41A9"/>
    <w:rsid w:val="00AF42D4"/>
    <w:rsid w:val="00AF4736"/>
    <w:rsid w:val="00AF474B"/>
    <w:rsid w:val="00AF4931"/>
    <w:rsid w:val="00AF4E7D"/>
    <w:rsid w:val="00AF523A"/>
    <w:rsid w:val="00AF5449"/>
    <w:rsid w:val="00AF56FB"/>
    <w:rsid w:val="00AF5825"/>
    <w:rsid w:val="00AF5A62"/>
    <w:rsid w:val="00AF5FE8"/>
    <w:rsid w:val="00AF6058"/>
    <w:rsid w:val="00AF63DB"/>
    <w:rsid w:val="00AF6414"/>
    <w:rsid w:val="00AF6846"/>
    <w:rsid w:val="00AF6D5E"/>
    <w:rsid w:val="00B00515"/>
    <w:rsid w:val="00B00D0F"/>
    <w:rsid w:val="00B00D90"/>
    <w:rsid w:val="00B00E1F"/>
    <w:rsid w:val="00B01419"/>
    <w:rsid w:val="00B017CA"/>
    <w:rsid w:val="00B01C2A"/>
    <w:rsid w:val="00B01CA5"/>
    <w:rsid w:val="00B02252"/>
    <w:rsid w:val="00B02843"/>
    <w:rsid w:val="00B02E57"/>
    <w:rsid w:val="00B030F0"/>
    <w:rsid w:val="00B03F18"/>
    <w:rsid w:val="00B04121"/>
    <w:rsid w:val="00B04424"/>
    <w:rsid w:val="00B047AD"/>
    <w:rsid w:val="00B0494B"/>
    <w:rsid w:val="00B04F62"/>
    <w:rsid w:val="00B055FE"/>
    <w:rsid w:val="00B05A54"/>
    <w:rsid w:val="00B06DEB"/>
    <w:rsid w:val="00B06E58"/>
    <w:rsid w:val="00B06FEB"/>
    <w:rsid w:val="00B0715B"/>
    <w:rsid w:val="00B077F7"/>
    <w:rsid w:val="00B078E9"/>
    <w:rsid w:val="00B11378"/>
    <w:rsid w:val="00B12E85"/>
    <w:rsid w:val="00B12F2F"/>
    <w:rsid w:val="00B13158"/>
    <w:rsid w:val="00B132A2"/>
    <w:rsid w:val="00B13A75"/>
    <w:rsid w:val="00B1457A"/>
    <w:rsid w:val="00B148B0"/>
    <w:rsid w:val="00B15359"/>
    <w:rsid w:val="00B16721"/>
    <w:rsid w:val="00B17324"/>
    <w:rsid w:val="00B176B3"/>
    <w:rsid w:val="00B17B33"/>
    <w:rsid w:val="00B17B44"/>
    <w:rsid w:val="00B2015B"/>
    <w:rsid w:val="00B20A26"/>
    <w:rsid w:val="00B20D36"/>
    <w:rsid w:val="00B20E20"/>
    <w:rsid w:val="00B214D8"/>
    <w:rsid w:val="00B2155B"/>
    <w:rsid w:val="00B21E38"/>
    <w:rsid w:val="00B220FC"/>
    <w:rsid w:val="00B22AD0"/>
    <w:rsid w:val="00B242E6"/>
    <w:rsid w:val="00B24492"/>
    <w:rsid w:val="00B2489E"/>
    <w:rsid w:val="00B249AE"/>
    <w:rsid w:val="00B24B95"/>
    <w:rsid w:val="00B24DC5"/>
    <w:rsid w:val="00B2511A"/>
    <w:rsid w:val="00B251C4"/>
    <w:rsid w:val="00B25878"/>
    <w:rsid w:val="00B258C5"/>
    <w:rsid w:val="00B2601E"/>
    <w:rsid w:val="00B260F8"/>
    <w:rsid w:val="00B26876"/>
    <w:rsid w:val="00B26A78"/>
    <w:rsid w:val="00B26B13"/>
    <w:rsid w:val="00B26B35"/>
    <w:rsid w:val="00B278D9"/>
    <w:rsid w:val="00B27A82"/>
    <w:rsid w:val="00B27DA6"/>
    <w:rsid w:val="00B316C2"/>
    <w:rsid w:val="00B31A35"/>
    <w:rsid w:val="00B31B23"/>
    <w:rsid w:val="00B3215C"/>
    <w:rsid w:val="00B323BB"/>
    <w:rsid w:val="00B324BD"/>
    <w:rsid w:val="00B324E2"/>
    <w:rsid w:val="00B328BE"/>
    <w:rsid w:val="00B32E35"/>
    <w:rsid w:val="00B3322A"/>
    <w:rsid w:val="00B33712"/>
    <w:rsid w:val="00B33AF9"/>
    <w:rsid w:val="00B33EC7"/>
    <w:rsid w:val="00B33F9D"/>
    <w:rsid w:val="00B3400C"/>
    <w:rsid w:val="00B34170"/>
    <w:rsid w:val="00B3446B"/>
    <w:rsid w:val="00B351DE"/>
    <w:rsid w:val="00B358DF"/>
    <w:rsid w:val="00B35C98"/>
    <w:rsid w:val="00B35FA1"/>
    <w:rsid w:val="00B362A9"/>
    <w:rsid w:val="00B36472"/>
    <w:rsid w:val="00B36694"/>
    <w:rsid w:val="00B36A5E"/>
    <w:rsid w:val="00B37686"/>
    <w:rsid w:val="00B37A1D"/>
    <w:rsid w:val="00B37B4E"/>
    <w:rsid w:val="00B37D12"/>
    <w:rsid w:val="00B404D3"/>
    <w:rsid w:val="00B40B3D"/>
    <w:rsid w:val="00B40D1B"/>
    <w:rsid w:val="00B4135D"/>
    <w:rsid w:val="00B41F49"/>
    <w:rsid w:val="00B426E8"/>
    <w:rsid w:val="00B42EDD"/>
    <w:rsid w:val="00B430E5"/>
    <w:rsid w:val="00B4342E"/>
    <w:rsid w:val="00B43A60"/>
    <w:rsid w:val="00B43DCD"/>
    <w:rsid w:val="00B44124"/>
    <w:rsid w:val="00B44390"/>
    <w:rsid w:val="00B44414"/>
    <w:rsid w:val="00B44A98"/>
    <w:rsid w:val="00B44DCC"/>
    <w:rsid w:val="00B45108"/>
    <w:rsid w:val="00B45474"/>
    <w:rsid w:val="00B45C7C"/>
    <w:rsid w:val="00B45D88"/>
    <w:rsid w:val="00B46034"/>
    <w:rsid w:val="00B463F8"/>
    <w:rsid w:val="00B46B22"/>
    <w:rsid w:val="00B47823"/>
    <w:rsid w:val="00B47DAA"/>
    <w:rsid w:val="00B500CB"/>
    <w:rsid w:val="00B500D1"/>
    <w:rsid w:val="00B50637"/>
    <w:rsid w:val="00B5133F"/>
    <w:rsid w:val="00B51687"/>
    <w:rsid w:val="00B525A0"/>
    <w:rsid w:val="00B525B1"/>
    <w:rsid w:val="00B529E0"/>
    <w:rsid w:val="00B52F27"/>
    <w:rsid w:val="00B5352D"/>
    <w:rsid w:val="00B536CD"/>
    <w:rsid w:val="00B5370B"/>
    <w:rsid w:val="00B53A7D"/>
    <w:rsid w:val="00B53C20"/>
    <w:rsid w:val="00B548C8"/>
    <w:rsid w:val="00B54C26"/>
    <w:rsid w:val="00B554E3"/>
    <w:rsid w:val="00B555E5"/>
    <w:rsid w:val="00B55DBA"/>
    <w:rsid w:val="00B56091"/>
    <w:rsid w:val="00B57949"/>
    <w:rsid w:val="00B57EC6"/>
    <w:rsid w:val="00B6038E"/>
    <w:rsid w:val="00B605AA"/>
    <w:rsid w:val="00B60BE9"/>
    <w:rsid w:val="00B60BF0"/>
    <w:rsid w:val="00B61011"/>
    <w:rsid w:val="00B6131C"/>
    <w:rsid w:val="00B6155C"/>
    <w:rsid w:val="00B6166F"/>
    <w:rsid w:val="00B61F1A"/>
    <w:rsid w:val="00B625E0"/>
    <w:rsid w:val="00B6286B"/>
    <w:rsid w:val="00B62A88"/>
    <w:rsid w:val="00B62BD3"/>
    <w:rsid w:val="00B62D95"/>
    <w:rsid w:val="00B63143"/>
    <w:rsid w:val="00B634A0"/>
    <w:rsid w:val="00B63785"/>
    <w:rsid w:val="00B63C4B"/>
    <w:rsid w:val="00B63E25"/>
    <w:rsid w:val="00B63EF6"/>
    <w:rsid w:val="00B64350"/>
    <w:rsid w:val="00B643C6"/>
    <w:rsid w:val="00B64432"/>
    <w:rsid w:val="00B64B66"/>
    <w:rsid w:val="00B6502D"/>
    <w:rsid w:val="00B6544B"/>
    <w:rsid w:val="00B65903"/>
    <w:rsid w:val="00B66272"/>
    <w:rsid w:val="00B66DBC"/>
    <w:rsid w:val="00B6751F"/>
    <w:rsid w:val="00B6755A"/>
    <w:rsid w:val="00B67695"/>
    <w:rsid w:val="00B67788"/>
    <w:rsid w:val="00B70099"/>
    <w:rsid w:val="00B705CE"/>
    <w:rsid w:val="00B70B7A"/>
    <w:rsid w:val="00B71223"/>
    <w:rsid w:val="00B714A7"/>
    <w:rsid w:val="00B717AA"/>
    <w:rsid w:val="00B721BD"/>
    <w:rsid w:val="00B724BD"/>
    <w:rsid w:val="00B73449"/>
    <w:rsid w:val="00B734ED"/>
    <w:rsid w:val="00B736FA"/>
    <w:rsid w:val="00B73B6E"/>
    <w:rsid w:val="00B73FC5"/>
    <w:rsid w:val="00B74064"/>
    <w:rsid w:val="00B74747"/>
    <w:rsid w:val="00B74869"/>
    <w:rsid w:val="00B748AA"/>
    <w:rsid w:val="00B749CC"/>
    <w:rsid w:val="00B74BAA"/>
    <w:rsid w:val="00B75316"/>
    <w:rsid w:val="00B7557D"/>
    <w:rsid w:val="00B757FB"/>
    <w:rsid w:val="00B75CA9"/>
    <w:rsid w:val="00B76DC2"/>
    <w:rsid w:val="00B773C7"/>
    <w:rsid w:val="00B77AAD"/>
    <w:rsid w:val="00B77CE1"/>
    <w:rsid w:val="00B805CE"/>
    <w:rsid w:val="00B80FC4"/>
    <w:rsid w:val="00B81262"/>
    <w:rsid w:val="00B814A2"/>
    <w:rsid w:val="00B81ADE"/>
    <w:rsid w:val="00B820C6"/>
    <w:rsid w:val="00B82553"/>
    <w:rsid w:val="00B82EE9"/>
    <w:rsid w:val="00B83D78"/>
    <w:rsid w:val="00B8427F"/>
    <w:rsid w:val="00B84347"/>
    <w:rsid w:val="00B8443F"/>
    <w:rsid w:val="00B856D7"/>
    <w:rsid w:val="00B85720"/>
    <w:rsid w:val="00B859CF"/>
    <w:rsid w:val="00B859EF"/>
    <w:rsid w:val="00B861A2"/>
    <w:rsid w:val="00B867C9"/>
    <w:rsid w:val="00B86C61"/>
    <w:rsid w:val="00B87CA4"/>
    <w:rsid w:val="00B87E83"/>
    <w:rsid w:val="00B87F1C"/>
    <w:rsid w:val="00B9010A"/>
    <w:rsid w:val="00B9025F"/>
    <w:rsid w:val="00B9027D"/>
    <w:rsid w:val="00B9033D"/>
    <w:rsid w:val="00B90760"/>
    <w:rsid w:val="00B909B0"/>
    <w:rsid w:val="00B90ADF"/>
    <w:rsid w:val="00B90E7A"/>
    <w:rsid w:val="00B9104D"/>
    <w:rsid w:val="00B91408"/>
    <w:rsid w:val="00B914DE"/>
    <w:rsid w:val="00B915AE"/>
    <w:rsid w:val="00B925A5"/>
    <w:rsid w:val="00B93279"/>
    <w:rsid w:val="00B93587"/>
    <w:rsid w:val="00B93648"/>
    <w:rsid w:val="00B93673"/>
    <w:rsid w:val="00B938A6"/>
    <w:rsid w:val="00B941F1"/>
    <w:rsid w:val="00B94D13"/>
    <w:rsid w:val="00B951A4"/>
    <w:rsid w:val="00B95483"/>
    <w:rsid w:val="00B954FB"/>
    <w:rsid w:val="00B959C8"/>
    <w:rsid w:val="00B95E62"/>
    <w:rsid w:val="00B961A9"/>
    <w:rsid w:val="00B96898"/>
    <w:rsid w:val="00B9713E"/>
    <w:rsid w:val="00B97228"/>
    <w:rsid w:val="00B9777F"/>
    <w:rsid w:val="00BA0C43"/>
    <w:rsid w:val="00BA0EE1"/>
    <w:rsid w:val="00BA192F"/>
    <w:rsid w:val="00BA1CA2"/>
    <w:rsid w:val="00BA257E"/>
    <w:rsid w:val="00BA282A"/>
    <w:rsid w:val="00BA3DCC"/>
    <w:rsid w:val="00BA47B4"/>
    <w:rsid w:val="00BA4F80"/>
    <w:rsid w:val="00BA5033"/>
    <w:rsid w:val="00BA5446"/>
    <w:rsid w:val="00BA5507"/>
    <w:rsid w:val="00BA6447"/>
    <w:rsid w:val="00BA75C7"/>
    <w:rsid w:val="00BB00CE"/>
    <w:rsid w:val="00BB04F3"/>
    <w:rsid w:val="00BB0D0C"/>
    <w:rsid w:val="00BB1D44"/>
    <w:rsid w:val="00BB26D9"/>
    <w:rsid w:val="00BB2FAD"/>
    <w:rsid w:val="00BB3DD2"/>
    <w:rsid w:val="00BB3DDA"/>
    <w:rsid w:val="00BB4226"/>
    <w:rsid w:val="00BB4D8B"/>
    <w:rsid w:val="00BB51ED"/>
    <w:rsid w:val="00BB536B"/>
    <w:rsid w:val="00BB5575"/>
    <w:rsid w:val="00BB6DB6"/>
    <w:rsid w:val="00BB70C3"/>
    <w:rsid w:val="00BB7366"/>
    <w:rsid w:val="00BB74D7"/>
    <w:rsid w:val="00BC008D"/>
    <w:rsid w:val="00BC03DF"/>
    <w:rsid w:val="00BC057B"/>
    <w:rsid w:val="00BC0585"/>
    <w:rsid w:val="00BC0F96"/>
    <w:rsid w:val="00BC1060"/>
    <w:rsid w:val="00BC14E9"/>
    <w:rsid w:val="00BC16E9"/>
    <w:rsid w:val="00BC2389"/>
    <w:rsid w:val="00BC2C3A"/>
    <w:rsid w:val="00BC3122"/>
    <w:rsid w:val="00BC3512"/>
    <w:rsid w:val="00BC3610"/>
    <w:rsid w:val="00BC4389"/>
    <w:rsid w:val="00BC4CE3"/>
    <w:rsid w:val="00BC4EF1"/>
    <w:rsid w:val="00BC4F62"/>
    <w:rsid w:val="00BC5708"/>
    <w:rsid w:val="00BC6A4A"/>
    <w:rsid w:val="00BC6AC2"/>
    <w:rsid w:val="00BC6AD5"/>
    <w:rsid w:val="00BC6C4A"/>
    <w:rsid w:val="00BC728D"/>
    <w:rsid w:val="00BC7B9B"/>
    <w:rsid w:val="00BD0305"/>
    <w:rsid w:val="00BD063C"/>
    <w:rsid w:val="00BD0647"/>
    <w:rsid w:val="00BD0D68"/>
    <w:rsid w:val="00BD0D8E"/>
    <w:rsid w:val="00BD1002"/>
    <w:rsid w:val="00BD1066"/>
    <w:rsid w:val="00BD144C"/>
    <w:rsid w:val="00BD1456"/>
    <w:rsid w:val="00BD1541"/>
    <w:rsid w:val="00BD1B69"/>
    <w:rsid w:val="00BD1CAC"/>
    <w:rsid w:val="00BD1D84"/>
    <w:rsid w:val="00BD2038"/>
    <w:rsid w:val="00BD2FB1"/>
    <w:rsid w:val="00BD38CA"/>
    <w:rsid w:val="00BD3906"/>
    <w:rsid w:val="00BD3BEE"/>
    <w:rsid w:val="00BD3DB5"/>
    <w:rsid w:val="00BD3E98"/>
    <w:rsid w:val="00BD3FCF"/>
    <w:rsid w:val="00BD43E3"/>
    <w:rsid w:val="00BD45C4"/>
    <w:rsid w:val="00BD4A0C"/>
    <w:rsid w:val="00BD54FA"/>
    <w:rsid w:val="00BD5952"/>
    <w:rsid w:val="00BD5F86"/>
    <w:rsid w:val="00BD618E"/>
    <w:rsid w:val="00BD6760"/>
    <w:rsid w:val="00BD691E"/>
    <w:rsid w:val="00BD7036"/>
    <w:rsid w:val="00BD7A54"/>
    <w:rsid w:val="00BD7D63"/>
    <w:rsid w:val="00BE0452"/>
    <w:rsid w:val="00BE04FD"/>
    <w:rsid w:val="00BE0EB8"/>
    <w:rsid w:val="00BE10C6"/>
    <w:rsid w:val="00BE134D"/>
    <w:rsid w:val="00BE13F3"/>
    <w:rsid w:val="00BE1F36"/>
    <w:rsid w:val="00BE23F7"/>
    <w:rsid w:val="00BE31C7"/>
    <w:rsid w:val="00BE34D1"/>
    <w:rsid w:val="00BE3906"/>
    <w:rsid w:val="00BE4682"/>
    <w:rsid w:val="00BE4954"/>
    <w:rsid w:val="00BE4BFD"/>
    <w:rsid w:val="00BE5068"/>
    <w:rsid w:val="00BE5398"/>
    <w:rsid w:val="00BE543C"/>
    <w:rsid w:val="00BE5ACE"/>
    <w:rsid w:val="00BE5DAA"/>
    <w:rsid w:val="00BE5DE7"/>
    <w:rsid w:val="00BE5E78"/>
    <w:rsid w:val="00BE6386"/>
    <w:rsid w:val="00BE6725"/>
    <w:rsid w:val="00BE6DCA"/>
    <w:rsid w:val="00BE7239"/>
    <w:rsid w:val="00BE73E3"/>
    <w:rsid w:val="00BE7ED0"/>
    <w:rsid w:val="00BF072E"/>
    <w:rsid w:val="00BF0B4E"/>
    <w:rsid w:val="00BF1207"/>
    <w:rsid w:val="00BF1328"/>
    <w:rsid w:val="00BF1577"/>
    <w:rsid w:val="00BF1636"/>
    <w:rsid w:val="00BF16F2"/>
    <w:rsid w:val="00BF183B"/>
    <w:rsid w:val="00BF1FC2"/>
    <w:rsid w:val="00BF3135"/>
    <w:rsid w:val="00BF428B"/>
    <w:rsid w:val="00BF4362"/>
    <w:rsid w:val="00BF4B34"/>
    <w:rsid w:val="00BF4C24"/>
    <w:rsid w:val="00BF4D6C"/>
    <w:rsid w:val="00BF5486"/>
    <w:rsid w:val="00BF5782"/>
    <w:rsid w:val="00BF5FCB"/>
    <w:rsid w:val="00BF6AB9"/>
    <w:rsid w:val="00BF7608"/>
    <w:rsid w:val="00BF7669"/>
    <w:rsid w:val="00BF7753"/>
    <w:rsid w:val="00BF7B34"/>
    <w:rsid w:val="00C000BC"/>
    <w:rsid w:val="00C00247"/>
    <w:rsid w:val="00C00497"/>
    <w:rsid w:val="00C016AB"/>
    <w:rsid w:val="00C0209F"/>
    <w:rsid w:val="00C021E3"/>
    <w:rsid w:val="00C02203"/>
    <w:rsid w:val="00C022D4"/>
    <w:rsid w:val="00C0241F"/>
    <w:rsid w:val="00C0242F"/>
    <w:rsid w:val="00C02684"/>
    <w:rsid w:val="00C02766"/>
    <w:rsid w:val="00C02FF2"/>
    <w:rsid w:val="00C0365A"/>
    <w:rsid w:val="00C038C9"/>
    <w:rsid w:val="00C04979"/>
    <w:rsid w:val="00C04BFF"/>
    <w:rsid w:val="00C04CBA"/>
    <w:rsid w:val="00C0573A"/>
    <w:rsid w:val="00C05779"/>
    <w:rsid w:val="00C058DE"/>
    <w:rsid w:val="00C05B8B"/>
    <w:rsid w:val="00C06991"/>
    <w:rsid w:val="00C07592"/>
    <w:rsid w:val="00C07DBD"/>
    <w:rsid w:val="00C102B8"/>
    <w:rsid w:val="00C10888"/>
    <w:rsid w:val="00C1116C"/>
    <w:rsid w:val="00C11275"/>
    <w:rsid w:val="00C113E5"/>
    <w:rsid w:val="00C11868"/>
    <w:rsid w:val="00C11A0E"/>
    <w:rsid w:val="00C11C78"/>
    <w:rsid w:val="00C124B1"/>
    <w:rsid w:val="00C127E3"/>
    <w:rsid w:val="00C12923"/>
    <w:rsid w:val="00C12B70"/>
    <w:rsid w:val="00C12D81"/>
    <w:rsid w:val="00C137CA"/>
    <w:rsid w:val="00C13C12"/>
    <w:rsid w:val="00C13D39"/>
    <w:rsid w:val="00C13E2E"/>
    <w:rsid w:val="00C13ED4"/>
    <w:rsid w:val="00C146E9"/>
    <w:rsid w:val="00C14732"/>
    <w:rsid w:val="00C14BE2"/>
    <w:rsid w:val="00C15B26"/>
    <w:rsid w:val="00C15ED1"/>
    <w:rsid w:val="00C1631E"/>
    <w:rsid w:val="00C167AD"/>
    <w:rsid w:val="00C169B0"/>
    <w:rsid w:val="00C16C7C"/>
    <w:rsid w:val="00C174CD"/>
    <w:rsid w:val="00C177D8"/>
    <w:rsid w:val="00C17E7D"/>
    <w:rsid w:val="00C20C70"/>
    <w:rsid w:val="00C20D2E"/>
    <w:rsid w:val="00C211AF"/>
    <w:rsid w:val="00C212B5"/>
    <w:rsid w:val="00C21A86"/>
    <w:rsid w:val="00C21EE3"/>
    <w:rsid w:val="00C21F47"/>
    <w:rsid w:val="00C22655"/>
    <w:rsid w:val="00C22966"/>
    <w:rsid w:val="00C237B6"/>
    <w:rsid w:val="00C23F49"/>
    <w:rsid w:val="00C24977"/>
    <w:rsid w:val="00C24C9D"/>
    <w:rsid w:val="00C24CD6"/>
    <w:rsid w:val="00C24D56"/>
    <w:rsid w:val="00C24F8B"/>
    <w:rsid w:val="00C25843"/>
    <w:rsid w:val="00C2592C"/>
    <w:rsid w:val="00C262A7"/>
    <w:rsid w:val="00C26338"/>
    <w:rsid w:val="00C274AA"/>
    <w:rsid w:val="00C27890"/>
    <w:rsid w:val="00C2795F"/>
    <w:rsid w:val="00C27BBB"/>
    <w:rsid w:val="00C27CF2"/>
    <w:rsid w:val="00C30085"/>
    <w:rsid w:val="00C30863"/>
    <w:rsid w:val="00C30CEB"/>
    <w:rsid w:val="00C30DC2"/>
    <w:rsid w:val="00C30EBA"/>
    <w:rsid w:val="00C30FB0"/>
    <w:rsid w:val="00C31283"/>
    <w:rsid w:val="00C31439"/>
    <w:rsid w:val="00C315F0"/>
    <w:rsid w:val="00C32062"/>
    <w:rsid w:val="00C325AD"/>
    <w:rsid w:val="00C326B7"/>
    <w:rsid w:val="00C32B8A"/>
    <w:rsid w:val="00C32EA3"/>
    <w:rsid w:val="00C3307C"/>
    <w:rsid w:val="00C33313"/>
    <w:rsid w:val="00C33805"/>
    <w:rsid w:val="00C33A1B"/>
    <w:rsid w:val="00C33C74"/>
    <w:rsid w:val="00C33FD4"/>
    <w:rsid w:val="00C3475F"/>
    <w:rsid w:val="00C34776"/>
    <w:rsid w:val="00C34ED3"/>
    <w:rsid w:val="00C350EF"/>
    <w:rsid w:val="00C3551E"/>
    <w:rsid w:val="00C35A53"/>
    <w:rsid w:val="00C364C6"/>
    <w:rsid w:val="00C37184"/>
    <w:rsid w:val="00C37894"/>
    <w:rsid w:val="00C37B77"/>
    <w:rsid w:val="00C37E6A"/>
    <w:rsid w:val="00C4001C"/>
    <w:rsid w:val="00C403A3"/>
    <w:rsid w:val="00C404F3"/>
    <w:rsid w:val="00C419C8"/>
    <w:rsid w:val="00C42270"/>
    <w:rsid w:val="00C42425"/>
    <w:rsid w:val="00C42A31"/>
    <w:rsid w:val="00C42DDC"/>
    <w:rsid w:val="00C439CF"/>
    <w:rsid w:val="00C4410A"/>
    <w:rsid w:val="00C44461"/>
    <w:rsid w:val="00C4471F"/>
    <w:rsid w:val="00C44A22"/>
    <w:rsid w:val="00C44B45"/>
    <w:rsid w:val="00C44E27"/>
    <w:rsid w:val="00C45166"/>
    <w:rsid w:val="00C45397"/>
    <w:rsid w:val="00C45519"/>
    <w:rsid w:val="00C45A3C"/>
    <w:rsid w:val="00C45AA8"/>
    <w:rsid w:val="00C45FF9"/>
    <w:rsid w:val="00C462BE"/>
    <w:rsid w:val="00C464DC"/>
    <w:rsid w:val="00C466E5"/>
    <w:rsid w:val="00C4686B"/>
    <w:rsid w:val="00C47629"/>
    <w:rsid w:val="00C50122"/>
    <w:rsid w:val="00C5029B"/>
    <w:rsid w:val="00C5060E"/>
    <w:rsid w:val="00C509A2"/>
    <w:rsid w:val="00C50CFA"/>
    <w:rsid w:val="00C50E67"/>
    <w:rsid w:val="00C51513"/>
    <w:rsid w:val="00C51A08"/>
    <w:rsid w:val="00C526C1"/>
    <w:rsid w:val="00C52AB9"/>
    <w:rsid w:val="00C53498"/>
    <w:rsid w:val="00C53789"/>
    <w:rsid w:val="00C53A90"/>
    <w:rsid w:val="00C53C1F"/>
    <w:rsid w:val="00C53C62"/>
    <w:rsid w:val="00C55499"/>
    <w:rsid w:val="00C558CB"/>
    <w:rsid w:val="00C55FF4"/>
    <w:rsid w:val="00C56688"/>
    <w:rsid w:val="00C56CB7"/>
    <w:rsid w:val="00C56E98"/>
    <w:rsid w:val="00C56FC0"/>
    <w:rsid w:val="00C57077"/>
    <w:rsid w:val="00C57277"/>
    <w:rsid w:val="00C57421"/>
    <w:rsid w:val="00C57AAF"/>
    <w:rsid w:val="00C617B8"/>
    <w:rsid w:val="00C6239F"/>
    <w:rsid w:val="00C63C58"/>
    <w:rsid w:val="00C63F4F"/>
    <w:rsid w:val="00C63F79"/>
    <w:rsid w:val="00C63FFC"/>
    <w:rsid w:val="00C64317"/>
    <w:rsid w:val="00C6439E"/>
    <w:rsid w:val="00C6460D"/>
    <w:rsid w:val="00C64655"/>
    <w:rsid w:val="00C6475C"/>
    <w:rsid w:val="00C6484E"/>
    <w:rsid w:val="00C648DC"/>
    <w:rsid w:val="00C64BE1"/>
    <w:rsid w:val="00C64C76"/>
    <w:rsid w:val="00C64D75"/>
    <w:rsid w:val="00C6506B"/>
    <w:rsid w:val="00C65184"/>
    <w:rsid w:val="00C65399"/>
    <w:rsid w:val="00C65808"/>
    <w:rsid w:val="00C658BF"/>
    <w:rsid w:val="00C6599E"/>
    <w:rsid w:val="00C65B0D"/>
    <w:rsid w:val="00C65B72"/>
    <w:rsid w:val="00C66092"/>
    <w:rsid w:val="00C666DB"/>
    <w:rsid w:val="00C66988"/>
    <w:rsid w:val="00C67401"/>
    <w:rsid w:val="00C677D3"/>
    <w:rsid w:val="00C677F4"/>
    <w:rsid w:val="00C702E8"/>
    <w:rsid w:val="00C706B0"/>
    <w:rsid w:val="00C707FE"/>
    <w:rsid w:val="00C70F88"/>
    <w:rsid w:val="00C710CF"/>
    <w:rsid w:val="00C71788"/>
    <w:rsid w:val="00C71DDC"/>
    <w:rsid w:val="00C723A4"/>
    <w:rsid w:val="00C723EF"/>
    <w:rsid w:val="00C72D77"/>
    <w:rsid w:val="00C72DBF"/>
    <w:rsid w:val="00C73221"/>
    <w:rsid w:val="00C73AE7"/>
    <w:rsid w:val="00C73D6F"/>
    <w:rsid w:val="00C73D7B"/>
    <w:rsid w:val="00C740E7"/>
    <w:rsid w:val="00C741A0"/>
    <w:rsid w:val="00C7461C"/>
    <w:rsid w:val="00C74785"/>
    <w:rsid w:val="00C747EA"/>
    <w:rsid w:val="00C76103"/>
    <w:rsid w:val="00C76112"/>
    <w:rsid w:val="00C7616F"/>
    <w:rsid w:val="00C76332"/>
    <w:rsid w:val="00C76418"/>
    <w:rsid w:val="00C76A34"/>
    <w:rsid w:val="00C76BBD"/>
    <w:rsid w:val="00C771B5"/>
    <w:rsid w:val="00C77DDD"/>
    <w:rsid w:val="00C8035D"/>
    <w:rsid w:val="00C803BA"/>
    <w:rsid w:val="00C80483"/>
    <w:rsid w:val="00C805C0"/>
    <w:rsid w:val="00C80D13"/>
    <w:rsid w:val="00C81064"/>
    <w:rsid w:val="00C81067"/>
    <w:rsid w:val="00C81146"/>
    <w:rsid w:val="00C82547"/>
    <w:rsid w:val="00C825C0"/>
    <w:rsid w:val="00C83AE9"/>
    <w:rsid w:val="00C83C24"/>
    <w:rsid w:val="00C849E4"/>
    <w:rsid w:val="00C84AB1"/>
    <w:rsid w:val="00C84BDE"/>
    <w:rsid w:val="00C86318"/>
    <w:rsid w:val="00C8632B"/>
    <w:rsid w:val="00C863B9"/>
    <w:rsid w:val="00C8668B"/>
    <w:rsid w:val="00C86E97"/>
    <w:rsid w:val="00C86F11"/>
    <w:rsid w:val="00C87478"/>
    <w:rsid w:val="00C877E5"/>
    <w:rsid w:val="00C91191"/>
    <w:rsid w:val="00C911B0"/>
    <w:rsid w:val="00C912F9"/>
    <w:rsid w:val="00C91A40"/>
    <w:rsid w:val="00C9208B"/>
    <w:rsid w:val="00C92395"/>
    <w:rsid w:val="00C932CC"/>
    <w:rsid w:val="00C93305"/>
    <w:rsid w:val="00C938E2"/>
    <w:rsid w:val="00C93967"/>
    <w:rsid w:val="00C93BEB"/>
    <w:rsid w:val="00C942B9"/>
    <w:rsid w:val="00C94326"/>
    <w:rsid w:val="00C9459B"/>
    <w:rsid w:val="00C94D47"/>
    <w:rsid w:val="00C94DCD"/>
    <w:rsid w:val="00C94E25"/>
    <w:rsid w:val="00C94FEA"/>
    <w:rsid w:val="00C95083"/>
    <w:rsid w:val="00C9613B"/>
    <w:rsid w:val="00C96440"/>
    <w:rsid w:val="00C966F0"/>
    <w:rsid w:val="00C97279"/>
    <w:rsid w:val="00C97567"/>
    <w:rsid w:val="00CA0109"/>
    <w:rsid w:val="00CA08CC"/>
    <w:rsid w:val="00CA0A2A"/>
    <w:rsid w:val="00CA0B6F"/>
    <w:rsid w:val="00CA0C65"/>
    <w:rsid w:val="00CA0E0B"/>
    <w:rsid w:val="00CA0F42"/>
    <w:rsid w:val="00CA12CE"/>
    <w:rsid w:val="00CA1A42"/>
    <w:rsid w:val="00CA1D85"/>
    <w:rsid w:val="00CA1DF0"/>
    <w:rsid w:val="00CA222E"/>
    <w:rsid w:val="00CA2299"/>
    <w:rsid w:val="00CA279D"/>
    <w:rsid w:val="00CA2D61"/>
    <w:rsid w:val="00CA31FD"/>
    <w:rsid w:val="00CA34C9"/>
    <w:rsid w:val="00CA363F"/>
    <w:rsid w:val="00CA3664"/>
    <w:rsid w:val="00CA36B3"/>
    <w:rsid w:val="00CA3860"/>
    <w:rsid w:val="00CA4489"/>
    <w:rsid w:val="00CA455F"/>
    <w:rsid w:val="00CA4805"/>
    <w:rsid w:val="00CA4BBC"/>
    <w:rsid w:val="00CA4E8D"/>
    <w:rsid w:val="00CA50D4"/>
    <w:rsid w:val="00CA548E"/>
    <w:rsid w:val="00CA588F"/>
    <w:rsid w:val="00CA5E09"/>
    <w:rsid w:val="00CA684F"/>
    <w:rsid w:val="00CA702B"/>
    <w:rsid w:val="00CA7175"/>
    <w:rsid w:val="00CA73E0"/>
    <w:rsid w:val="00CA73E4"/>
    <w:rsid w:val="00CA7430"/>
    <w:rsid w:val="00CA7631"/>
    <w:rsid w:val="00CA7E5A"/>
    <w:rsid w:val="00CB0035"/>
    <w:rsid w:val="00CB0845"/>
    <w:rsid w:val="00CB0867"/>
    <w:rsid w:val="00CB086A"/>
    <w:rsid w:val="00CB0AB6"/>
    <w:rsid w:val="00CB0F51"/>
    <w:rsid w:val="00CB1520"/>
    <w:rsid w:val="00CB1897"/>
    <w:rsid w:val="00CB19E8"/>
    <w:rsid w:val="00CB1B30"/>
    <w:rsid w:val="00CB1D1A"/>
    <w:rsid w:val="00CB2A8D"/>
    <w:rsid w:val="00CB2AFF"/>
    <w:rsid w:val="00CB2CC9"/>
    <w:rsid w:val="00CB2EC2"/>
    <w:rsid w:val="00CB2ED1"/>
    <w:rsid w:val="00CB33F4"/>
    <w:rsid w:val="00CB38EE"/>
    <w:rsid w:val="00CB3A76"/>
    <w:rsid w:val="00CB4173"/>
    <w:rsid w:val="00CB41B5"/>
    <w:rsid w:val="00CB506B"/>
    <w:rsid w:val="00CB5076"/>
    <w:rsid w:val="00CB5250"/>
    <w:rsid w:val="00CB52A6"/>
    <w:rsid w:val="00CB559A"/>
    <w:rsid w:val="00CB5FFC"/>
    <w:rsid w:val="00CB6467"/>
    <w:rsid w:val="00CB64B2"/>
    <w:rsid w:val="00CB75F7"/>
    <w:rsid w:val="00CB78F8"/>
    <w:rsid w:val="00CB7BAC"/>
    <w:rsid w:val="00CC00E4"/>
    <w:rsid w:val="00CC06D3"/>
    <w:rsid w:val="00CC0C70"/>
    <w:rsid w:val="00CC0D00"/>
    <w:rsid w:val="00CC1168"/>
    <w:rsid w:val="00CC1484"/>
    <w:rsid w:val="00CC1AFF"/>
    <w:rsid w:val="00CC1F26"/>
    <w:rsid w:val="00CC25D5"/>
    <w:rsid w:val="00CC29B7"/>
    <w:rsid w:val="00CC2A09"/>
    <w:rsid w:val="00CC2C26"/>
    <w:rsid w:val="00CC2F23"/>
    <w:rsid w:val="00CC3075"/>
    <w:rsid w:val="00CC31C1"/>
    <w:rsid w:val="00CC3435"/>
    <w:rsid w:val="00CC3C94"/>
    <w:rsid w:val="00CC3CE1"/>
    <w:rsid w:val="00CC412A"/>
    <w:rsid w:val="00CC42CD"/>
    <w:rsid w:val="00CC43CE"/>
    <w:rsid w:val="00CC49C6"/>
    <w:rsid w:val="00CC4A1A"/>
    <w:rsid w:val="00CC4C30"/>
    <w:rsid w:val="00CC4E38"/>
    <w:rsid w:val="00CC5004"/>
    <w:rsid w:val="00CC5DF5"/>
    <w:rsid w:val="00CC5F5D"/>
    <w:rsid w:val="00CC62E6"/>
    <w:rsid w:val="00CC6CFD"/>
    <w:rsid w:val="00CC76DE"/>
    <w:rsid w:val="00CC7E38"/>
    <w:rsid w:val="00CC7F7B"/>
    <w:rsid w:val="00CD012F"/>
    <w:rsid w:val="00CD01BC"/>
    <w:rsid w:val="00CD0A64"/>
    <w:rsid w:val="00CD14EB"/>
    <w:rsid w:val="00CD16E3"/>
    <w:rsid w:val="00CD1F8C"/>
    <w:rsid w:val="00CD23F8"/>
    <w:rsid w:val="00CD2627"/>
    <w:rsid w:val="00CD2F38"/>
    <w:rsid w:val="00CD3116"/>
    <w:rsid w:val="00CD37EA"/>
    <w:rsid w:val="00CD4496"/>
    <w:rsid w:val="00CD481E"/>
    <w:rsid w:val="00CD4CF7"/>
    <w:rsid w:val="00CD4E5E"/>
    <w:rsid w:val="00CD50E6"/>
    <w:rsid w:val="00CD531C"/>
    <w:rsid w:val="00CD55BB"/>
    <w:rsid w:val="00CD5733"/>
    <w:rsid w:val="00CD581A"/>
    <w:rsid w:val="00CD5FE1"/>
    <w:rsid w:val="00CD64A9"/>
    <w:rsid w:val="00CD69FB"/>
    <w:rsid w:val="00CD71A7"/>
    <w:rsid w:val="00CD7909"/>
    <w:rsid w:val="00CD7AC5"/>
    <w:rsid w:val="00CD7EC5"/>
    <w:rsid w:val="00CE0290"/>
    <w:rsid w:val="00CE0C1C"/>
    <w:rsid w:val="00CE0D84"/>
    <w:rsid w:val="00CE0DB4"/>
    <w:rsid w:val="00CE0E80"/>
    <w:rsid w:val="00CE1154"/>
    <w:rsid w:val="00CE11BE"/>
    <w:rsid w:val="00CE123D"/>
    <w:rsid w:val="00CE13EE"/>
    <w:rsid w:val="00CE2223"/>
    <w:rsid w:val="00CE224B"/>
    <w:rsid w:val="00CE2654"/>
    <w:rsid w:val="00CE323D"/>
    <w:rsid w:val="00CE3CCA"/>
    <w:rsid w:val="00CE3DEC"/>
    <w:rsid w:val="00CE4417"/>
    <w:rsid w:val="00CE49C6"/>
    <w:rsid w:val="00CE49EA"/>
    <w:rsid w:val="00CE4F23"/>
    <w:rsid w:val="00CE5190"/>
    <w:rsid w:val="00CE5216"/>
    <w:rsid w:val="00CE645A"/>
    <w:rsid w:val="00CE67F0"/>
    <w:rsid w:val="00CE692B"/>
    <w:rsid w:val="00CE6B1E"/>
    <w:rsid w:val="00CF006D"/>
    <w:rsid w:val="00CF103A"/>
    <w:rsid w:val="00CF13E3"/>
    <w:rsid w:val="00CF1B78"/>
    <w:rsid w:val="00CF1DB3"/>
    <w:rsid w:val="00CF1DD0"/>
    <w:rsid w:val="00CF22A1"/>
    <w:rsid w:val="00CF2841"/>
    <w:rsid w:val="00CF3DD7"/>
    <w:rsid w:val="00CF40E7"/>
    <w:rsid w:val="00CF42D9"/>
    <w:rsid w:val="00CF493E"/>
    <w:rsid w:val="00CF4E25"/>
    <w:rsid w:val="00CF502E"/>
    <w:rsid w:val="00CF50E3"/>
    <w:rsid w:val="00CF5BCE"/>
    <w:rsid w:val="00CF5DF8"/>
    <w:rsid w:val="00CF5F86"/>
    <w:rsid w:val="00CF600F"/>
    <w:rsid w:val="00CF6485"/>
    <w:rsid w:val="00CF66A1"/>
    <w:rsid w:val="00CF6C7B"/>
    <w:rsid w:val="00CF6E69"/>
    <w:rsid w:val="00CF6EC0"/>
    <w:rsid w:val="00CF7A86"/>
    <w:rsid w:val="00CF7E87"/>
    <w:rsid w:val="00D00216"/>
    <w:rsid w:val="00D00264"/>
    <w:rsid w:val="00D004E0"/>
    <w:rsid w:val="00D00571"/>
    <w:rsid w:val="00D00744"/>
    <w:rsid w:val="00D00E0A"/>
    <w:rsid w:val="00D00EEE"/>
    <w:rsid w:val="00D014A4"/>
    <w:rsid w:val="00D016F5"/>
    <w:rsid w:val="00D0238D"/>
    <w:rsid w:val="00D02657"/>
    <w:rsid w:val="00D02AF1"/>
    <w:rsid w:val="00D02DAE"/>
    <w:rsid w:val="00D03274"/>
    <w:rsid w:val="00D035C2"/>
    <w:rsid w:val="00D03653"/>
    <w:rsid w:val="00D0393B"/>
    <w:rsid w:val="00D03A4E"/>
    <w:rsid w:val="00D0476C"/>
    <w:rsid w:val="00D04D48"/>
    <w:rsid w:val="00D04E96"/>
    <w:rsid w:val="00D05050"/>
    <w:rsid w:val="00D05433"/>
    <w:rsid w:val="00D06190"/>
    <w:rsid w:val="00D06248"/>
    <w:rsid w:val="00D062B9"/>
    <w:rsid w:val="00D0763E"/>
    <w:rsid w:val="00D076A6"/>
    <w:rsid w:val="00D07C45"/>
    <w:rsid w:val="00D1004B"/>
    <w:rsid w:val="00D11B65"/>
    <w:rsid w:val="00D12914"/>
    <w:rsid w:val="00D12B39"/>
    <w:rsid w:val="00D12B3F"/>
    <w:rsid w:val="00D12BBD"/>
    <w:rsid w:val="00D12D3B"/>
    <w:rsid w:val="00D134AB"/>
    <w:rsid w:val="00D136EC"/>
    <w:rsid w:val="00D1374C"/>
    <w:rsid w:val="00D13AC8"/>
    <w:rsid w:val="00D13FD0"/>
    <w:rsid w:val="00D14159"/>
    <w:rsid w:val="00D14443"/>
    <w:rsid w:val="00D1475B"/>
    <w:rsid w:val="00D148AA"/>
    <w:rsid w:val="00D14A37"/>
    <w:rsid w:val="00D14C60"/>
    <w:rsid w:val="00D14FEA"/>
    <w:rsid w:val="00D15197"/>
    <w:rsid w:val="00D15215"/>
    <w:rsid w:val="00D152C0"/>
    <w:rsid w:val="00D1547E"/>
    <w:rsid w:val="00D159D3"/>
    <w:rsid w:val="00D1615E"/>
    <w:rsid w:val="00D16FF5"/>
    <w:rsid w:val="00D1707F"/>
    <w:rsid w:val="00D17130"/>
    <w:rsid w:val="00D17235"/>
    <w:rsid w:val="00D2101C"/>
    <w:rsid w:val="00D212E2"/>
    <w:rsid w:val="00D22354"/>
    <w:rsid w:val="00D22461"/>
    <w:rsid w:val="00D226C0"/>
    <w:rsid w:val="00D22A07"/>
    <w:rsid w:val="00D23355"/>
    <w:rsid w:val="00D238DF"/>
    <w:rsid w:val="00D24208"/>
    <w:rsid w:val="00D24A2A"/>
    <w:rsid w:val="00D24AD9"/>
    <w:rsid w:val="00D24C03"/>
    <w:rsid w:val="00D25162"/>
    <w:rsid w:val="00D2599C"/>
    <w:rsid w:val="00D2608A"/>
    <w:rsid w:val="00D260C3"/>
    <w:rsid w:val="00D26786"/>
    <w:rsid w:val="00D2683D"/>
    <w:rsid w:val="00D26994"/>
    <w:rsid w:val="00D26CB9"/>
    <w:rsid w:val="00D26F29"/>
    <w:rsid w:val="00D27F90"/>
    <w:rsid w:val="00D30652"/>
    <w:rsid w:val="00D3067D"/>
    <w:rsid w:val="00D30962"/>
    <w:rsid w:val="00D30C01"/>
    <w:rsid w:val="00D3129D"/>
    <w:rsid w:val="00D315CA"/>
    <w:rsid w:val="00D317A0"/>
    <w:rsid w:val="00D3191A"/>
    <w:rsid w:val="00D31E9D"/>
    <w:rsid w:val="00D31FCB"/>
    <w:rsid w:val="00D3229C"/>
    <w:rsid w:val="00D33132"/>
    <w:rsid w:val="00D3330C"/>
    <w:rsid w:val="00D33552"/>
    <w:rsid w:val="00D342B8"/>
    <w:rsid w:val="00D34560"/>
    <w:rsid w:val="00D3594C"/>
    <w:rsid w:val="00D36132"/>
    <w:rsid w:val="00D36254"/>
    <w:rsid w:val="00D36921"/>
    <w:rsid w:val="00D36BAA"/>
    <w:rsid w:val="00D3781A"/>
    <w:rsid w:val="00D37AF6"/>
    <w:rsid w:val="00D403EC"/>
    <w:rsid w:val="00D4041E"/>
    <w:rsid w:val="00D40595"/>
    <w:rsid w:val="00D40E16"/>
    <w:rsid w:val="00D40F1B"/>
    <w:rsid w:val="00D4101A"/>
    <w:rsid w:val="00D41141"/>
    <w:rsid w:val="00D4177F"/>
    <w:rsid w:val="00D41999"/>
    <w:rsid w:val="00D44665"/>
    <w:rsid w:val="00D446BB"/>
    <w:rsid w:val="00D44DD4"/>
    <w:rsid w:val="00D44F24"/>
    <w:rsid w:val="00D456D9"/>
    <w:rsid w:val="00D45B8E"/>
    <w:rsid w:val="00D45CBC"/>
    <w:rsid w:val="00D45E10"/>
    <w:rsid w:val="00D45F7D"/>
    <w:rsid w:val="00D45FB7"/>
    <w:rsid w:val="00D460DD"/>
    <w:rsid w:val="00D46D94"/>
    <w:rsid w:val="00D46DD6"/>
    <w:rsid w:val="00D477C1"/>
    <w:rsid w:val="00D47BF8"/>
    <w:rsid w:val="00D50A38"/>
    <w:rsid w:val="00D51EEC"/>
    <w:rsid w:val="00D5270B"/>
    <w:rsid w:val="00D52792"/>
    <w:rsid w:val="00D52DCC"/>
    <w:rsid w:val="00D53726"/>
    <w:rsid w:val="00D537CC"/>
    <w:rsid w:val="00D53DF5"/>
    <w:rsid w:val="00D549DF"/>
    <w:rsid w:val="00D549E0"/>
    <w:rsid w:val="00D5517D"/>
    <w:rsid w:val="00D553C9"/>
    <w:rsid w:val="00D55495"/>
    <w:rsid w:val="00D55A58"/>
    <w:rsid w:val="00D55E3F"/>
    <w:rsid w:val="00D56656"/>
    <w:rsid w:val="00D566AE"/>
    <w:rsid w:val="00D566B6"/>
    <w:rsid w:val="00D570A6"/>
    <w:rsid w:val="00D5715E"/>
    <w:rsid w:val="00D571E1"/>
    <w:rsid w:val="00D57635"/>
    <w:rsid w:val="00D57F36"/>
    <w:rsid w:val="00D60181"/>
    <w:rsid w:val="00D60909"/>
    <w:rsid w:val="00D60EB5"/>
    <w:rsid w:val="00D6217C"/>
    <w:rsid w:val="00D6221E"/>
    <w:rsid w:val="00D624BE"/>
    <w:rsid w:val="00D62B7C"/>
    <w:rsid w:val="00D62C0B"/>
    <w:rsid w:val="00D62E7C"/>
    <w:rsid w:val="00D63210"/>
    <w:rsid w:val="00D634E2"/>
    <w:rsid w:val="00D63A71"/>
    <w:rsid w:val="00D63D7F"/>
    <w:rsid w:val="00D64577"/>
    <w:rsid w:val="00D648CA"/>
    <w:rsid w:val="00D64C50"/>
    <w:rsid w:val="00D65A6D"/>
    <w:rsid w:val="00D672AE"/>
    <w:rsid w:val="00D67614"/>
    <w:rsid w:val="00D6761E"/>
    <w:rsid w:val="00D67CFD"/>
    <w:rsid w:val="00D67F5D"/>
    <w:rsid w:val="00D70404"/>
    <w:rsid w:val="00D70C64"/>
    <w:rsid w:val="00D70D64"/>
    <w:rsid w:val="00D70FD8"/>
    <w:rsid w:val="00D710BA"/>
    <w:rsid w:val="00D71A2D"/>
    <w:rsid w:val="00D71A66"/>
    <w:rsid w:val="00D71D63"/>
    <w:rsid w:val="00D71F08"/>
    <w:rsid w:val="00D723DC"/>
    <w:rsid w:val="00D7241D"/>
    <w:rsid w:val="00D72495"/>
    <w:rsid w:val="00D724A2"/>
    <w:rsid w:val="00D72669"/>
    <w:rsid w:val="00D72782"/>
    <w:rsid w:val="00D7327F"/>
    <w:rsid w:val="00D7370A"/>
    <w:rsid w:val="00D737A2"/>
    <w:rsid w:val="00D73C03"/>
    <w:rsid w:val="00D74D6C"/>
    <w:rsid w:val="00D74E24"/>
    <w:rsid w:val="00D74FBD"/>
    <w:rsid w:val="00D7509F"/>
    <w:rsid w:val="00D7589F"/>
    <w:rsid w:val="00D75A0F"/>
    <w:rsid w:val="00D75A27"/>
    <w:rsid w:val="00D75E59"/>
    <w:rsid w:val="00D75E6D"/>
    <w:rsid w:val="00D763C6"/>
    <w:rsid w:val="00D76542"/>
    <w:rsid w:val="00D76704"/>
    <w:rsid w:val="00D767AE"/>
    <w:rsid w:val="00D76891"/>
    <w:rsid w:val="00D76961"/>
    <w:rsid w:val="00D779B0"/>
    <w:rsid w:val="00D800E0"/>
    <w:rsid w:val="00D803FB"/>
    <w:rsid w:val="00D80799"/>
    <w:rsid w:val="00D80DC9"/>
    <w:rsid w:val="00D81608"/>
    <w:rsid w:val="00D81B1D"/>
    <w:rsid w:val="00D81FA6"/>
    <w:rsid w:val="00D82136"/>
    <w:rsid w:val="00D8221C"/>
    <w:rsid w:val="00D82B81"/>
    <w:rsid w:val="00D82FD9"/>
    <w:rsid w:val="00D8300B"/>
    <w:rsid w:val="00D83640"/>
    <w:rsid w:val="00D83665"/>
    <w:rsid w:val="00D83BAD"/>
    <w:rsid w:val="00D83BE3"/>
    <w:rsid w:val="00D83DD0"/>
    <w:rsid w:val="00D842AA"/>
    <w:rsid w:val="00D85905"/>
    <w:rsid w:val="00D868AE"/>
    <w:rsid w:val="00D86ACA"/>
    <w:rsid w:val="00D87279"/>
    <w:rsid w:val="00D874E5"/>
    <w:rsid w:val="00D8769F"/>
    <w:rsid w:val="00D877E9"/>
    <w:rsid w:val="00D90B7C"/>
    <w:rsid w:val="00D91BCF"/>
    <w:rsid w:val="00D91CF1"/>
    <w:rsid w:val="00D91ED2"/>
    <w:rsid w:val="00D928F1"/>
    <w:rsid w:val="00D931A5"/>
    <w:rsid w:val="00D934E1"/>
    <w:rsid w:val="00D93CAA"/>
    <w:rsid w:val="00D941BB"/>
    <w:rsid w:val="00D94A53"/>
    <w:rsid w:val="00D94FB3"/>
    <w:rsid w:val="00D95614"/>
    <w:rsid w:val="00D95FEB"/>
    <w:rsid w:val="00D96091"/>
    <w:rsid w:val="00D961EE"/>
    <w:rsid w:val="00D965D9"/>
    <w:rsid w:val="00D966B1"/>
    <w:rsid w:val="00D96941"/>
    <w:rsid w:val="00D96B3C"/>
    <w:rsid w:val="00D96CD5"/>
    <w:rsid w:val="00D97879"/>
    <w:rsid w:val="00D97D0E"/>
    <w:rsid w:val="00DA04E4"/>
    <w:rsid w:val="00DA061B"/>
    <w:rsid w:val="00DA10FE"/>
    <w:rsid w:val="00DA1E5C"/>
    <w:rsid w:val="00DA22F7"/>
    <w:rsid w:val="00DA2729"/>
    <w:rsid w:val="00DA2CA5"/>
    <w:rsid w:val="00DA2DFF"/>
    <w:rsid w:val="00DA348B"/>
    <w:rsid w:val="00DA36E7"/>
    <w:rsid w:val="00DA456B"/>
    <w:rsid w:val="00DA537E"/>
    <w:rsid w:val="00DA5884"/>
    <w:rsid w:val="00DA6679"/>
    <w:rsid w:val="00DA6847"/>
    <w:rsid w:val="00DA68F5"/>
    <w:rsid w:val="00DA6CF2"/>
    <w:rsid w:val="00DA702F"/>
    <w:rsid w:val="00DA70FC"/>
    <w:rsid w:val="00DA72A5"/>
    <w:rsid w:val="00DA7444"/>
    <w:rsid w:val="00DA7B61"/>
    <w:rsid w:val="00DA7D06"/>
    <w:rsid w:val="00DA7EE2"/>
    <w:rsid w:val="00DB0561"/>
    <w:rsid w:val="00DB073D"/>
    <w:rsid w:val="00DB0D57"/>
    <w:rsid w:val="00DB0DCE"/>
    <w:rsid w:val="00DB0EBE"/>
    <w:rsid w:val="00DB180B"/>
    <w:rsid w:val="00DB2EBA"/>
    <w:rsid w:val="00DB2FD6"/>
    <w:rsid w:val="00DB3108"/>
    <w:rsid w:val="00DB36C2"/>
    <w:rsid w:val="00DB3758"/>
    <w:rsid w:val="00DB3E53"/>
    <w:rsid w:val="00DB40EA"/>
    <w:rsid w:val="00DB424B"/>
    <w:rsid w:val="00DB446F"/>
    <w:rsid w:val="00DB453D"/>
    <w:rsid w:val="00DB48E9"/>
    <w:rsid w:val="00DB4C8E"/>
    <w:rsid w:val="00DB551A"/>
    <w:rsid w:val="00DB6A8D"/>
    <w:rsid w:val="00DB6A96"/>
    <w:rsid w:val="00DB6F41"/>
    <w:rsid w:val="00DB7669"/>
    <w:rsid w:val="00DB78EF"/>
    <w:rsid w:val="00DB7ABE"/>
    <w:rsid w:val="00DC0C32"/>
    <w:rsid w:val="00DC0E6F"/>
    <w:rsid w:val="00DC11AE"/>
    <w:rsid w:val="00DC14D3"/>
    <w:rsid w:val="00DC1A5B"/>
    <w:rsid w:val="00DC1F3C"/>
    <w:rsid w:val="00DC2277"/>
    <w:rsid w:val="00DC2357"/>
    <w:rsid w:val="00DC25B0"/>
    <w:rsid w:val="00DC29EE"/>
    <w:rsid w:val="00DC2B1E"/>
    <w:rsid w:val="00DC2F3C"/>
    <w:rsid w:val="00DC324A"/>
    <w:rsid w:val="00DC34A8"/>
    <w:rsid w:val="00DC3948"/>
    <w:rsid w:val="00DC3DE2"/>
    <w:rsid w:val="00DC45EC"/>
    <w:rsid w:val="00DC47CA"/>
    <w:rsid w:val="00DC4C16"/>
    <w:rsid w:val="00DC4EE1"/>
    <w:rsid w:val="00DC5F53"/>
    <w:rsid w:val="00DC6360"/>
    <w:rsid w:val="00DC64C0"/>
    <w:rsid w:val="00DC681D"/>
    <w:rsid w:val="00DC7488"/>
    <w:rsid w:val="00DC7A74"/>
    <w:rsid w:val="00DD00CF"/>
    <w:rsid w:val="00DD0443"/>
    <w:rsid w:val="00DD0992"/>
    <w:rsid w:val="00DD0BC8"/>
    <w:rsid w:val="00DD0CF7"/>
    <w:rsid w:val="00DD1032"/>
    <w:rsid w:val="00DD110D"/>
    <w:rsid w:val="00DD1243"/>
    <w:rsid w:val="00DD15C3"/>
    <w:rsid w:val="00DD16A5"/>
    <w:rsid w:val="00DD1AFB"/>
    <w:rsid w:val="00DD1DCB"/>
    <w:rsid w:val="00DD2573"/>
    <w:rsid w:val="00DD26F7"/>
    <w:rsid w:val="00DD2761"/>
    <w:rsid w:val="00DD28D2"/>
    <w:rsid w:val="00DD3309"/>
    <w:rsid w:val="00DD354D"/>
    <w:rsid w:val="00DD377E"/>
    <w:rsid w:val="00DD3A5C"/>
    <w:rsid w:val="00DD4342"/>
    <w:rsid w:val="00DD44CC"/>
    <w:rsid w:val="00DD483A"/>
    <w:rsid w:val="00DD4B02"/>
    <w:rsid w:val="00DD4DBE"/>
    <w:rsid w:val="00DD4DDE"/>
    <w:rsid w:val="00DD4F1F"/>
    <w:rsid w:val="00DD50F9"/>
    <w:rsid w:val="00DD51C1"/>
    <w:rsid w:val="00DD55D0"/>
    <w:rsid w:val="00DD5659"/>
    <w:rsid w:val="00DD5B92"/>
    <w:rsid w:val="00DD5D37"/>
    <w:rsid w:val="00DD6F70"/>
    <w:rsid w:val="00DD73A8"/>
    <w:rsid w:val="00DD7D9D"/>
    <w:rsid w:val="00DE05E0"/>
    <w:rsid w:val="00DE09F9"/>
    <w:rsid w:val="00DE10FE"/>
    <w:rsid w:val="00DE14B5"/>
    <w:rsid w:val="00DE1669"/>
    <w:rsid w:val="00DE1716"/>
    <w:rsid w:val="00DE18D1"/>
    <w:rsid w:val="00DE3402"/>
    <w:rsid w:val="00DE3DE5"/>
    <w:rsid w:val="00DE3E5D"/>
    <w:rsid w:val="00DE425D"/>
    <w:rsid w:val="00DE45EB"/>
    <w:rsid w:val="00DE4AF3"/>
    <w:rsid w:val="00DE4C3D"/>
    <w:rsid w:val="00DE5423"/>
    <w:rsid w:val="00DE55DE"/>
    <w:rsid w:val="00DE5BCF"/>
    <w:rsid w:val="00DE5C7A"/>
    <w:rsid w:val="00DE5CBA"/>
    <w:rsid w:val="00DE5E9F"/>
    <w:rsid w:val="00DE65E8"/>
    <w:rsid w:val="00DE68C5"/>
    <w:rsid w:val="00DE6A25"/>
    <w:rsid w:val="00DF1287"/>
    <w:rsid w:val="00DF12EE"/>
    <w:rsid w:val="00DF1A49"/>
    <w:rsid w:val="00DF1CF7"/>
    <w:rsid w:val="00DF1D7C"/>
    <w:rsid w:val="00DF1F7C"/>
    <w:rsid w:val="00DF20C4"/>
    <w:rsid w:val="00DF20DC"/>
    <w:rsid w:val="00DF2458"/>
    <w:rsid w:val="00DF27F5"/>
    <w:rsid w:val="00DF2A48"/>
    <w:rsid w:val="00DF34B5"/>
    <w:rsid w:val="00DF38A7"/>
    <w:rsid w:val="00DF3CAD"/>
    <w:rsid w:val="00DF485A"/>
    <w:rsid w:val="00DF4B03"/>
    <w:rsid w:val="00DF54DA"/>
    <w:rsid w:val="00DF5601"/>
    <w:rsid w:val="00DF560B"/>
    <w:rsid w:val="00DF58CD"/>
    <w:rsid w:val="00DF5CBD"/>
    <w:rsid w:val="00DF6450"/>
    <w:rsid w:val="00DF65ED"/>
    <w:rsid w:val="00DF69D1"/>
    <w:rsid w:val="00DF6EF0"/>
    <w:rsid w:val="00DF74BE"/>
    <w:rsid w:val="00DF77AC"/>
    <w:rsid w:val="00E001CB"/>
    <w:rsid w:val="00E00512"/>
    <w:rsid w:val="00E0059B"/>
    <w:rsid w:val="00E00997"/>
    <w:rsid w:val="00E014AB"/>
    <w:rsid w:val="00E017F3"/>
    <w:rsid w:val="00E01843"/>
    <w:rsid w:val="00E02091"/>
    <w:rsid w:val="00E0210A"/>
    <w:rsid w:val="00E02156"/>
    <w:rsid w:val="00E024C7"/>
    <w:rsid w:val="00E024CC"/>
    <w:rsid w:val="00E02621"/>
    <w:rsid w:val="00E02F26"/>
    <w:rsid w:val="00E032BE"/>
    <w:rsid w:val="00E038CD"/>
    <w:rsid w:val="00E03B0D"/>
    <w:rsid w:val="00E04323"/>
    <w:rsid w:val="00E04CB6"/>
    <w:rsid w:val="00E04FE2"/>
    <w:rsid w:val="00E0533F"/>
    <w:rsid w:val="00E057A2"/>
    <w:rsid w:val="00E057A3"/>
    <w:rsid w:val="00E058C0"/>
    <w:rsid w:val="00E05C4D"/>
    <w:rsid w:val="00E05F8F"/>
    <w:rsid w:val="00E07373"/>
    <w:rsid w:val="00E07BDB"/>
    <w:rsid w:val="00E10079"/>
    <w:rsid w:val="00E10192"/>
    <w:rsid w:val="00E10319"/>
    <w:rsid w:val="00E105BB"/>
    <w:rsid w:val="00E10A37"/>
    <w:rsid w:val="00E10C20"/>
    <w:rsid w:val="00E123FE"/>
    <w:rsid w:val="00E12559"/>
    <w:rsid w:val="00E12610"/>
    <w:rsid w:val="00E12781"/>
    <w:rsid w:val="00E13282"/>
    <w:rsid w:val="00E1337E"/>
    <w:rsid w:val="00E13ADB"/>
    <w:rsid w:val="00E144E5"/>
    <w:rsid w:val="00E147B6"/>
    <w:rsid w:val="00E15A5F"/>
    <w:rsid w:val="00E15F64"/>
    <w:rsid w:val="00E16C7F"/>
    <w:rsid w:val="00E17478"/>
    <w:rsid w:val="00E17E4F"/>
    <w:rsid w:val="00E20735"/>
    <w:rsid w:val="00E20931"/>
    <w:rsid w:val="00E20F1A"/>
    <w:rsid w:val="00E21567"/>
    <w:rsid w:val="00E21FE2"/>
    <w:rsid w:val="00E221EA"/>
    <w:rsid w:val="00E22548"/>
    <w:rsid w:val="00E225BD"/>
    <w:rsid w:val="00E22A86"/>
    <w:rsid w:val="00E23066"/>
    <w:rsid w:val="00E23536"/>
    <w:rsid w:val="00E236D2"/>
    <w:rsid w:val="00E238DD"/>
    <w:rsid w:val="00E238FD"/>
    <w:rsid w:val="00E2455A"/>
    <w:rsid w:val="00E2469D"/>
    <w:rsid w:val="00E24A3B"/>
    <w:rsid w:val="00E25189"/>
    <w:rsid w:val="00E25478"/>
    <w:rsid w:val="00E258B1"/>
    <w:rsid w:val="00E25A80"/>
    <w:rsid w:val="00E26208"/>
    <w:rsid w:val="00E26E01"/>
    <w:rsid w:val="00E27656"/>
    <w:rsid w:val="00E276E8"/>
    <w:rsid w:val="00E278C3"/>
    <w:rsid w:val="00E27FCF"/>
    <w:rsid w:val="00E302F3"/>
    <w:rsid w:val="00E306F4"/>
    <w:rsid w:val="00E30E52"/>
    <w:rsid w:val="00E30EF0"/>
    <w:rsid w:val="00E310AA"/>
    <w:rsid w:val="00E3183A"/>
    <w:rsid w:val="00E31D9F"/>
    <w:rsid w:val="00E33731"/>
    <w:rsid w:val="00E33813"/>
    <w:rsid w:val="00E33A46"/>
    <w:rsid w:val="00E33AA9"/>
    <w:rsid w:val="00E33AFA"/>
    <w:rsid w:val="00E33BB4"/>
    <w:rsid w:val="00E33EFC"/>
    <w:rsid w:val="00E343DB"/>
    <w:rsid w:val="00E34407"/>
    <w:rsid w:val="00E34CD4"/>
    <w:rsid w:val="00E35198"/>
    <w:rsid w:val="00E35630"/>
    <w:rsid w:val="00E35909"/>
    <w:rsid w:val="00E365B9"/>
    <w:rsid w:val="00E36A3A"/>
    <w:rsid w:val="00E36C62"/>
    <w:rsid w:val="00E37640"/>
    <w:rsid w:val="00E3787B"/>
    <w:rsid w:val="00E37B44"/>
    <w:rsid w:val="00E401AE"/>
    <w:rsid w:val="00E40942"/>
    <w:rsid w:val="00E413C7"/>
    <w:rsid w:val="00E41727"/>
    <w:rsid w:val="00E41815"/>
    <w:rsid w:val="00E41D18"/>
    <w:rsid w:val="00E4204C"/>
    <w:rsid w:val="00E421B3"/>
    <w:rsid w:val="00E422F1"/>
    <w:rsid w:val="00E4252C"/>
    <w:rsid w:val="00E4283E"/>
    <w:rsid w:val="00E42F4E"/>
    <w:rsid w:val="00E43946"/>
    <w:rsid w:val="00E43C33"/>
    <w:rsid w:val="00E43FFC"/>
    <w:rsid w:val="00E447E9"/>
    <w:rsid w:val="00E447FB"/>
    <w:rsid w:val="00E44EA7"/>
    <w:rsid w:val="00E44EF3"/>
    <w:rsid w:val="00E45391"/>
    <w:rsid w:val="00E4559C"/>
    <w:rsid w:val="00E455B6"/>
    <w:rsid w:val="00E4595C"/>
    <w:rsid w:val="00E45C7F"/>
    <w:rsid w:val="00E45E55"/>
    <w:rsid w:val="00E469B9"/>
    <w:rsid w:val="00E47560"/>
    <w:rsid w:val="00E4768D"/>
    <w:rsid w:val="00E47860"/>
    <w:rsid w:val="00E47BDF"/>
    <w:rsid w:val="00E47FCC"/>
    <w:rsid w:val="00E50046"/>
    <w:rsid w:val="00E50CA1"/>
    <w:rsid w:val="00E51364"/>
    <w:rsid w:val="00E51666"/>
    <w:rsid w:val="00E51B1A"/>
    <w:rsid w:val="00E51D79"/>
    <w:rsid w:val="00E51FC8"/>
    <w:rsid w:val="00E522F4"/>
    <w:rsid w:val="00E526C1"/>
    <w:rsid w:val="00E5292D"/>
    <w:rsid w:val="00E52AB3"/>
    <w:rsid w:val="00E52BCA"/>
    <w:rsid w:val="00E52F3F"/>
    <w:rsid w:val="00E53A29"/>
    <w:rsid w:val="00E545EF"/>
    <w:rsid w:val="00E54666"/>
    <w:rsid w:val="00E54782"/>
    <w:rsid w:val="00E54B8C"/>
    <w:rsid w:val="00E54FE1"/>
    <w:rsid w:val="00E552F5"/>
    <w:rsid w:val="00E553D3"/>
    <w:rsid w:val="00E554D5"/>
    <w:rsid w:val="00E5567B"/>
    <w:rsid w:val="00E55791"/>
    <w:rsid w:val="00E5610B"/>
    <w:rsid w:val="00E56CE5"/>
    <w:rsid w:val="00E57103"/>
    <w:rsid w:val="00E6020D"/>
    <w:rsid w:val="00E60321"/>
    <w:rsid w:val="00E60D6A"/>
    <w:rsid w:val="00E60F38"/>
    <w:rsid w:val="00E6128F"/>
    <w:rsid w:val="00E61541"/>
    <w:rsid w:val="00E61A3A"/>
    <w:rsid w:val="00E62822"/>
    <w:rsid w:val="00E62CC2"/>
    <w:rsid w:val="00E62D42"/>
    <w:rsid w:val="00E636A2"/>
    <w:rsid w:val="00E6384F"/>
    <w:rsid w:val="00E63991"/>
    <w:rsid w:val="00E63A45"/>
    <w:rsid w:val="00E63EB4"/>
    <w:rsid w:val="00E64C4D"/>
    <w:rsid w:val="00E64F0A"/>
    <w:rsid w:val="00E6512F"/>
    <w:rsid w:val="00E65492"/>
    <w:rsid w:val="00E657F2"/>
    <w:rsid w:val="00E65DA5"/>
    <w:rsid w:val="00E65FB0"/>
    <w:rsid w:val="00E668A9"/>
    <w:rsid w:val="00E67196"/>
    <w:rsid w:val="00E673FA"/>
    <w:rsid w:val="00E6782C"/>
    <w:rsid w:val="00E6787F"/>
    <w:rsid w:val="00E678A1"/>
    <w:rsid w:val="00E7003C"/>
    <w:rsid w:val="00E701B2"/>
    <w:rsid w:val="00E720F8"/>
    <w:rsid w:val="00E724C4"/>
    <w:rsid w:val="00E727DC"/>
    <w:rsid w:val="00E72DC1"/>
    <w:rsid w:val="00E73094"/>
    <w:rsid w:val="00E73692"/>
    <w:rsid w:val="00E7374A"/>
    <w:rsid w:val="00E73C89"/>
    <w:rsid w:val="00E746BE"/>
    <w:rsid w:val="00E74E3C"/>
    <w:rsid w:val="00E74EF4"/>
    <w:rsid w:val="00E74F59"/>
    <w:rsid w:val="00E75427"/>
    <w:rsid w:val="00E76CA6"/>
    <w:rsid w:val="00E77188"/>
    <w:rsid w:val="00E77823"/>
    <w:rsid w:val="00E77C3D"/>
    <w:rsid w:val="00E80A91"/>
    <w:rsid w:val="00E820ED"/>
    <w:rsid w:val="00E82582"/>
    <w:rsid w:val="00E83015"/>
    <w:rsid w:val="00E84075"/>
    <w:rsid w:val="00E844A8"/>
    <w:rsid w:val="00E84C38"/>
    <w:rsid w:val="00E84D5B"/>
    <w:rsid w:val="00E8529E"/>
    <w:rsid w:val="00E85560"/>
    <w:rsid w:val="00E85713"/>
    <w:rsid w:val="00E85D79"/>
    <w:rsid w:val="00E8634D"/>
    <w:rsid w:val="00E86F22"/>
    <w:rsid w:val="00E8705C"/>
    <w:rsid w:val="00E8706C"/>
    <w:rsid w:val="00E872D6"/>
    <w:rsid w:val="00E8732F"/>
    <w:rsid w:val="00E87357"/>
    <w:rsid w:val="00E8757B"/>
    <w:rsid w:val="00E87596"/>
    <w:rsid w:val="00E87F07"/>
    <w:rsid w:val="00E90162"/>
    <w:rsid w:val="00E90210"/>
    <w:rsid w:val="00E908B5"/>
    <w:rsid w:val="00E90ACC"/>
    <w:rsid w:val="00E90E07"/>
    <w:rsid w:val="00E911B6"/>
    <w:rsid w:val="00E91A34"/>
    <w:rsid w:val="00E91DF6"/>
    <w:rsid w:val="00E91F3C"/>
    <w:rsid w:val="00E91FE3"/>
    <w:rsid w:val="00E9233B"/>
    <w:rsid w:val="00E92448"/>
    <w:rsid w:val="00E92B96"/>
    <w:rsid w:val="00E93297"/>
    <w:rsid w:val="00E9367C"/>
    <w:rsid w:val="00E9375C"/>
    <w:rsid w:val="00E937DA"/>
    <w:rsid w:val="00E93C4F"/>
    <w:rsid w:val="00E94150"/>
    <w:rsid w:val="00E943D0"/>
    <w:rsid w:val="00E94ECB"/>
    <w:rsid w:val="00E95248"/>
    <w:rsid w:val="00E954D8"/>
    <w:rsid w:val="00E9574F"/>
    <w:rsid w:val="00E9606A"/>
    <w:rsid w:val="00E96698"/>
    <w:rsid w:val="00E96DF2"/>
    <w:rsid w:val="00E970A4"/>
    <w:rsid w:val="00E977BF"/>
    <w:rsid w:val="00EA079C"/>
    <w:rsid w:val="00EA0D0C"/>
    <w:rsid w:val="00EA0D48"/>
    <w:rsid w:val="00EA0D8E"/>
    <w:rsid w:val="00EA161F"/>
    <w:rsid w:val="00EA1648"/>
    <w:rsid w:val="00EA184B"/>
    <w:rsid w:val="00EA1908"/>
    <w:rsid w:val="00EA3147"/>
    <w:rsid w:val="00EA33CE"/>
    <w:rsid w:val="00EA4B4F"/>
    <w:rsid w:val="00EA4FC8"/>
    <w:rsid w:val="00EA55F3"/>
    <w:rsid w:val="00EA5CBD"/>
    <w:rsid w:val="00EA5DA6"/>
    <w:rsid w:val="00EA62FD"/>
    <w:rsid w:val="00EA630A"/>
    <w:rsid w:val="00EA651F"/>
    <w:rsid w:val="00EA67C5"/>
    <w:rsid w:val="00EA6B2E"/>
    <w:rsid w:val="00EA7B51"/>
    <w:rsid w:val="00EA7B59"/>
    <w:rsid w:val="00EB001A"/>
    <w:rsid w:val="00EB058B"/>
    <w:rsid w:val="00EB0877"/>
    <w:rsid w:val="00EB0A8A"/>
    <w:rsid w:val="00EB0B4A"/>
    <w:rsid w:val="00EB0F1E"/>
    <w:rsid w:val="00EB1641"/>
    <w:rsid w:val="00EB1D56"/>
    <w:rsid w:val="00EB1E89"/>
    <w:rsid w:val="00EB240D"/>
    <w:rsid w:val="00EB2B7E"/>
    <w:rsid w:val="00EB2D8C"/>
    <w:rsid w:val="00EB3668"/>
    <w:rsid w:val="00EB4261"/>
    <w:rsid w:val="00EB486C"/>
    <w:rsid w:val="00EB4F5A"/>
    <w:rsid w:val="00EB566C"/>
    <w:rsid w:val="00EB56A5"/>
    <w:rsid w:val="00EB5D2F"/>
    <w:rsid w:val="00EB6146"/>
    <w:rsid w:val="00EB64F7"/>
    <w:rsid w:val="00EB6558"/>
    <w:rsid w:val="00EB6795"/>
    <w:rsid w:val="00EB719C"/>
    <w:rsid w:val="00EB74E4"/>
    <w:rsid w:val="00EB756B"/>
    <w:rsid w:val="00EB76B9"/>
    <w:rsid w:val="00EB7BB6"/>
    <w:rsid w:val="00EB7E02"/>
    <w:rsid w:val="00EB7FC0"/>
    <w:rsid w:val="00EB7FD8"/>
    <w:rsid w:val="00EC02E6"/>
    <w:rsid w:val="00EC0457"/>
    <w:rsid w:val="00EC04AC"/>
    <w:rsid w:val="00EC0A26"/>
    <w:rsid w:val="00EC0AC8"/>
    <w:rsid w:val="00EC141C"/>
    <w:rsid w:val="00EC1E70"/>
    <w:rsid w:val="00EC26CF"/>
    <w:rsid w:val="00EC2F7E"/>
    <w:rsid w:val="00EC30E9"/>
    <w:rsid w:val="00EC36B0"/>
    <w:rsid w:val="00EC3798"/>
    <w:rsid w:val="00EC3AF1"/>
    <w:rsid w:val="00EC4146"/>
    <w:rsid w:val="00EC4243"/>
    <w:rsid w:val="00EC4E5A"/>
    <w:rsid w:val="00EC55AB"/>
    <w:rsid w:val="00EC5605"/>
    <w:rsid w:val="00EC5762"/>
    <w:rsid w:val="00EC62C6"/>
    <w:rsid w:val="00EC63C8"/>
    <w:rsid w:val="00EC6974"/>
    <w:rsid w:val="00EC6CD7"/>
    <w:rsid w:val="00EC6FDB"/>
    <w:rsid w:val="00EC72CA"/>
    <w:rsid w:val="00EC73ED"/>
    <w:rsid w:val="00EC771E"/>
    <w:rsid w:val="00EC7751"/>
    <w:rsid w:val="00ED00AF"/>
    <w:rsid w:val="00ED041A"/>
    <w:rsid w:val="00ED0477"/>
    <w:rsid w:val="00ED0A08"/>
    <w:rsid w:val="00ED0BEA"/>
    <w:rsid w:val="00ED1186"/>
    <w:rsid w:val="00ED129B"/>
    <w:rsid w:val="00ED1947"/>
    <w:rsid w:val="00ED2509"/>
    <w:rsid w:val="00ED2616"/>
    <w:rsid w:val="00ED290B"/>
    <w:rsid w:val="00ED2FBC"/>
    <w:rsid w:val="00ED301F"/>
    <w:rsid w:val="00ED30FC"/>
    <w:rsid w:val="00ED33CB"/>
    <w:rsid w:val="00ED3BE7"/>
    <w:rsid w:val="00ED3F59"/>
    <w:rsid w:val="00ED40DA"/>
    <w:rsid w:val="00ED433B"/>
    <w:rsid w:val="00ED4844"/>
    <w:rsid w:val="00ED4A65"/>
    <w:rsid w:val="00ED4E42"/>
    <w:rsid w:val="00ED567A"/>
    <w:rsid w:val="00ED5819"/>
    <w:rsid w:val="00ED58D6"/>
    <w:rsid w:val="00ED6329"/>
    <w:rsid w:val="00ED6C50"/>
    <w:rsid w:val="00ED77F3"/>
    <w:rsid w:val="00ED7872"/>
    <w:rsid w:val="00ED7884"/>
    <w:rsid w:val="00ED7C79"/>
    <w:rsid w:val="00EE0B78"/>
    <w:rsid w:val="00EE10D0"/>
    <w:rsid w:val="00EE168F"/>
    <w:rsid w:val="00EE182B"/>
    <w:rsid w:val="00EE1950"/>
    <w:rsid w:val="00EE19D1"/>
    <w:rsid w:val="00EE1AA4"/>
    <w:rsid w:val="00EE1C9A"/>
    <w:rsid w:val="00EE1F61"/>
    <w:rsid w:val="00EE2141"/>
    <w:rsid w:val="00EE2225"/>
    <w:rsid w:val="00EE240F"/>
    <w:rsid w:val="00EE241B"/>
    <w:rsid w:val="00EE2B7B"/>
    <w:rsid w:val="00EE2C11"/>
    <w:rsid w:val="00EE31F4"/>
    <w:rsid w:val="00EE3277"/>
    <w:rsid w:val="00EE36AB"/>
    <w:rsid w:val="00EE409E"/>
    <w:rsid w:val="00EE4495"/>
    <w:rsid w:val="00EE4620"/>
    <w:rsid w:val="00EE4DE3"/>
    <w:rsid w:val="00EE4ED7"/>
    <w:rsid w:val="00EE5367"/>
    <w:rsid w:val="00EE57FC"/>
    <w:rsid w:val="00EE5A30"/>
    <w:rsid w:val="00EE5AA9"/>
    <w:rsid w:val="00EE5B12"/>
    <w:rsid w:val="00EE5D7A"/>
    <w:rsid w:val="00EE5F65"/>
    <w:rsid w:val="00EE646F"/>
    <w:rsid w:val="00EE64C7"/>
    <w:rsid w:val="00EE6610"/>
    <w:rsid w:val="00EE673C"/>
    <w:rsid w:val="00EE6767"/>
    <w:rsid w:val="00EE69CB"/>
    <w:rsid w:val="00EE6A59"/>
    <w:rsid w:val="00EE6A73"/>
    <w:rsid w:val="00EE7412"/>
    <w:rsid w:val="00EE74E9"/>
    <w:rsid w:val="00EE799A"/>
    <w:rsid w:val="00EF0208"/>
    <w:rsid w:val="00EF02C9"/>
    <w:rsid w:val="00EF0572"/>
    <w:rsid w:val="00EF0712"/>
    <w:rsid w:val="00EF0AE3"/>
    <w:rsid w:val="00EF0B35"/>
    <w:rsid w:val="00EF0C9D"/>
    <w:rsid w:val="00EF1331"/>
    <w:rsid w:val="00EF1C2B"/>
    <w:rsid w:val="00EF1C73"/>
    <w:rsid w:val="00EF26B9"/>
    <w:rsid w:val="00EF2AF9"/>
    <w:rsid w:val="00EF2C4E"/>
    <w:rsid w:val="00EF2E66"/>
    <w:rsid w:val="00EF3BA7"/>
    <w:rsid w:val="00EF4044"/>
    <w:rsid w:val="00EF4504"/>
    <w:rsid w:val="00EF4B84"/>
    <w:rsid w:val="00EF4C4B"/>
    <w:rsid w:val="00EF4EB8"/>
    <w:rsid w:val="00EF57C5"/>
    <w:rsid w:val="00EF5912"/>
    <w:rsid w:val="00EF5BBF"/>
    <w:rsid w:val="00EF5C70"/>
    <w:rsid w:val="00EF5E94"/>
    <w:rsid w:val="00EF61A0"/>
    <w:rsid w:val="00EF624D"/>
    <w:rsid w:val="00EF6BC9"/>
    <w:rsid w:val="00EF7165"/>
    <w:rsid w:val="00EF7735"/>
    <w:rsid w:val="00EF7DD7"/>
    <w:rsid w:val="00EF7E61"/>
    <w:rsid w:val="00EF7FAD"/>
    <w:rsid w:val="00F0012F"/>
    <w:rsid w:val="00F00445"/>
    <w:rsid w:val="00F004E9"/>
    <w:rsid w:val="00F00DD4"/>
    <w:rsid w:val="00F00ECC"/>
    <w:rsid w:val="00F0119F"/>
    <w:rsid w:val="00F01C0B"/>
    <w:rsid w:val="00F02805"/>
    <w:rsid w:val="00F02B49"/>
    <w:rsid w:val="00F031BA"/>
    <w:rsid w:val="00F034DE"/>
    <w:rsid w:val="00F03884"/>
    <w:rsid w:val="00F03EC8"/>
    <w:rsid w:val="00F03ED9"/>
    <w:rsid w:val="00F043DB"/>
    <w:rsid w:val="00F04F9F"/>
    <w:rsid w:val="00F05660"/>
    <w:rsid w:val="00F05B67"/>
    <w:rsid w:val="00F05CCE"/>
    <w:rsid w:val="00F064FF"/>
    <w:rsid w:val="00F06ED3"/>
    <w:rsid w:val="00F07876"/>
    <w:rsid w:val="00F07E4A"/>
    <w:rsid w:val="00F102E0"/>
    <w:rsid w:val="00F10369"/>
    <w:rsid w:val="00F10383"/>
    <w:rsid w:val="00F104FD"/>
    <w:rsid w:val="00F10DF4"/>
    <w:rsid w:val="00F10E59"/>
    <w:rsid w:val="00F10ED8"/>
    <w:rsid w:val="00F11038"/>
    <w:rsid w:val="00F11358"/>
    <w:rsid w:val="00F119B6"/>
    <w:rsid w:val="00F11AD2"/>
    <w:rsid w:val="00F11CE0"/>
    <w:rsid w:val="00F12015"/>
    <w:rsid w:val="00F121B3"/>
    <w:rsid w:val="00F124FB"/>
    <w:rsid w:val="00F127E0"/>
    <w:rsid w:val="00F128D1"/>
    <w:rsid w:val="00F13148"/>
    <w:rsid w:val="00F13B20"/>
    <w:rsid w:val="00F13B90"/>
    <w:rsid w:val="00F14179"/>
    <w:rsid w:val="00F15A23"/>
    <w:rsid w:val="00F15B6F"/>
    <w:rsid w:val="00F16460"/>
    <w:rsid w:val="00F16506"/>
    <w:rsid w:val="00F1658F"/>
    <w:rsid w:val="00F16713"/>
    <w:rsid w:val="00F16B7F"/>
    <w:rsid w:val="00F16C48"/>
    <w:rsid w:val="00F16D32"/>
    <w:rsid w:val="00F170D0"/>
    <w:rsid w:val="00F1738D"/>
    <w:rsid w:val="00F175EC"/>
    <w:rsid w:val="00F17819"/>
    <w:rsid w:val="00F17BAF"/>
    <w:rsid w:val="00F20116"/>
    <w:rsid w:val="00F2047A"/>
    <w:rsid w:val="00F2072B"/>
    <w:rsid w:val="00F20740"/>
    <w:rsid w:val="00F2075C"/>
    <w:rsid w:val="00F20E7C"/>
    <w:rsid w:val="00F21003"/>
    <w:rsid w:val="00F211C2"/>
    <w:rsid w:val="00F21A67"/>
    <w:rsid w:val="00F21DAF"/>
    <w:rsid w:val="00F228CD"/>
    <w:rsid w:val="00F22991"/>
    <w:rsid w:val="00F22A80"/>
    <w:rsid w:val="00F22B6B"/>
    <w:rsid w:val="00F22C16"/>
    <w:rsid w:val="00F22CAE"/>
    <w:rsid w:val="00F23088"/>
    <w:rsid w:val="00F23703"/>
    <w:rsid w:val="00F23BDB"/>
    <w:rsid w:val="00F23FFC"/>
    <w:rsid w:val="00F24754"/>
    <w:rsid w:val="00F24E6D"/>
    <w:rsid w:val="00F24F41"/>
    <w:rsid w:val="00F25AED"/>
    <w:rsid w:val="00F26115"/>
    <w:rsid w:val="00F261D6"/>
    <w:rsid w:val="00F2628B"/>
    <w:rsid w:val="00F26328"/>
    <w:rsid w:val="00F2721F"/>
    <w:rsid w:val="00F275D3"/>
    <w:rsid w:val="00F30018"/>
    <w:rsid w:val="00F301EC"/>
    <w:rsid w:val="00F30631"/>
    <w:rsid w:val="00F30962"/>
    <w:rsid w:val="00F311F8"/>
    <w:rsid w:val="00F3179C"/>
    <w:rsid w:val="00F31B11"/>
    <w:rsid w:val="00F31B35"/>
    <w:rsid w:val="00F31EAA"/>
    <w:rsid w:val="00F32163"/>
    <w:rsid w:val="00F323AA"/>
    <w:rsid w:val="00F3274A"/>
    <w:rsid w:val="00F32E69"/>
    <w:rsid w:val="00F3304C"/>
    <w:rsid w:val="00F330A7"/>
    <w:rsid w:val="00F34009"/>
    <w:rsid w:val="00F345C9"/>
    <w:rsid w:val="00F34FC1"/>
    <w:rsid w:val="00F350D2"/>
    <w:rsid w:val="00F3589B"/>
    <w:rsid w:val="00F35A28"/>
    <w:rsid w:val="00F36096"/>
    <w:rsid w:val="00F36577"/>
    <w:rsid w:val="00F36B2A"/>
    <w:rsid w:val="00F3733A"/>
    <w:rsid w:val="00F37B33"/>
    <w:rsid w:val="00F37CBC"/>
    <w:rsid w:val="00F37F1D"/>
    <w:rsid w:val="00F40092"/>
    <w:rsid w:val="00F401BB"/>
    <w:rsid w:val="00F40332"/>
    <w:rsid w:val="00F404A3"/>
    <w:rsid w:val="00F404F8"/>
    <w:rsid w:val="00F41226"/>
    <w:rsid w:val="00F41BD9"/>
    <w:rsid w:val="00F42046"/>
    <w:rsid w:val="00F425B1"/>
    <w:rsid w:val="00F4318D"/>
    <w:rsid w:val="00F43974"/>
    <w:rsid w:val="00F43F5E"/>
    <w:rsid w:val="00F43FCE"/>
    <w:rsid w:val="00F4423A"/>
    <w:rsid w:val="00F4428F"/>
    <w:rsid w:val="00F444E6"/>
    <w:rsid w:val="00F4491B"/>
    <w:rsid w:val="00F44EBD"/>
    <w:rsid w:val="00F4509F"/>
    <w:rsid w:val="00F4525C"/>
    <w:rsid w:val="00F4542A"/>
    <w:rsid w:val="00F45467"/>
    <w:rsid w:val="00F459B6"/>
    <w:rsid w:val="00F45B20"/>
    <w:rsid w:val="00F47029"/>
    <w:rsid w:val="00F4708A"/>
    <w:rsid w:val="00F47822"/>
    <w:rsid w:val="00F478C0"/>
    <w:rsid w:val="00F47B8A"/>
    <w:rsid w:val="00F47BAE"/>
    <w:rsid w:val="00F47C21"/>
    <w:rsid w:val="00F50185"/>
    <w:rsid w:val="00F5042E"/>
    <w:rsid w:val="00F5294E"/>
    <w:rsid w:val="00F529B5"/>
    <w:rsid w:val="00F53820"/>
    <w:rsid w:val="00F550DE"/>
    <w:rsid w:val="00F5514E"/>
    <w:rsid w:val="00F55B42"/>
    <w:rsid w:val="00F5641F"/>
    <w:rsid w:val="00F56595"/>
    <w:rsid w:val="00F5697D"/>
    <w:rsid w:val="00F56E93"/>
    <w:rsid w:val="00F5796F"/>
    <w:rsid w:val="00F57C7A"/>
    <w:rsid w:val="00F57D9D"/>
    <w:rsid w:val="00F57FDD"/>
    <w:rsid w:val="00F601CE"/>
    <w:rsid w:val="00F604A2"/>
    <w:rsid w:val="00F606E7"/>
    <w:rsid w:val="00F615B5"/>
    <w:rsid w:val="00F6187D"/>
    <w:rsid w:val="00F62113"/>
    <w:rsid w:val="00F62463"/>
    <w:rsid w:val="00F62B8B"/>
    <w:rsid w:val="00F62DE5"/>
    <w:rsid w:val="00F62E59"/>
    <w:rsid w:val="00F62E5E"/>
    <w:rsid w:val="00F6310C"/>
    <w:rsid w:val="00F63152"/>
    <w:rsid w:val="00F63928"/>
    <w:rsid w:val="00F63982"/>
    <w:rsid w:val="00F63AA9"/>
    <w:rsid w:val="00F6405D"/>
    <w:rsid w:val="00F648A1"/>
    <w:rsid w:val="00F64A19"/>
    <w:rsid w:val="00F64ABC"/>
    <w:rsid w:val="00F65416"/>
    <w:rsid w:val="00F66B00"/>
    <w:rsid w:val="00F66B23"/>
    <w:rsid w:val="00F66B85"/>
    <w:rsid w:val="00F678E2"/>
    <w:rsid w:val="00F679F3"/>
    <w:rsid w:val="00F679FD"/>
    <w:rsid w:val="00F67A3D"/>
    <w:rsid w:val="00F67EBC"/>
    <w:rsid w:val="00F70169"/>
    <w:rsid w:val="00F70292"/>
    <w:rsid w:val="00F70B53"/>
    <w:rsid w:val="00F715B1"/>
    <w:rsid w:val="00F71DCD"/>
    <w:rsid w:val="00F72690"/>
    <w:rsid w:val="00F728DD"/>
    <w:rsid w:val="00F72B12"/>
    <w:rsid w:val="00F7384F"/>
    <w:rsid w:val="00F73E3E"/>
    <w:rsid w:val="00F7462B"/>
    <w:rsid w:val="00F74789"/>
    <w:rsid w:val="00F74E33"/>
    <w:rsid w:val="00F7542E"/>
    <w:rsid w:val="00F75E73"/>
    <w:rsid w:val="00F767D0"/>
    <w:rsid w:val="00F76A2E"/>
    <w:rsid w:val="00F772CE"/>
    <w:rsid w:val="00F7759A"/>
    <w:rsid w:val="00F804AE"/>
    <w:rsid w:val="00F80FE5"/>
    <w:rsid w:val="00F81191"/>
    <w:rsid w:val="00F8120A"/>
    <w:rsid w:val="00F812E4"/>
    <w:rsid w:val="00F81D34"/>
    <w:rsid w:val="00F8260E"/>
    <w:rsid w:val="00F8279F"/>
    <w:rsid w:val="00F837CC"/>
    <w:rsid w:val="00F83ED7"/>
    <w:rsid w:val="00F841EE"/>
    <w:rsid w:val="00F8431E"/>
    <w:rsid w:val="00F84409"/>
    <w:rsid w:val="00F84F84"/>
    <w:rsid w:val="00F85145"/>
    <w:rsid w:val="00F85327"/>
    <w:rsid w:val="00F85ECD"/>
    <w:rsid w:val="00F86287"/>
    <w:rsid w:val="00F864B7"/>
    <w:rsid w:val="00F87242"/>
    <w:rsid w:val="00F87417"/>
    <w:rsid w:val="00F87772"/>
    <w:rsid w:val="00F878E0"/>
    <w:rsid w:val="00F87B80"/>
    <w:rsid w:val="00F90211"/>
    <w:rsid w:val="00F9053B"/>
    <w:rsid w:val="00F905F3"/>
    <w:rsid w:val="00F90F8D"/>
    <w:rsid w:val="00F91014"/>
    <w:rsid w:val="00F91322"/>
    <w:rsid w:val="00F91DD0"/>
    <w:rsid w:val="00F922B6"/>
    <w:rsid w:val="00F925B3"/>
    <w:rsid w:val="00F9261D"/>
    <w:rsid w:val="00F92730"/>
    <w:rsid w:val="00F92D1D"/>
    <w:rsid w:val="00F93200"/>
    <w:rsid w:val="00F93E8F"/>
    <w:rsid w:val="00F94D75"/>
    <w:rsid w:val="00F94EA6"/>
    <w:rsid w:val="00F950DA"/>
    <w:rsid w:val="00F95264"/>
    <w:rsid w:val="00F95388"/>
    <w:rsid w:val="00F958E9"/>
    <w:rsid w:val="00F95D16"/>
    <w:rsid w:val="00F9632E"/>
    <w:rsid w:val="00F96BBC"/>
    <w:rsid w:val="00F96CA7"/>
    <w:rsid w:val="00F96EDA"/>
    <w:rsid w:val="00F97672"/>
    <w:rsid w:val="00F97CDE"/>
    <w:rsid w:val="00FA011B"/>
    <w:rsid w:val="00FA03B5"/>
    <w:rsid w:val="00FA05E3"/>
    <w:rsid w:val="00FA0725"/>
    <w:rsid w:val="00FA0844"/>
    <w:rsid w:val="00FA1163"/>
    <w:rsid w:val="00FA18A3"/>
    <w:rsid w:val="00FA1F8C"/>
    <w:rsid w:val="00FA2083"/>
    <w:rsid w:val="00FA211A"/>
    <w:rsid w:val="00FA2589"/>
    <w:rsid w:val="00FA267A"/>
    <w:rsid w:val="00FA2F3D"/>
    <w:rsid w:val="00FA32B7"/>
    <w:rsid w:val="00FA347F"/>
    <w:rsid w:val="00FA38B5"/>
    <w:rsid w:val="00FA3B6C"/>
    <w:rsid w:val="00FA3CC1"/>
    <w:rsid w:val="00FA42A3"/>
    <w:rsid w:val="00FA448F"/>
    <w:rsid w:val="00FA4501"/>
    <w:rsid w:val="00FA4BCA"/>
    <w:rsid w:val="00FA4EFE"/>
    <w:rsid w:val="00FA4FB1"/>
    <w:rsid w:val="00FA5015"/>
    <w:rsid w:val="00FA55B6"/>
    <w:rsid w:val="00FA5812"/>
    <w:rsid w:val="00FA59BB"/>
    <w:rsid w:val="00FA5DB4"/>
    <w:rsid w:val="00FA623D"/>
    <w:rsid w:val="00FA6515"/>
    <w:rsid w:val="00FA660C"/>
    <w:rsid w:val="00FA666B"/>
    <w:rsid w:val="00FA6C9B"/>
    <w:rsid w:val="00FA7123"/>
    <w:rsid w:val="00FB0187"/>
    <w:rsid w:val="00FB09C5"/>
    <w:rsid w:val="00FB1146"/>
    <w:rsid w:val="00FB13FC"/>
    <w:rsid w:val="00FB1789"/>
    <w:rsid w:val="00FB1D40"/>
    <w:rsid w:val="00FB1D92"/>
    <w:rsid w:val="00FB1F28"/>
    <w:rsid w:val="00FB2E9F"/>
    <w:rsid w:val="00FB3719"/>
    <w:rsid w:val="00FB3AFE"/>
    <w:rsid w:val="00FB440C"/>
    <w:rsid w:val="00FB4596"/>
    <w:rsid w:val="00FB4649"/>
    <w:rsid w:val="00FB50DE"/>
    <w:rsid w:val="00FB52BA"/>
    <w:rsid w:val="00FB57B2"/>
    <w:rsid w:val="00FB61CA"/>
    <w:rsid w:val="00FB6343"/>
    <w:rsid w:val="00FB6BEA"/>
    <w:rsid w:val="00FB7245"/>
    <w:rsid w:val="00FB7FB4"/>
    <w:rsid w:val="00FC0056"/>
    <w:rsid w:val="00FC0091"/>
    <w:rsid w:val="00FC0A3E"/>
    <w:rsid w:val="00FC0EC9"/>
    <w:rsid w:val="00FC1030"/>
    <w:rsid w:val="00FC10B1"/>
    <w:rsid w:val="00FC14DC"/>
    <w:rsid w:val="00FC18F6"/>
    <w:rsid w:val="00FC204B"/>
    <w:rsid w:val="00FC20C5"/>
    <w:rsid w:val="00FC232E"/>
    <w:rsid w:val="00FC2B8F"/>
    <w:rsid w:val="00FC2E36"/>
    <w:rsid w:val="00FC3945"/>
    <w:rsid w:val="00FC3FD4"/>
    <w:rsid w:val="00FC4130"/>
    <w:rsid w:val="00FC488B"/>
    <w:rsid w:val="00FC50FC"/>
    <w:rsid w:val="00FC5A33"/>
    <w:rsid w:val="00FC5AED"/>
    <w:rsid w:val="00FC5DF9"/>
    <w:rsid w:val="00FC690F"/>
    <w:rsid w:val="00FC6AB4"/>
    <w:rsid w:val="00FC6E41"/>
    <w:rsid w:val="00FC6E8A"/>
    <w:rsid w:val="00FC747B"/>
    <w:rsid w:val="00FC7714"/>
    <w:rsid w:val="00FC7929"/>
    <w:rsid w:val="00FC7A1F"/>
    <w:rsid w:val="00FD02C0"/>
    <w:rsid w:val="00FD0B3E"/>
    <w:rsid w:val="00FD0CA6"/>
    <w:rsid w:val="00FD0E78"/>
    <w:rsid w:val="00FD0EE0"/>
    <w:rsid w:val="00FD1621"/>
    <w:rsid w:val="00FD1A06"/>
    <w:rsid w:val="00FD1EE0"/>
    <w:rsid w:val="00FD2452"/>
    <w:rsid w:val="00FD2459"/>
    <w:rsid w:val="00FD257E"/>
    <w:rsid w:val="00FD26D3"/>
    <w:rsid w:val="00FD2728"/>
    <w:rsid w:val="00FD290F"/>
    <w:rsid w:val="00FD337D"/>
    <w:rsid w:val="00FD35D7"/>
    <w:rsid w:val="00FD3719"/>
    <w:rsid w:val="00FD38CB"/>
    <w:rsid w:val="00FD39A8"/>
    <w:rsid w:val="00FD3BB8"/>
    <w:rsid w:val="00FD3CB2"/>
    <w:rsid w:val="00FD4ABA"/>
    <w:rsid w:val="00FD5401"/>
    <w:rsid w:val="00FD563C"/>
    <w:rsid w:val="00FD5646"/>
    <w:rsid w:val="00FD5C0A"/>
    <w:rsid w:val="00FD5D27"/>
    <w:rsid w:val="00FD5F85"/>
    <w:rsid w:val="00FD6560"/>
    <w:rsid w:val="00FD6E71"/>
    <w:rsid w:val="00FD70E8"/>
    <w:rsid w:val="00FD7187"/>
    <w:rsid w:val="00FD767C"/>
    <w:rsid w:val="00FD7A98"/>
    <w:rsid w:val="00FD7C7C"/>
    <w:rsid w:val="00FE073A"/>
    <w:rsid w:val="00FE1765"/>
    <w:rsid w:val="00FE1A21"/>
    <w:rsid w:val="00FE1C8B"/>
    <w:rsid w:val="00FE1CB1"/>
    <w:rsid w:val="00FE20DC"/>
    <w:rsid w:val="00FE22DF"/>
    <w:rsid w:val="00FE2696"/>
    <w:rsid w:val="00FE2929"/>
    <w:rsid w:val="00FE2F6B"/>
    <w:rsid w:val="00FE3EC6"/>
    <w:rsid w:val="00FE439F"/>
    <w:rsid w:val="00FE4720"/>
    <w:rsid w:val="00FE4869"/>
    <w:rsid w:val="00FE4965"/>
    <w:rsid w:val="00FE4A40"/>
    <w:rsid w:val="00FE4F6E"/>
    <w:rsid w:val="00FE518A"/>
    <w:rsid w:val="00FE53D1"/>
    <w:rsid w:val="00FE5879"/>
    <w:rsid w:val="00FE5908"/>
    <w:rsid w:val="00FE5B95"/>
    <w:rsid w:val="00FE5F61"/>
    <w:rsid w:val="00FE6659"/>
    <w:rsid w:val="00FE67F1"/>
    <w:rsid w:val="00FE6A32"/>
    <w:rsid w:val="00FE77AB"/>
    <w:rsid w:val="00FE7C33"/>
    <w:rsid w:val="00FE7E7E"/>
    <w:rsid w:val="00FE7F91"/>
    <w:rsid w:val="00FF002D"/>
    <w:rsid w:val="00FF015E"/>
    <w:rsid w:val="00FF0911"/>
    <w:rsid w:val="00FF0BE6"/>
    <w:rsid w:val="00FF12D4"/>
    <w:rsid w:val="00FF1730"/>
    <w:rsid w:val="00FF1983"/>
    <w:rsid w:val="00FF1C10"/>
    <w:rsid w:val="00FF1D68"/>
    <w:rsid w:val="00FF258A"/>
    <w:rsid w:val="00FF269B"/>
    <w:rsid w:val="00FF26D9"/>
    <w:rsid w:val="00FF2B1E"/>
    <w:rsid w:val="00FF2E5C"/>
    <w:rsid w:val="00FF2F98"/>
    <w:rsid w:val="00FF42BC"/>
    <w:rsid w:val="00FF44FF"/>
    <w:rsid w:val="00FF4536"/>
    <w:rsid w:val="00FF4636"/>
    <w:rsid w:val="00FF51C4"/>
    <w:rsid w:val="00FF51E3"/>
    <w:rsid w:val="00FF56E6"/>
    <w:rsid w:val="00FF5743"/>
    <w:rsid w:val="00FF664C"/>
    <w:rsid w:val="00FF66C0"/>
    <w:rsid w:val="00FF66E8"/>
    <w:rsid w:val="00FF6764"/>
    <w:rsid w:val="00FF67BF"/>
    <w:rsid w:val="00FF684F"/>
    <w:rsid w:val="00FF6876"/>
    <w:rsid w:val="00FF6C69"/>
    <w:rsid w:val="00FF7368"/>
    <w:rsid w:val="00FF7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89"/>
    <w:rPr>
      <w:sz w:val="28"/>
      <w:szCs w:val="24"/>
    </w:rPr>
  </w:style>
  <w:style w:type="paragraph" w:styleId="1">
    <w:name w:val="heading 1"/>
    <w:basedOn w:val="a"/>
    <w:next w:val="a"/>
    <w:qFormat/>
    <w:rsid w:val="005874CF"/>
    <w:pPr>
      <w:keepNext/>
      <w:jc w:val="center"/>
      <w:outlineLvl w:val="0"/>
    </w:pPr>
    <w:rPr>
      <w:b/>
      <w:sz w:val="24"/>
      <w:szCs w:val="20"/>
    </w:rPr>
  </w:style>
  <w:style w:type="paragraph" w:styleId="2">
    <w:name w:val="heading 2"/>
    <w:basedOn w:val="a"/>
    <w:next w:val="a"/>
    <w:link w:val="20"/>
    <w:qFormat/>
    <w:rsid w:val="0059669A"/>
    <w:pPr>
      <w:keepNext/>
      <w:spacing w:before="240" w:after="60"/>
      <w:outlineLvl w:val="1"/>
    </w:pPr>
    <w:rPr>
      <w:rFonts w:ascii="Arial" w:hAnsi="Arial"/>
      <w:b/>
      <w:bCs/>
      <w:i/>
      <w:iCs/>
      <w:szCs w:val="28"/>
    </w:rPr>
  </w:style>
  <w:style w:type="paragraph" w:styleId="3">
    <w:name w:val="heading 3"/>
    <w:basedOn w:val="a"/>
    <w:next w:val="a"/>
    <w:qFormat/>
    <w:rsid w:val="00EF2C4E"/>
    <w:pPr>
      <w:keepNext/>
      <w:spacing w:before="240" w:after="60"/>
      <w:outlineLvl w:val="2"/>
    </w:pPr>
    <w:rPr>
      <w:rFonts w:ascii="Arial" w:hAnsi="Arial" w:cs="Arial"/>
      <w:b/>
      <w:bCs/>
      <w:sz w:val="26"/>
      <w:szCs w:val="26"/>
    </w:rPr>
  </w:style>
  <w:style w:type="paragraph" w:styleId="7">
    <w:name w:val="heading 7"/>
    <w:basedOn w:val="a"/>
    <w:next w:val="a"/>
    <w:qFormat/>
    <w:rsid w:val="00FD563C"/>
    <w:pPr>
      <w:spacing w:before="240" w:after="60"/>
      <w:outlineLvl w:val="6"/>
    </w:pPr>
    <w:rPr>
      <w:sz w:val="24"/>
    </w:rPr>
  </w:style>
  <w:style w:type="paragraph" w:styleId="8">
    <w:name w:val="heading 8"/>
    <w:basedOn w:val="a"/>
    <w:next w:val="a"/>
    <w:qFormat/>
    <w:rsid w:val="00B2511A"/>
    <w:pPr>
      <w:spacing w:before="240" w:after="60"/>
      <w:outlineLvl w:val="7"/>
    </w:pPr>
    <w:rPr>
      <w:i/>
      <w:iCs/>
      <w:sz w:val="24"/>
    </w:rPr>
  </w:style>
  <w:style w:type="paragraph" w:styleId="9">
    <w:name w:val="heading 9"/>
    <w:basedOn w:val="a"/>
    <w:next w:val="a"/>
    <w:qFormat/>
    <w:rsid w:val="00B2511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74CF"/>
    <w:rPr>
      <w:color w:val="0000FF"/>
      <w:u w:val="single"/>
    </w:rPr>
  </w:style>
  <w:style w:type="paragraph" w:styleId="a4">
    <w:name w:val="Balloon Text"/>
    <w:basedOn w:val="a"/>
    <w:semiHidden/>
    <w:rsid w:val="00631CEB"/>
    <w:rPr>
      <w:rFonts w:ascii="Tahoma" w:hAnsi="Tahoma" w:cs="Tahoma"/>
      <w:sz w:val="16"/>
      <w:szCs w:val="16"/>
    </w:rPr>
  </w:style>
  <w:style w:type="paragraph" w:styleId="a5">
    <w:name w:val="Body Text Indent"/>
    <w:basedOn w:val="a"/>
    <w:rsid w:val="0026742C"/>
    <w:pPr>
      <w:ind w:left="5529"/>
      <w:jc w:val="center"/>
    </w:pPr>
    <w:rPr>
      <w:sz w:val="20"/>
      <w:szCs w:val="20"/>
    </w:rPr>
  </w:style>
  <w:style w:type="paragraph" w:customStyle="1" w:styleId="CharChar">
    <w:name w:val="Char Char"/>
    <w:basedOn w:val="a"/>
    <w:rsid w:val="0026742C"/>
    <w:pPr>
      <w:spacing w:after="160" w:line="240" w:lineRule="exact"/>
    </w:pPr>
    <w:rPr>
      <w:rFonts w:ascii="Verdana" w:hAnsi="Verdana"/>
      <w:sz w:val="20"/>
      <w:szCs w:val="20"/>
      <w:lang w:val="en-US" w:eastAsia="en-US"/>
    </w:rPr>
  </w:style>
  <w:style w:type="table" w:styleId="a6">
    <w:name w:val="Table Grid"/>
    <w:basedOn w:val="a1"/>
    <w:uiPriority w:val="59"/>
    <w:rsid w:val="007A4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аголовок таблиц"/>
    <w:basedOn w:val="3"/>
    <w:next w:val="a"/>
    <w:rsid w:val="00EF2C4E"/>
    <w:pPr>
      <w:keepNext w:val="0"/>
      <w:spacing w:before="0" w:after="0"/>
      <w:jc w:val="center"/>
      <w:outlineLvl w:val="9"/>
    </w:pPr>
    <w:rPr>
      <w:rFonts w:ascii="Times New Roman" w:hAnsi="Times New Roman" w:cs="Times New Roman"/>
      <w:b w:val="0"/>
      <w:bCs w:val="0"/>
      <w:sz w:val="30"/>
      <w:szCs w:val="20"/>
    </w:rPr>
  </w:style>
  <w:style w:type="paragraph" w:customStyle="1" w:styleId="21">
    <w:name w:val="Основной текст 21"/>
    <w:basedOn w:val="a"/>
    <w:rsid w:val="00EF2C4E"/>
    <w:pPr>
      <w:widowControl w:val="0"/>
      <w:spacing w:after="120"/>
      <w:jc w:val="center"/>
    </w:pPr>
    <w:rPr>
      <w:szCs w:val="20"/>
    </w:rPr>
  </w:style>
  <w:style w:type="paragraph" w:styleId="30">
    <w:name w:val="Body Text 3"/>
    <w:basedOn w:val="a"/>
    <w:rsid w:val="00EF2C4E"/>
    <w:pPr>
      <w:spacing w:after="120"/>
    </w:pPr>
    <w:rPr>
      <w:sz w:val="16"/>
      <w:szCs w:val="16"/>
    </w:rPr>
  </w:style>
  <w:style w:type="paragraph" w:customStyle="1" w:styleId="a8">
    <w:name w:val="Òàáëèöà"/>
    <w:basedOn w:val="a"/>
    <w:rsid w:val="00EF2C4E"/>
    <w:rPr>
      <w:spacing w:val="6"/>
      <w:sz w:val="30"/>
      <w:szCs w:val="20"/>
    </w:rPr>
  </w:style>
  <w:style w:type="paragraph" w:styleId="a9">
    <w:name w:val="Body Text"/>
    <w:basedOn w:val="a"/>
    <w:rsid w:val="004B20BA"/>
    <w:pPr>
      <w:spacing w:after="120"/>
    </w:pPr>
  </w:style>
  <w:style w:type="paragraph" w:customStyle="1" w:styleId="aa">
    <w:name w:val="Абзац"/>
    <w:basedOn w:val="a"/>
    <w:rsid w:val="004B20BA"/>
    <w:pPr>
      <w:ind w:firstLine="709"/>
      <w:jc w:val="both"/>
    </w:pPr>
    <w:rPr>
      <w:spacing w:val="6"/>
      <w:sz w:val="30"/>
      <w:szCs w:val="20"/>
    </w:rPr>
  </w:style>
  <w:style w:type="paragraph" w:styleId="ab">
    <w:name w:val="Plain Text"/>
    <w:basedOn w:val="a"/>
    <w:rsid w:val="00FD563C"/>
    <w:pPr>
      <w:ind w:firstLine="720"/>
      <w:jc w:val="both"/>
    </w:pPr>
    <w:rPr>
      <w:sz w:val="30"/>
      <w:szCs w:val="20"/>
    </w:rPr>
  </w:style>
  <w:style w:type="paragraph" w:customStyle="1" w:styleId="ac">
    <w:name w:val="Боковик таблицы"/>
    <w:basedOn w:val="a"/>
    <w:rsid w:val="00FD563C"/>
    <w:pPr>
      <w:ind w:firstLine="720"/>
      <w:jc w:val="both"/>
    </w:pPr>
    <w:rPr>
      <w:sz w:val="30"/>
      <w:szCs w:val="20"/>
    </w:rPr>
  </w:style>
  <w:style w:type="paragraph" w:customStyle="1" w:styleId="ad">
    <w:name w:val="Таблица"/>
    <w:basedOn w:val="a"/>
    <w:rsid w:val="00944343"/>
    <w:rPr>
      <w:spacing w:val="6"/>
      <w:sz w:val="30"/>
      <w:szCs w:val="20"/>
    </w:rPr>
  </w:style>
  <w:style w:type="paragraph" w:styleId="ae">
    <w:name w:val="header"/>
    <w:basedOn w:val="a"/>
    <w:link w:val="af"/>
    <w:uiPriority w:val="99"/>
    <w:rsid w:val="00460783"/>
    <w:pPr>
      <w:tabs>
        <w:tab w:val="center" w:pos="4677"/>
        <w:tab w:val="right" w:pos="9355"/>
      </w:tabs>
    </w:pPr>
  </w:style>
  <w:style w:type="character" w:styleId="af0">
    <w:name w:val="page number"/>
    <w:basedOn w:val="a0"/>
    <w:uiPriority w:val="99"/>
    <w:rsid w:val="00460783"/>
  </w:style>
  <w:style w:type="paragraph" w:customStyle="1" w:styleId="af1">
    <w:name w:val="Знак"/>
    <w:basedOn w:val="a"/>
    <w:rsid w:val="00F678E2"/>
    <w:pPr>
      <w:spacing w:before="100" w:beforeAutospacing="1" w:after="100" w:afterAutospacing="1"/>
    </w:pPr>
    <w:rPr>
      <w:rFonts w:ascii="Tahoma" w:hAnsi="Tahoma"/>
      <w:sz w:val="20"/>
      <w:szCs w:val="20"/>
      <w:lang w:val="en-US" w:eastAsia="en-US"/>
    </w:rPr>
  </w:style>
  <w:style w:type="paragraph" w:styleId="22">
    <w:name w:val="Body Text Indent 2"/>
    <w:basedOn w:val="a"/>
    <w:rsid w:val="00E93297"/>
    <w:pPr>
      <w:spacing w:after="120" w:line="480" w:lineRule="auto"/>
      <w:ind w:left="283"/>
    </w:pPr>
  </w:style>
  <w:style w:type="character" w:customStyle="1" w:styleId="20">
    <w:name w:val="Заголовок 2 Знак"/>
    <w:link w:val="2"/>
    <w:rsid w:val="0059669A"/>
    <w:rPr>
      <w:rFonts w:ascii="Arial" w:hAnsi="Arial" w:cs="Arial"/>
      <w:b/>
      <w:bCs/>
      <w:i/>
      <w:iCs/>
      <w:sz w:val="28"/>
      <w:szCs w:val="28"/>
    </w:rPr>
  </w:style>
  <w:style w:type="paragraph" w:styleId="23">
    <w:name w:val="Body Text 2"/>
    <w:basedOn w:val="a"/>
    <w:link w:val="24"/>
    <w:rsid w:val="0059669A"/>
    <w:pPr>
      <w:spacing w:after="120" w:line="480" w:lineRule="auto"/>
    </w:pPr>
  </w:style>
  <w:style w:type="character" w:customStyle="1" w:styleId="24">
    <w:name w:val="Основной текст 2 Знак"/>
    <w:link w:val="23"/>
    <w:rsid w:val="0059669A"/>
    <w:rPr>
      <w:sz w:val="28"/>
      <w:szCs w:val="24"/>
    </w:rPr>
  </w:style>
  <w:style w:type="paragraph" w:styleId="af2">
    <w:name w:val="List Paragraph"/>
    <w:basedOn w:val="a"/>
    <w:uiPriority w:val="34"/>
    <w:qFormat/>
    <w:rsid w:val="0059669A"/>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iPriority w:val="99"/>
    <w:unhideWhenUsed/>
    <w:rsid w:val="0059669A"/>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uiPriority w:val="99"/>
    <w:rsid w:val="0059669A"/>
  </w:style>
  <w:style w:type="character" w:styleId="af5">
    <w:name w:val="footnote reference"/>
    <w:uiPriority w:val="99"/>
    <w:unhideWhenUsed/>
    <w:rsid w:val="0059669A"/>
    <w:rPr>
      <w:vertAlign w:val="superscript"/>
    </w:rPr>
  </w:style>
  <w:style w:type="paragraph" w:customStyle="1" w:styleId="4">
    <w:name w:val="Обычный4"/>
    <w:rsid w:val="0059669A"/>
    <w:pPr>
      <w:widowControl w:val="0"/>
    </w:pPr>
    <w:rPr>
      <w:rFonts w:eastAsia="Calibri"/>
      <w:sz w:val="28"/>
    </w:rPr>
  </w:style>
  <w:style w:type="paragraph" w:customStyle="1" w:styleId="10">
    <w:name w:val="Обычный1"/>
    <w:rsid w:val="0059669A"/>
    <w:pPr>
      <w:widowControl w:val="0"/>
    </w:pPr>
    <w:rPr>
      <w:snapToGrid w:val="0"/>
      <w:sz w:val="28"/>
    </w:rPr>
  </w:style>
  <w:style w:type="paragraph" w:customStyle="1" w:styleId="25">
    <w:name w:val="заголовок 2"/>
    <w:basedOn w:val="a"/>
    <w:next w:val="a"/>
    <w:rsid w:val="0059669A"/>
    <w:pPr>
      <w:keepNext/>
      <w:widowControl w:val="0"/>
      <w:jc w:val="both"/>
    </w:pPr>
    <w:rPr>
      <w:b/>
      <w:sz w:val="24"/>
      <w:szCs w:val="20"/>
    </w:rPr>
  </w:style>
  <w:style w:type="paragraph" w:customStyle="1" w:styleId="af6">
    <w:name w:val="Знак Знак Знак Знак"/>
    <w:basedOn w:val="a"/>
    <w:rsid w:val="00F922B6"/>
    <w:rPr>
      <w:rFonts w:ascii="Verdana" w:hAnsi="Verdana" w:cs="Verdana"/>
      <w:sz w:val="20"/>
      <w:szCs w:val="20"/>
      <w:lang w:val="en-US" w:eastAsia="en-US"/>
    </w:rPr>
  </w:style>
  <w:style w:type="paragraph" w:styleId="af7">
    <w:name w:val="Normal (Web)"/>
    <w:basedOn w:val="a"/>
    <w:uiPriority w:val="99"/>
    <w:rsid w:val="002A46AE"/>
    <w:pPr>
      <w:spacing w:before="100" w:beforeAutospacing="1" w:after="100" w:afterAutospacing="1"/>
    </w:pPr>
    <w:rPr>
      <w:sz w:val="24"/>
    </w:rPr>
  </w:style>
  <w:style w:type="character" w:styleId="af8">
    <w:name w:val="Strong"/>
    <w:qFormat/>
    <w:rsid w:val="002A46AE"/>
    <w:rPr>
      <w:b/>
      <w:bCs/>
    </w:rPr>
  </w:style>
  <w:style w:type="paragraph" w:customStyle="1" w:styleId="af9">
    <w:name w:val="Знак Знак Знак Знак Знак Знак Знак"/>
    <w:basedOn w:val="a"/>
    <w:rsid w:val="001D4CF2"/>
    <w:pPr>
      <w:spacing w:after="160" w:line="240" w:lineRule="exact"/>
    </w:pPr>
    <w:rPr>
      <w:rFonts w:ascii="Verdana" w:hAnsi="Verdana"/>
      <w:sz w:val="20"/>
      <w:szCs w:val="20"/>
      <w:lang w:val="en-US" w:eastAsia="en-US"/>
    </w:rPr>
  </w:style>
  <w:style w:type="paragraph" w:customStyle="1" w:styleId="Style6">
    <w:name w:val="Style6"/>
    <w:basedOn w:val="a"/>
    <w:rsid w:val="00E21FE2"/>
    <w:pPr>
      <w:widowControl w:val="0"/>
      <w:autoSpaceDE w:val="0"/>
      <w:autoSpaceDN w:val="0"/>
      <w:adjustRightInd w:val="0"/>
      <w:spacing w:line="320" w:lineRule="exact"/>
      <w:jc w:val="both"/>
    </w:pPr>
    <w:rPr>
      <w:sz w:val="24"/>
    </w:rPr>
  </w:style>
  <w:style w:type="character" w:customStyle="1" w:styleId="FontStyle13">
    <w:name w:val="Font Style13"/>
    <w:rsid w:val="00E21FE2"/>
    <w:rPr>
      <w:rFonts w:ascii="Times New Roman" w:hAnsi="Times New Roman" w:cs="Times New Roman"/>
      <w:sz w:val="26"/>
      <w:szCs w:val="26"/>
    </w:rPr>
  </w:style>
  <w:style w:type="paragraph" w:customStyle="1" w:styleId="Style3">
    <w:name w:val="Style3"/>
    <w:basedOn w:val="a"/>
    <w:rsid w:val="008207EC"/>
    <w:pPr>
      <w:widowControl w:val="0"/>
      <w:autoSpaceDE w:val="0"/>
      <w:autoSpaceDN w:val="0"/>
      <w:adjustRightInd w:val="0"/>
      <w:spacing w:line="325" w:lineRule="exact"/>
      <w:ind w:firstLine="619"/>
      <w:jc w:val="both"/>
    </w:pPr>
    <w:rPr>
      <w:sz w:val="24"/>
    </w:rPr>
  </w:style>
  <w:style w:type="paragraph" w:styleId="afa">
    <w:name w:val="footer"/>
    <w:basedOn w:val="a"/>
    <w:link w:val="afb"/>
    <w:uiPriority w:val="99"/>
    <w:rsid w:val="00D85905"/>
    <w:pPr>
      <w:tabs>
        <w:tab w:val="center" w:pos="4677"/>
        <w:tab w:val="right" w:pos="9355"/>
      </w:tabs>
    </w:pPr>
  </w:style>
  <w:style w:type="character" w:customStyle="1" w:styleId="afb">
    <w:name w:val="Нижний колонтитул Знак"/>
    <w:basedOn w:val="a0"/>
    <w:link w:val="afa"/>
    <w:uiPriority w:val="99"/>
    <w:rsid w:val="0083718A"/>
    <w:rPr>
      <w:sz w:val="28"/>
      <w:szCs w:val="24"/>
    </w:rPr>
  </w:style>
  <w:style w:type="character" w:customStyle="1" w:styleId="af">
    <w:name w:val="Верхний колонтитул Знак"/>
    <w:basedOn w:val="a0"/>
    <w:link w:val="ae"/>
    <w:uiPriority w:val="99"/>
    <w:rsid w:val="008C56C3"/>
    <w:rPr>
      <w:sz w:val="28"/>
      <w:szCs w:val="24"/>
    </w:rPr>
  </w:style>
  <w:style w:type="character" w:customStyle="1" w:styleId="afc">
    <w:name w:val="Основной текст_"/>
    <w:basedOn w:val="a0"/>
    <w:link w:val="26"/>
    <w:locked/>
    <w:rsid w:val="00F45B20"/>
    <w:rPr>
      <w:spacing w:val="4"/>
      <w:sz w:val="25"/>
      <w:szCs w:val="25"/>
      <w:shd w:val="clear" w:color="auto" w:fill="FFFFFF"/>
    </w:rPr>
  </w:style>
  <w:style w:type="paragraph" w:customStyle="1" w:styleId="26">
    <w:name w:val="Основной текст2"/>
    <w:basedOn w:val="a"/>
    <w:link w:val="afc"/>
    <w:rsid w:val="00F45B20"/>
    <w:pPr>
      <w:widowControl w:val="0"/>
      <w:shd w:val="clear" w:color="auto" w:fill="FFFFFF"/>
      <w:spacing w:before="300" w:line="317" w:lineRule="exact"/>
    </w:pPr>
    <w:rPr>
      <w:spacing w:val="4"/>
      <w:sz w:val="25"/>
      <w:szCs w:val="25"/>
    </w:rPr>
  </w:style>
  <w:style w:type="table" w:customStyle="1" w:styleId="11">
    <w:name w:val="Сетка таблицы1"/>
    <w:basedOn w:val="a1"/>
    <w:next w:val="a6"/>
    <w:uiPriority w:val="59"/>
    <w:rsid w:val="009A428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d">
    <w:name w:val="No Spacing"/>
    <w:uiPriority w:val="1"/>
    <w:qFormat/>
    <w:rsid w:val="001C3BF9"/>
    <w:rPr>
      <w:rFonts w:asciiTheme="minorHAnsi" w:eastAsiaTheme="minorEastAsia" w:hAnsiTheme="minorHAnsi" w:cstheme="minorBidi"/>
      <w:sz w:val="22"/>
      <w:szCs w:val="22"/>
    </w:rPr>
  </w:style>
  <w:style w:type="character" w:styleId="afe">
    <w:name w:val="Emphasis"/>
    <w:basedOn w:val="a0"/>
    <w:qFormat/>
    <w:rsid w:val="00BF0B4E"/>
    <w:rPr>
      <w:i/>
      <w:iCs/>
    </w:rPr>
  </w:style>
  <w:style w:type="character" w:customStyle="1" w:styleId="10pt0pt">
    <w:name w:val="Основной текст + 10 pt;Полужирный;Интервал 0 pt"/>
    <w:basedOn w:val="afc"/>
    <w:rsid w:val="0020572B"/>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character" w:customStyle="1" w:styleId="8pt0pt">
    <w:name w:val="Основной текст + 8 pt;Малые прописные;Интервал 0 pt"/>
    <w:basedOn w:val="afc"/>
    <w:rsid w:val="0020572B"/>
    <w:rPr>
      <w:rFonts w:ascii="Times New Roman" w:eastAsia="Times New Roman" w:hAnsi="Times New Roman" w:cs="Times New Roman"/>
      <w:b w:val="0"/>
      <w:bCs w:val="0"/>
      <w:i w:val="0"/>
      <w:iCs w:val="0"/>
      <w:smallCaps/>
      <w:strike w:val="0"/>
      <w:color w:val="000000"/>
      <w:spacing w:val="8"/>
      <w:w w:val="100"/>
      <w:position w:val="0"/>
      <w:sz w:val="16"/>
      <w:szCs w:val="16"/>
      <w:u w:val="none"/>
      <w:shd w:val="clear" w:color="auto" w:fill="FFFFFF"/>
      <w:lang w:val="ru-RU"/>
    </w:rPr>
  </w:style>
  <w:style w:type="character" w:customStyle="1" w:styleId="8pt0pt0">
    <w:name w:val="Основной текст + 8 pt;Интервал 0 pt"/>
    <w:basedOn w:val="afc"/>
    <w:rsid w:val="0020572B"/>
    <w:rPr>
      <w:rFonts w:ascii="Times New Roman" w:eastAsia="Times New Roman" w:hAnsi="Times New Roman" w:cs="Times New Roman"/>
      <w:b w:val="0"/>
      <w:bCs w:val="0"/>
      <w:i w:val="0"/>
      <w:iCs w:val="0"/>
      <w:smallCaps w:val="0"/>
      <w:strike w:val="0"/>
      <w:color w:val="000000"/>
      <w:spacing w:val="8"/>
      <w:w w:val="100"/>
      <w:position w:val="0"/>
      <w:sz w:val="16"/>
      <w:szCs w:val="16"/>
      <w:u w:val="none"/>
      <w:shd w:val="clear" w:color="auto" w:fill="FFFFFF"/>
      <w:lang w:val="ru-RU"/>
    </w:rPr>
  </w:style>
  <w:style w:type="character" w:customStyle="1" w:styleId="Sylfaen10pt0pt">
    <w:name w:val="Основной текст + Sylfaen;10 pt;Полужирный;Курсив;Интервал 0 pt"/>
    <w:basedOn w:val="afc"/>
    <w:rsid w:val="0020572B"/>
    <w:rPr>
      <w:rFonts w:ascii="Sylfaen" w:eastAsia="Sylfaen" w:hAnsi="Sylfaen" w:cs="Sylfaen"/>
      <w:b/>
      <w:bCs/>
      <w:i/>
      <w:iCs/>
      <w:smallCaps w:val="0"/>
      <w:strike w:val="0"/>
      <w:color w:val="000000"/>
      <w:spacing w:val="7"/>
      <w:w w:val="100"/>
      <w:position w:val="0"/>
      <w:sz w:val="20"/>
      <w:szCs w:val="20"/>
      <w:u w:val="none"/>
      <w:shd w:val="clear" w:color="auto" w:fill="FFFFFF"/>
      <w:lang w:val="ru-RU"/>
    </w:rPr>
  </w:style>
  <w:style w:type="character" w:customStyle="1" w:styleId="105pt0pt">
    <w:name w:val="Основной текст + 10;5 pt;Полужирный;Интервал 0 pt"/>
    <w:basedOn w:val="afc"/>
    <w:rsid w:val="0020572B"/>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rPr>
  </w:style>
  <w:style w:type="paragraph" w:customStyle="1" w:styleId="31">
    <w:name w:val="Основной текст3"/>
    <w:basedOn w:val="a"/>
    <w:rsid w:val="0020572B"/>
    <w:pPr>
      <w:widowControl w:val="0"/>
      <w:shd w:val="clear" w:color="auto" w:fill="FFFFFF"/>
      <w:spacing w:before="600" w:after="60" w:line="0" w:lineRule="atLeast"/>
      <w:ind w:hanging="320"/>
      <w:jc w:val="center"/>
    </w:pPr>
    <w:rPr>
      <w:color w:val="000000"/>
      <w:spacing w:val="3"/>
      <w:sz w:val="25"/>
      <w:szCs w:val="25"/>
    </w:rPr>
  </w:style>
  <w:style w:type="paragraph" w:styleId="aff">
    <w:name w:val="endnote text"/>
    <w:basedOn w:val="a"/>
    <w:link w:val="aff0"/>
    <w:semiHidden/>
    <w:unhideWhenUsed/>
    <w:rsid w:val="001B19FF"/>
    <w:rPr>
      <w:sz w:val="20"/>
      <w:szCs w:val="20"/>
    </w:rPr>
  </w:style>
  <w:style w:type="character" w:customStyle="1" w:styleId="aff0">
    <w:name w:val="Текст концевой сноски Знак"/>
    <w:basedOn w:val="a0"/>
    <w:link w:val="aff"/>
    <w:semiHidden/>
    <w:rsid w:val="001B19FF"/>
  </w:style>
  <w:style w:type="character" w:styleId="aff1">
    <w:name w:val="endnote reference"/>
    <w:basedOn w:val="a0"/>
    <w:semiHidden/>
    <w:unhideWhenUsed/>
    <w:rsid w:val="001B19FF"/>
    <w:rPr>
      <w:vertAlign w:val="superscript"/>
    </w:rPr>
  </w:style>
</w:styles>
</file>

<file path=word/webSettings.xml><?xml version="1.0" encoding="utf-8"?>
<w:webSettings xmlns:r="http://schemas.openxmlformats.org/officeDocument/2006/relationships" xmlns:w="http://schemas.openxmlformats.org/wordprocessingml/2006/main">
  <w:divs>
    <w:div w:id="99492106">
      <w:bodyDiv w:val="1"/>
      <w:marLeft w:val="0"/>
      <w:marRight w:val="0"/>
      <w:marTop w:val="0"/>
      <w:marBottom w:val="0"/>
      <w:divBdr>
        <w:top w:val="none" w:sz="0" w:space="0" w:color="auto"/>
        <w:left w:val="none" w:sz="0" w:space="0" w:color="auto"/>
        <w:bottom w:val="none" w:sz="0" w:space="0" w:color="auto"/>
        <w:right w:val="none" w:sz="0" w:space="0" w:color="auto"/>
      </w:divBdr>
    </w:div>
    <w:div w:id="114101983">
      <w:bodyDiv w:val="1"/>
      <w:marLeft w:val="0"/>
      <w:marRight w:val="0"/>
      <w:marTop w:val="0"/>
      <w:marBottom w:val="0"/>
      <w:divBdr>
        <w:top w:val="none" w:sz="0" w:space="0" w:color="auto"/>
        <w:left w:val="none" w:sz="0" w:space="0" w:color="auto"/>
        <w:bottom w:val="none" w:sz="0" w:space="0" w:color="auto"/>
        <w:right w:val="none" w:sz="0" w:space="0" w:color="auto"/>
      </w:divBdr>
    </w:div>
    <w:div w:id="297036446">
      <w:bodyDiv w:val="1"/>
      <w:marLeft w:val="0"/>
      <w:marRight w:val="0"/>
      <w:marTop w:val="0"/>
      <w:marBottom w:val="0"/>
      <w:divBdr>
        <w:top w:val="none" w:sz="0" w:space="0" w:color="auto"/>
        <w:left w:val="none" w:sz="0" w:space="0" w:color="auto"/>
        <w:bottom w:val="none" w:sz="0" w:space="0" w:color="auto"/>
        <w:right w:val="none" w:sz="0" w:space="0" w:color="auto"/>
      </w:divBdr>
    </w:div>
    <w:div w:id="332227633">
      <w:bodyDiv w:val="1"/>
      <w:marLeft w:val="0"/>
      <w:marRight w:val="0"/>
      <w:marTop w:val="0"/>
      <w:marBottom w:val="0"/>
      <w:divBdr>
        <w:top w:val="none" w:sz="0" w:space="0" w:color="auto"/>
        <w:left w:val="none" w:sz="0" w:space="0" w:color="auto"/>
        <w:bottom w:val="none" w:sz="0" w:space="0" w:color="auto"/>
        <w:right w:val="none" w:sz="0" w:space="0" w:color="auto"/>
      </w:divBdr>
    </w:div>
    <w:div w:id="423839106">
      <w:bodyDiv w:val="1"/>
      <w:marLeft w:val="0"/>
      <w:marRight w:val="0"/>
      <w:marTop w:val="0"/>
      <w:marBottom w:val="0"/>
      <w:divBdr>
        <w:top w:val="none" w:sz="0" w:space="0" w:color="auto"/>
        <w:left w:val="none" w:sz="0" w:space="0" w:color="auto"/>
        <w:bottom w:val="none" w:sz="0" w:space="0" w:color="auto"/>
        <w:right w:val="none" w:sz="0" w:space="0" w:color="auto"/>
      </w:divBdr>
    </w:div>
    <w:div w:id="633681527">
      <w:bodyDiv w:val="1"/>
      <w:marLeft w:val="0"/>
      <w:marRight w:val="0"/>
      <w:marTop w:val="0"/>
      <w:marBottom w:val="0"/>
      <w:divBdr>
        <w:top w:val="none" w:sz="0" w:space="0" w:color="auto"/>
        <w:left w:val="none" w:sz="0" w:space="0" w:color="auto"/>
        <w:bottom w:val="none" w:sz="0" w:space="0" w:color="auto"/>
        <w:right w:val="none" w:sz="0" w:space="0" w:color="auto"/>
      </w:divBdr>
    </w:div>
    <w:div w:id="779297793">
      <w:bodyDiv w:val="1"/>
      <w:marLeft w:val="0"/>
      <w:marRight w:val="0"/>
      <w:marTop w:val="0"/>
      <w:marBottom w:val="0"/>
      <w:divBdr>
        <w:top w:val="none" w:sz="0" w:space="0" w:color="auto"/>
        <w:left w:val="none" w:sz="0" w:space="0" w:color="auto"/>
        <w:bottom w:val="none" w:sz="0" w:space="0" w:color="auto"/>
        <w:right w:val="none" w:sz="0" w:space="0" w:color="auto"/>
      </w:divBdr>
    </w:div>
    <w:div w:id="876162255">
      <w:bodyDiv w:val="1"/>
      <w:marLeft w:val="0"/>
      <w:marRight w:val="0"/>
      <w:marTop w:val="0"/>
      <w:marBottom w:val="0"/>
      <w:divBdr>
        <w:top w:val="none" w:sz="0" w:space="0" w:color="auto"/>
        <w:left w:val="none" w:sz="0" w:space="0" w:color="auto"/>
        <w:bottom w:val="none" w:sz="0" w:space="0" w:color="auto"/>
        <w:right w:val="none" w:sz="0" w:space="0" w:color="auto"/>
      </w:divBdr>
    </w:div>
    <w:div w:id="881208134">
      <w:bodyDiv w:val="1"/>
      <w:marLeft w:val="0"/>
      <w:marRight w:val="0"/>
      <w:marTop w:val="0"/>
      <w:marBottom w:val="0"/>
      <w:divBdr>
        <w:top w:val="none" w:sz="0" w:space="0" w:color="auto"/>
        <w:left w:val="none" w:sz="0" w:space="0" w:color="auto"/>
        <w:bottom w:val="none" w:sz="0" w:space="0" w:color="auto"/>
        <w:right w:val="none" w:sz="0" w:space="0" w:color="auto"/>
      </w:divBdr>
    </w:div>
    <w:div w:id="925192374">
      <w:bodyDiv w:val="1"/>
      <w:marLeft w:val="0"/>
      <w:marRight w:val="0"/>
      <w:marTop w:val="0"/>
      <w:marBottom w:val="0"/>
      <w:divBdr>
        <w:top w:val="none" w:sz="0" w:space="0" w:color="auto"/>
        <w:left w:val="none" w:sz="0" w:space="0" w:color="auto"/>
        <w:bottom w:val="none" w:sz="0" w:space="0" w:color="auto"/>
        <w:right w:val="none" w:sz="0" w:space="0" w:color="auto"/>
      </w:divBdr>
    </w:div>
    <w:div w:id="941691482">
      <w:bodyDiv w:val="1"/>
      <w:marLeft w:val="0"/>
      <w:marRight w:val="0"/>
      <w:marTop w:val="0"/>
      <w:marBottom w:val="0"/>
      <w:divBdr>
        <w:top w:val="none" w:sz="0" w:space="0" w:color="auto"/>
        <w:left w:val="none" w:sz="0" w:space="0" w:color="auto"/>
        <w:bottom w:val="none" w:sz="0" w:space="0" w:color="auto"/>
        <w:right w:val="none" w:sz="0" w:space="0" w:color="auto"/>
      </w:divBdr>
    </w:div>
    <w:div w:id="1114909433">
      <w:bodyDiv w:val="1"/>
      <w:marLeft w:val="0"/>
      <w:marRight w:val="0"/>
      <w:marTop w:val="0"/>
      <w:marBottom w:val="0"/>
      <w:divBdr>
        <w:top w:val="none" w:sz="0" w:space="0" w:color="auto"/>
        <w:left w:val="none" w:sz="0" w:space="0" w:color="auto"/>
        <w:bottom w:val="none" w:sz="0" w:space="0" w:color="auto"/>
        <w:right w:val="none" w:sz="0" w:space="0" w:color="auto"/>
      </w:divBdr>
    </w:div>
    <w:div w:id="1227300122">
      <w:bodyDiv w:val="1"/>
      <w:marLeft w:val="0"/>
      <w:marRight w:val="0"/>
      <w:marTop w:val="0"/>
      <w:marBottom w:val="0"/>
      <w:divBdr>
        <w:top w:val="none" w:sz="0" w:space="0" w:color="auto"/>
        <w:left w:val="none" w:sz="0" w:space="0" w:color="auto"/>
        <w:bottom w:val="none" w:sz="0" w:space="0" w:color="auto"/>
        <w:right w:val="none" w:sz="0" w:space="0" w:color="auto"/>
      </w:divBdr>
    </w:div>
    <w:div w:id="1229656411">
      <w:bodyDiv w:val="1"/>
      <w:marLeft w:val="0"/>
      <w:marRight w:val="0"/>
      <w:marTop w:val="0"/>
      <w:marBottom w:val="0"/>
      <w:divBdr>
        <w:top w:val="none" w:sz="0" w:space="0" w:color="auto"/>
        <w:left w:val="none" w:sz="0" w:space="0" w:color="auto"/>
        <w:bottom w:val="none" w:sz="0" w:space="0" w:color="auto"/>
        <w:right w:val="none" w:sz="0" w:space="0" w:color="auto"/>
      </w:divBdr>
    </w:div>
    <w:div w:id="1245066937">
      <w:bodyDiv w:val="1"/>
      <w:marLeft w:val="0"/>
      <w:marRight w:val="0"/>
      <w:marTop w:val="0"/>
      <w:marBottom w:val="0"/>
      <w:divBdr>
        <w:top w:val="none" w:sz="0" w:space="0" w:color="auto"/>
        <w:left w:val="none" w:sz="0" w:space="0" w:color="auto"/>
        <w:bottom w:val="none" w:sz="0" w:space="0" w:color="auto"/>
        <w:right w:val="none" w:sz="0" w:space="0" w:color="auto"/>
      </w:divBdr>
    </w:div>
    <w:div w:id="1271744802">
      <w:bodyDiv w:val="1"/>
      <w:marLeft w:val="0"/>
      <w:marRight w:val="0"/>
      <w:marTop w:val="0"/>
      <w:marBottom w:val="0"/>
      <w:divBdr>
        <w:top w:val="none" w:sz="0" w:space="0" w:color="auto"/>
        <w:left w:val="none" w:sz="0" w:space="0" w:color="auto"/>
        <w:bottom w:val="none" w:sz="0" w:space="0" w:color="auto"/>
        <w:right w:val="none" w:sz="0" w:space="0" w:color="auto"/>
      </w:divBdr>
    </w:div>
    <w:div w:id="1311135155">
      <w:bodyDiv w:val="1"/>
      <w:marLeft w:val="0"/>
      <w:marRight w:val="0"/>
      <w:marTop w:val="0"/>
      <w:marBottom w:val="0"/>
      <w:divBdr>
        <w:top w:val="none" w:sz="0" w:space="0" w:color="auto"/>
        <w:left w:val="none" w:sz="0" w:space="0" w:color="auto"/>
        <w:bottom w:val="none" w:sz="0" w:space="0" w:color="auto"/>
        <w:right w:val="none" w:sz="0" w:space="0" w:color="auto"/>
      </w:divBdr>
    </w:div>
    <w:div w:id="1326664177">
      <w:bodyDiv w:val="1"/>
      <w:marLeft w:val="0"/>
      <w:marRight w:val="0"/>
      <w:marTop w:val="0"/>
      <w:marBottom w:val="0"/>
      <w:divBdr>
        <w:top w:val="none" w:sz="0" w:space="0" w:color="auto"/>
        <w:left w:val="none" w:sz="0" w:space="0" w:color="auto"/>
        <w:bottom w:val="none" w:sz="0" w:space="0" w:color="auto"/>
        <w:right w:val="none" w:sz="0" w:space="0" w:color="auto"/>
      </w:divBdr>
    </w:div>
    <w:div w:id="1366104796">
      <w:bodyDiv w:val="1"/>
      <w:marLeft w:val="0"/>
      <w:marRight w:val="0"/>
      <w:marTop w:val="0"/>
      <w:marBottom w:val="0"/>
      <w:divBdr>
        <w:top w:val="none" w:sz="0" w:space="0" w:color="auto"/>
        <w:left w:val="none" w:sz="0" w:space="0" w:color="auto"/>
        <w:bottom w:val="none" w:sz="0" w:space="0" w:color="auto"/>
        <w:right w:val="none" w:sz="0" w:space="0" w:color="auto"/>
      </w:divBdr>
    </w:div>
    <w:div w:id="1464809648">
      <w:bodyDiv w:val="1"/>
      <w:marLeft w:val="0"/>
      <w:marRight w:val="0"/>
      <w:marTop w:val="0"/>
      <w:marBottom w:val="0"/>
      <w:divBdr>
        <w:top w:val="none" w:sz="0" w:space="0" w:color="auto"/>
        <w:left w:val="none" w:sz="0" w:space="0" w:color="auto"/>
        <w:bottom w:val="none" w:sz="0" w:space="0" w:color="auto"/>
        <w:right w:val="none" w:sz="0" w:space="0" w:color="auto"/>
      </w:divBdr>
    </w:div>
    <w:div w:id="1512142959">
      <w:bodyDiv w:val="1"/>
      <w:marLeft w:val="0"/>
      <w:marRight w:val="0"/>
      <w:marTop w:val="0"/>
      <w:marBottom w:val="0"/>
      <w:divBdr>
        <w:top w:val="none" w:sz="0" w:space="0" w:color="auto"/>
        <w:left w:val="none" w:sz="0" w:space="0" w:color="auto"/>
        <w:bottom w:val="none" w:sz="0" w:space="0" w:color="auto"/>
        <w:right w:val="none" w:sz="0" w:space="0" w:color="auto"/>
      </w:divBdr>
    </w:div>
    <w:div w:id="1574269973">
      <w:bodyDiv w:val="1"/>
      <w:marLeft w:val="0"/>
      <w:marRight w:val="0"/>
      <w:marTop w:val="0"/>
      <w:marBottom w:val="0"/>
      <w:divBdr>
        <w:top w:val="none" w:sz="0" w:space="0" w:color="auto"/>
        <w:left w:val="none" w:sz="0" w:space="0" w:color="auto"/>
        <w:bottom w:val="none" w:sz="0" w:space="0" w:color="auto"/>
        <w:right w:val="none" w:sz="0" w:space="0" w:color="auto"/>
      </w:divBdr>
    </w:div>
    <w:div w:id="1627813384">
      <w:bodyDiv w:val="1"/>
      <w:marLeft w:val="0"/>
      <w:marRight w:val="0"/>
      <w:marTop w:val="0"/>
      <w:marBottom w:val="0"/>
      <w:divBdr>
        <w:top w:val="none" w:sz="0" w:space="0" w:color="auto"/>
        <w:left w:val="none" w:sz="0" w:space="0" w:color="auto"/>
        <w:bottom w:val="none" w:sz="0" w:space="0" w:color="auto"/>
        <w:right w:val="none" w:sz="0" w:space="0" w:color="auto"/>
      </w:divBdr>
    </w:div>
    <w:div w:id="1679500520">
      <w:bodyDiv w:val="1"/>
      <w:marLeft w:val="0"/>
      <w:marRight w:val="0"/>
      <w:marTop w:val="0"/>
      <w:marBottom w:val="0"/>
      <w:divBdr>
        <w:top w:val="none" w:sz="0" w:space="0" w:color="auto"/>
        <w:left w:val="none" w:sz="0" w:space="0" w:color="auto"/>
        <w:bottom w:val="none" w:sz="0" w:space="0" w:color="auto"/>
        <w:right w:val="none" w:sz="0" w:space="0" w:color="auto"/>
      </w:divBdr>
    </w:div>
    <w:div w:id="1730108329">
      <w:bodyDiv w:val="1"/>
      <w:marLeft w:val="0"/>
      <w:marRight w:val="0"/>
      <w:marTop w:val="0"/>
      <w:marBottom w:val="0"/>
      <w:divBdr>
        <w:top w:val="none" w:sz="0" w:space="0" w:color="auto"/>
        <w:left w:val="none" w:sz="0" w:space="0" w:color="auto"/>
        <w:bottom w:val="none" w:sz="0" w:space="0" w:color="auto"/>
        <w:right w:val="none" w:sz="0" w:space="0" w:color="auto"/>
      </w:divBdr>
    </w:div>
    <w:div w:id="1938250336">
      <w:bodyDiv w:val="1"/>
      <w:marLeft w:val="0"/>
      <w:marRight w:val="0"/>
      <w:marTop w:val="0"/>
      <w:marBottom w:val="0"/>
      <w:divBdr>
        <w:top w:val="none" w:sz="0" w:space="0" w:color="auto"/>
        <w:left w:val="none" w:sz="0" w:space="0" w:color="auto"/>
        <w:bottom w:val="none" w:sz="0" w:space="0" w:color="auto"/>
        <w:right w:val="none" w:sz="0" w:space="0" w:color="auto"/>
      </w:divBdr>
    </w:div>
    <w:div w:id="1972132352">
      <w:bodyDiv w:val="1"/>
      <w:marLeft w:val="0"/>
      <w:marRight w:val="0"/>
      <w:marTop w:val="0"/>
      <w:marBottom w:val="0"/>
      <w:divBdr>
        <w:top w:val="none" w:sz="0" w:space="0" w:color="auto"/>
        <w:left w:val="none" w:sz="0" w:space="0" w:color="auto"/>
        <w:bottom w:val="none" w:sz="0" w:space="0" w:color="auto"/>
        <w:right w:val="none" w:sz="0" w:space="0" w:color="auto"/>
      </w:divBdr>
    </w:div>
    <w:div w:id="2053000452">
      <w:bodyDiv w:val="1"/>
      <w:marLeft w:val="0"/>
      <w:marRight w:val="0"/>
      <w:marTop w:val="0"/>
      <w:marBottom w:val="0"/>
      <w:divBdr>
        <w:top w:val="none" w:sz="0" w:space="0" w:color="auto"/>
        <w:left w:val="none" w:sz="0" w:space="0" w:color="auto"/>
        <w:bottom w:val="none" w:sz="0" w:space="0" w:color="auto"/>
        <w:right w:val="none" w:sz="0" w:space="0" w:color="auto"/>
      </w:divBdr>
    </w:div>
    <w:div w:id="21044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51058-A0B3-4E79-B204-9C9D87DA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8544</Words>
  <Characters>48707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Модельная справка о социально-экономическом положении МО</vt:lpstr>
    </vt:vector>
  </TitlesOfParts>
  <Company>Администрация Большесельского МР</Company>
  <LinksUpToDate>false</LinksUpToDate>
  <CharactersWithSpaces>57137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Модельная справка о социально-экономическом положении МО</dc:title>
  <dc:subject/>
  <dc:creator>Анна</dc:creator>
  <cp:keywords/>
  <dc:description/>
  <cp:lastModifiedBy>1</cp:lastModifiedBy>
  <cp:revision>9</cp:revision>
  <cp:lastPrinted>2018-05-16T07:54:00Z</cp:lastPrinted>
  <dcterms:created xsi:type="dcterms:W3CDTF">2018-05-15T14:17:00Z</dcterms:created>
  <dcterms:modified xsi:type="dcterms:W3CDTF">2019-03-01T08:31:00Z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Subject">
    <vt:lpwstr/>
  </property>
  <property fmtid="{D5CDD505-2E9C-101B-9397-08002B2CF9AE}" pid="4" name="Keywords">
    <vt:lpwstr/>
  </property>
  <property fmtid="{D5CDD505-2E9C-101B-9397-08002B2CF9AE}" pid="5" name="_Author">
    <vt:lpwstr>Анна</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Order">
    <vt:lpwstr>3700.00000000000</vt:lpwstr>
  </property>
  <property fmtid="{D5CDD505-2E9C-101B-9397-08002B2CF9AE}" pid="12" name="2 уровень группировки">
    <vt:lpwstr>3</vt:lpwstr>
  </property>
  <property fmtid="{D5CDD505-2E9C-101B-9397-08002B2CF9AE}" pid="13" name="Description">
    <vt:lpwstr/>
  </property>
  <property fmtid="{D5CDD505-2E9C-101B-9397-08002B2CF9AE}" pid="14" name="docType">
    <vt:lpwstr>21</vt:lpwstr>
  </property>
  <property fmtid="{D5CDD505-2E9C-101B-9397-08002B2CF9AE}" pid="15" name="DocDate">
    <vt:lpwstr>2010-10-05T00:00:00Z</vt:lpwstr>
  </property>
  <property fmtid="{D5CDD505-2E9C-101B-9397-08002B2CF9AE}" pid="16" name="Описание документа">
    <vt:lpwstr>Для оперативной подготовки информации о социально-экономическом положении муниципального района (городского округа)_старая редакция.</vt:lpwstr>
  </property>
</Properties>
</file>