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26" w:rsidRDefault="00D25426" w:rsidP="00D25426">
      <w:pPr>
        <w:pStyle w:val="3"/>
        <w:jc w:val="right"/>
        <w:rPr>
          <w:rFonts w:ascii="Times New Roman" w:hAnsi="Times New Roman"/>
          <w:b w:val="0"/>
          <w:bCs w:val="0"/>
          <w:sz w:val="28"/>
          <w:szCs w:val="28"/>
        </w:rPr>
      </w:pPr>
      <w:r>
        <w:rPr>
          <w:rFonts w:ascii="Times New Roman" w:hAnsi="Times New Roman"/>
          <w:b w:val="0"/>
          <w:bCs w:val="0"/>
          <w:sz w:val="28"/>
          <w:szCs w:val="28"/>
        </w:rPr>
        <w:t>ПРОЕКТ</w:t>
      </w:r>
    </w:p>
    <w:p w:rsidR="00D25426" w:rsidRDefault="00D25426" w:rsidP="00D25426">
      <w:pPr>
        <w:pStyle w:val="3"/>
        <w:jc w:val="center"/>
        <w:rPr>
          <w:rFonts w:ascii="Times New Roman" w:hAnsi="Times New Roman"/>
          <w:b w:val="0"/>
          <w:bCs w:val="0"/>
          <w:sz w:val="28"/>
          <w:szCs w:val="28"/>
        </w:rPr>
      </w:pPr>
    </w:p>
    <w:tbl>
      <w:tblPr>
        <w:tblW w:w="0" w:type="auto"/>
        <w:jc w:val="center"/>
        <w:tblLook w:val="04A0" w:firstRow="1" w:lastRow="0" w:firstColumn="1" w:lastColumn="0" w:noHBand="0" w:noVBand="1"/>
      </w:tblPr>
      <w:tblGrid>
        <w:gridCol w:w="3369"/>
        <w:gridCol w:w="2409"/>
        <w:gridCol w:w="4095"/>
      </w:tblGrid>
      <w:tr w:rsidR="00D25426" w:rsidRPr="00187CB1" w:rsidTr="00B07CE0">
        <w:trPr>
          <w:trHeight w:val="2174"/>
          <w:jc w:val="center"/>
        </w:trPr>
        <w:tc>
          <w:tcPr>
            <w:tcW w:w="3369" w:type="dxa"/>
            <w:vAlign w:val="center"/>
            <w:hideMark/>
          </w:tcPr>
          <w:p w:rsidR="00D25426" w:rsidRPr="00187CB1"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ГЛАВА</w:t>
            </w:r>
          </w:p>
          <w:p w:rsidR="00D25426" w:rsidRPr="00187CB1"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АДМИНИСТРАЦИИ</w:t>
            </w:r>
          </w:p>
          <w:p w:rsidR="00D25426" w:rsidRPr="00187CB1"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 xml:space="preserve">КУРЧАЛОЕВСКОГО МУНИЦИПАЛЬНОГО РАЙОНА </w:t>
            </w:r>
          </w:p>
          <w:p w:rsidR="00D25426" w:rsidRPr="00187CB1" w:rsidRDefault="00D25426" w:rsidP="00B07CE0">
            <w:pPr>
              <w:autoSpaceDE w:val="0"/>
              <w:autoSpaceDN w:val="0"/>
              <w:adjustRightInd w:val="0"/>
              <w:spacing w:after="0" w:line="256" w:lineRule="auto"/>
              <w:jc w:val="center"/>
              <w:outlineLvl w:val="0"/>
              <w:rPr>
                <w:rFonts w:ascii="Arial" w:eastAsia="Times New Roman" w:hAnsi="Arial" w:cs="Arial"/>
                <w:sz w:val="20"/>
                <w:szCs w:val="20"/>
              </w:rPr>
            </w:pPr>
            <w:r w:rsidRPr="00187CB1">
              <w:rPr>
                <w:rFonts w:ascii="Times New Roman" w:eastAsia="Times New Roman" w:hAnsi="Times New Roman"/>
                <w:sz w:val="28"/>
                <w:szCs w:val="28"/>
              </w:rPr>
              <w:t>ЧЕЧЕНСКОЙ РЕСПУБЛИКИ</w:t>
            </w:r>
          </w:p>
        </w:tc>
        <w:tc>
          <w:tcPr>
            <w:tcW w:w="2409" w:type="dxa"/>
            <w:vAlign w:val="center"/>
          </w:tcPr>
          <w:p w:rsidR="00D25426" w:rsidRPr="00187CB1" w:rsidRDefault="00D25426" w:rsidP="00B07CE0">
            <w:pPr>
              <w:autoSpaceDE w:val="0"/>
              <w:autoSpaceDN w:val="0"/>
              <w:adjustRightInd w:val="0"/>
              <w:spacing w:after="0" w:line="256" w:lineRule="auto"/>
              <w:jc w:val="center"/>
              <w:outlineLvl w:val="0"/>
              <w:rPr>
                <w:rFonts w:ascii="Times New Roman" w:eastAsia="Times New Roman" w:hAnsi="Times New Roman"/>
                <w:sz w:val="20"/>
                <w:szCs w:val="20"/>
              </w:rPr>
            </w:pPr>
          </w:p>
          <w:p w:rsidR="00D25426" w:rsidRPr="00187CB1" w:rsidRDefault="00D25426" w:rsidP="00B07CE0">
            <w:pPr>
              <w:autoSpaceDE w:val="0"/>
              <w:autoSpaceDN w:val="0"/>
              <w:adjustRightInd w:val="0"/>
              <w:spacing w:after="0" w:line="256" w:lineRule="auto"/>
              <w:jc w:val="center"/>
              <w:outlineLvl w:val="0"/>
              <w:rPr>
                <w:rFonts w:ascii="Times New Roman" w:eastAsia="Times New Roman" w:hAnsi="Times New Roman"/>
                <w:sz w:val="20"/>
                <w:szCs w:val="20"/>
              </w:rPr>
            </w:pPr>
          </w:p>
          <w:p w:rsidR="00D25426" w:rsidRPr="00187CB1" w:rsidRDefault="00421479" w:rsidP="00B07CE0">
            <w:pPr>
              <w:autoSpaceDE w:val="0"/>
              <w:autoSpaceDN w:val="0"/>
              <w:adjustRightInd w:val="0"/>
              <w:spacing w:after="0" w:line="256" w:lineRule="auto"/>
              <w:jc w:val="center"/>
              <w:outlineLvl w:val="0"/>
              <w:rPr>
                <w:rFonts w:ascii="Times New Roman" w:eastAsia="Times New Roman" w:hAnsi="Times New Roman"/>
                <w:sz w:val="20"/>
                <w:szCs w:val="20"/>
              </w:rPr>
            </w:pPr>
            <w:r>
              <w:rPr>
                <w:rFonts w:ascii="Times New Roman" w:eastAsia="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1.25pt;height:69.75pt;visibility:visible;mso-wrap-style:square">
                  <v:imagedata r:id="rId8" o:title=""/>
                </v:shape>
              </w:pict>
            </w:r>
          </w:p>
        </w:tc>
        <w:tc>
          <w:tcPr>
            <w:tcW w:w="4095" w:type="dxa"/>
            <w:vAlign w:val="center"/>
            <w:hideMark/>
          </w:tcPr>
          <w:p w:rsidR="00D25426"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 xml:space="preserve">НОХЧИЙН </w:t>
            </w:r>
          </w:p>
          <w:p w:rsidR="00D25426"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 xml:space="preserve">РЕСПУБЛИКАН </w:t>
            </w:r>
          </w:p>
          <w:p w:rsidR="00D25426"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КУРЧАЛОЙН МУНИЦИПАЛЬНИ</w:t>
            </w:r>
          </w:p>
          <w:p w:rsidR="00D25426" w:rsidRPr="00187CB1" w:rsidRDefault="00D25426" w:rsidP="00B07CE0">
            <w:pPr>
              <w:autoSpaceDE w:val="0"/>
              <w:autoSpaceDN w:val="0"/>
              <w:adjustRightInd w:val="0"/>
              <w:spacing w:after="0" w:line="256" w:lineRule="auto"/>
              <w:jc w:val="center"/>
              <w:outlineLvl w:val="0"/>
              <w:rPr>
                <w:rFonts w:ascii="Times New Roman" w:eastAsia="Times New Roman" w:hAnsi="Times New Roman"/>
                <w:sz w:val="28"/>
                <w:szCs w:val="28"/>
              </w:rPr>
            </w:pPr>
            <w:r w:rsidRPr="00187CB1">
              <w:rPr>
                <w:rFonts w:ascii="Times New Roman" w:eastAsia="Times New Roman" w:hAnsi="Times New Roman"/>
                <w:sz w:val="28"/>
                <w:szCs w:val="28"/>
              </w:rPr>
              <w:t xml:space="preserve"> К1ОШТАН АДМИНИСТРАЦИН КУЬЙГАЛХО</w:t>
            </w:r>
          </w:p>
        </w:tc>
      </w:tr>
    </w:tbl>
    <w:p w:rsidR="005B6654" w:rsidRPr="005B6654" w:rsidRDefault="005B6654" w:rsidP="00D25426">
      <w:pPr>
        <w:rPr>
          <w:rStyle w:val="aa"/>
          <w:rFonts w:ascii="Times New Roman" w:hAnsi="Times New Roman"/>
          <w:i w:val="0"/>
          <w:sz w:val="28"/>
          <w:szCs w:val="28"/>
        </w:rPr>
      </w:pPr>
    </w:p>
    <w:p w:rsidR="005B6654" w:rsidRPr="005B6654" w:rsidRDefault="005B6654" w:rsidP="00A26697">
      <w:pPr>
        <w:widowControl w:val="0"/>
        <w:shd w:val="clear" w:color="auto" w:fill="FFFFFF"/>
        <w:suppressAutoHyphens/>
        <w:autoSpaceDE w:val="0"/>
        <w:jc w:val="both"/>
        <w:rPr>
          <w:rStyle w:val="aa"/>
          <w:rFonts w:ascii="Times New Roman" w:hAnsi="Times New Roman"/>
          <w:i w:val="0"/>
          <w:sz w:val="28"/>
          <w:szCs w:val="28"/>
        </w:rPr>
      </w:pPr>
      <w:r w:rsidRPr="005B6654">
        <w:rPr>
          <w:rStyle w:val="aa"/>
          <w:rFonts w:ascii="Times New Roman" w:hAnsi="Times New Roman"/>
          <w:i w:val="0"/>
          <w:sz w:val="28"/>
          <w:szCs w:val="28"/>
        </w:rPr>
        <w:tab/>
        <w:t xml:space="preserve">Об утверждении Административного регламента предоставления администрацией Курчалоевского муниципального района муниципальной </w:t>
      </w:r>
      <w:r w:rsidRPr="007530D7">
        <w:rPr>
          <w:rStyle w:val="aa"/>
          <w:rFonts w:ascii="Times New Roman" w:hAnsi="Times New Roman"/>
          <w:i w:val="0"/>
          <w:sz w:val="28"/>
          <w:szCs w:val="28"/>
        </w:rPr>
        <w:t>услуги</w:t>
      </w:r>
      <w:r w:rsidRPr="007530D7">
        <w:rPr>
          <w:rStyle w:val="aa"/>
          <w:rFonts w:ascii="Times New Roman" w:hAnsi="Times New Roman"/>
          <w:b/>
          <w:i w:val="0"/>
          <w:sz w:val="28"/>
          <w:szCs w:val="28"/>
        </w:rPr>
        <w:t xml:space="preserve"> </w:t>
      </w:r>
      <w:r w:rsidRPr="00D25426">
        <w:rPr>
          <w:rStyle w:val="aa"/>
          <w:rFonts w:ascii="Times New Roman" w:hAnsi="Times New Roman"/>
          <w:i w:val="0"/>
          <w:sz w:val="28"/>
          <w:szCs w:val="28"/>
        </w:rPr>
        <w:t>«Подготовка, утверждение и</w:t>
      </w:r>
      <w:r w:rsidR="00073CB8" w:rsidRPr="00D25426">
        <w:rPr>
          <w:rStyle w:val="aa"/>
          <w:rFonts w:ascii="Times New Roman" w:hAnsi="Times New Roman"/>
          <w:i w:val="0"/>
          <w:sz w:val="28"/>
          <w:szCs w:val="28"/>
        </w:rPr>
        <w:t xml:space="preserve"> выдача градострои</w:t>
      </w:r>
      <w:r w:rsidR="001C6E25" w:rsidRPr="00D25426">
        <w:rPr>
          <w:rStyle w:val="aa"/>
          <w:rFonts w:ascii="Times New Roman" w:hAnsi="Times New Roman"/>
          <w:i w:val="0"/>
          <w:sz w:val="28"/>
          <w:szCs w:val="28"/>
        </w:rPr>
        <w:t>тельного</w:t>
      </w:r>
      <w:r w:rsidR="00073CB8" w:rsidRPr="00D25426">
        <w:rPr>
          <w:rStyle w:val="aa"/>
          <w:rFonts w:ascii="Times New Roman" w:hAnsi="Times New Roman"/>
          <w:i w:val="0"/>
          <w:sz w:val="28"/>
          <w:szCs w:val="28"/>
        </w:rPr>
        <w:t xml:space="preserve"> плана земельного участка</w:t>
      </w:r>
      <w:r w:rsidR="001C6E25" w:rsidRPr="00D25426">
        <w:rPr>
          <w:rStyle w:val="aa"/>
          <w:rFonts w:ascii="Times New Roman" w:hAnsi="Times New Roman"/>
          <w:i w:val="0"/>
          <w:sz w:val="28"/>
          <w:szCs w:val="28"/>
        </w:rPr>
        <w:t>, расположенного</w:t>
      </w:r>
      <w:r w:rsidRPr="00D25426">
        <w:rPr>
          <w:rStyle w:val="aa"/>
          <w:rFonts w:ascii="Times New Roman" w:hAnsi="Times New Roman"/>
          <w:i w:val="0"/>
          <w:sz w:val="28"/>
          <w:szCs w:val="28"/>
        </w:rPr>
        <w:t xml:space="preserve"> на территории Курчалоевского муниципального района»       </w:t>
      </w:r>
      <w:r w:rsidRPr="005B6654">
        <w:rPr>
          <w:rStyle w:val="aa"/>
          <w:rFonts w:ascii="Times New Roman" w:hAnsi="Times New Roman"/>
          <w:i w:val="0"/>
          <w:sz w:val="28"/>
          <w:szCs w:val="28"/>
        </w:rPr>
        <w:t xml:space="preserve">                                                                                     </w:t>
      </w:r>
    </w:p>
    <w:p w:rsidR="005B6654" w:rsidRPr="005B6654" w:rsidRDefault="00A26697" w:rsidP="00A26697">
      <w:pPr>
        <w:shd w:val="clear" w:color="auto" w:fill="FFFFFF"/>
        <w:jc w:val="both"/>
        <w:textAlignment w:val="top"/>
        <w:rPr>
          <w:rStyle w:val="aa"/>
          <w:rFonts w:ascii="Times New Roman" w:hAnsi="Times New Roman"/>
          <w:i w:val="0"/>
          <w:sz w:val="28"/>
          <w:szCs w:val="28"/>
        </w:rPr>
      </w:pPr>
      <w:r>
        <w:rPr>
          <w:rStyle w:val="aa"/>
          <w:rFonts w:ascii="Times New Roman" w:hAnsi="Times New Roman"/>
          <w:i w:val="0"/>
          <w:sz w:val="28"/>
          <w:szCs w:val="28"/>
        </w:rPr>
        <w:t xml:space="preserve">        </w:t>
      </w:r>
      <w:r w:rsidR="005B6654" w:rsidRPr="005B6654">
        <w:rPr>
          <w:rStyle w:val="aa"/>
          <w:rFonts w:ascii="Times New Roman" w:hAnsi="Times New Roman"/>
          <w:i w:val="0"/>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27.07.2010г. № 210-ФЗ «Об организации предоставления государственных и муниципальных услуг».</w:t>
      </w:r>
    </w:p>
    <w:p w:rsidR="005B6654" w:rsidRPr="005B6654" w:rsidRDefault="005B6654" w:rsidP="005B6654">
      <w:pPr>
        <w:shd w:val="clear" w:color="auto" w:fill="FFFFFF"/>
        <w:jc w:val="center"/>
        <w:rPr>
          <w:rStyle w:val="aa"/>
          <w:rFonts w:ascii="Times New Roman" w:hAnsi="Times New Roman"/>
          <w:i w:val="0"/>
          <w:sz w:val="28"/>
          <w:szCs w:val="28"/>
        </w:rPr>
      </w:pPr>
    </w:p>
    <w:p w:rsidR="005B6654" w:rsidRPr="005B6654" w:rsidRDefault="005B6654" w:rsidP="006E73D3">
      <w:pPr>
        <w:shd w:val="clear" w:color="auto" w:fill="FFFFFF"/>
        <w:jc w:val="center"/>
        <w:rPr>
          <w:rStyle w:val="aa"/>
          <w:rFonts w:ascii="Times New Roman" w:hAnsi="Times New Roman"/>
          <w:i w:val="0"/>
          <w:sz w:val="28"/>
          <w:szCs w:val="28"/>
        </w:rPr>
      </w:pPr>
      <w:r w:rsidRPr="005B6654">
        <w:rPr>
          <w:rStyle w:val="aa"/>
          <w:rFonts w:ascii="Times New Roman" w:hAnsi="Times New Roman"/>
          <w:i w:val="0"/>
          <w:sz w:val="28"/>
          <w:szCs w:val="28"/>
        </w:rPr>
        <w:t>ПОСТАНОВЛЯЮ:</w:t>
      </w:r>
    </w:p>
    <w:p w:rsidR="005B6654" w:rsidRDefault="00D93B86" w:rsidP="00D93B86">
      <w:pPr>
        <w:shd w:val="clear" w:color="auto" w:fill="FFFFFF"/>
        <w:jc w:val="both"/>
        <w:rPr>
          <w:rStyle w:val="aa"/>
          <w:rFonts w:ascii="Times New Roman" w:hAnsi="Times New Roman"/>
          <w:i w:val="0"/>
          <w:sz w:val="28"/>
          <w:szCs w:val="28"/>
        </w:rPr>
      </w:pPr>
      <w:r>
        <w:rPr>
          <w:rStyle w:val="aa"/>
          <w:rFonts w:ascii="Times New Roman" w:hAnsi="Times New Roman"/>
          <w:i w:val="0"/>
          <w:sz w:val="28"/>
          <w:szCs w:val="28"/>
        </w:rPr>
        <w:t xml:space="preserve">          </w:t>
      </w:r>
      <w:r w:rsidR="005B6654" w:rsidRPr="005B6654">
        <w:rPr>
          <w:rStyle w:val="aa"/>
          <w:rFonts w:ascii="Times New Roman" w:hAnsi="Times New Roman"/>
          <w:i w:val="0"/>
          <w:sz w:val="28"/>
          <w:szCs w:val="28"/>
        </w:rPr>
        <w:t xml:space="preserve">1. Утвердить Административный регламент предоставления администрацией Курчалоевского муниципального района муниципальной услуги </w:t>
      </w:r>
      <w:r w:rsidR="007530D7" w:rsidRPr="00D25426">
        <w:rPr>
          <w:rStyle w:val="aa"/>
          <w:rFonts w:ascii="Times New Roman" w:hAnsi="Times New Roman"/>
          <w:i w:val="0"/>
          <w:sz w:val="28"/>
          <w:szCs w:val="28"/>
        </w:rPr>
        <w:t>«Подготовка, утверждение и</w:t>
      </w:r>
      <w:r w:rsidR="00073CB8" w:rsidRPr="00D25426">
        <w:rPr>
          <w:rStyle w:val="aa"/>
          <w:rFonts w:ascii="Times New Roman" w:hAnsi="Times New Roman"/>
          <w:i w:val="0"/>
          <w:sz w:val="28"/>
          <w:szCs w:val="28"/>
        </w:rPr>
        <w:t xml:space="preserve"> выдача градострои</w:t>
      </w:r>
      <w:r w:rsidR="001E4A8E" w:rsidRPr="00D25426">
        <w:rPr>
          <w:rStyle w:val="aa"/>
          <w:rFonts w:ascii="Times New Roman" w:hAnsi="Times New Roman"/>
          <w:i w:val="0"/>
          <w:sz w:val="28"/>
          <w:szCs w:val="28"/>
        </w:rPr>
        <w:t>тельного</w:t>
      </w:r>
      <w:r w:rsidR="00073CB8" w:rsidRPr="00D25426">
        <w:rPr>
          <w:rStyle w:val="aa"/>
          <w:rFonts w:ascii="Times New Roman" w:hAnsi="Times New Roman"/>
          <w:i w:val="0"/>
          <w:sz w:val="28"/>
          <w:szCs w:val="28"/>
        </w:rPr>
        <w:t xml:space="preserve"> плана земельного участка</w:t>
      </w:r>
      <w:r w:rsidR="001E4A8E" w:rsidRPr="00D25426">
        <w:rPr>
          <w:rStyle w:val="aa"/>
          <w:rFonts w:ascii="Times New Roman" w:hAnsi="Times New Roman"/>
          <w:i w:val="0"/>
          <w:sz w:val="28"/>
          <w:szCs w:val="28"/>
        </w:rPr>
        <w:t>, расположенного</w:t>
      </w:r>
      <w:r w:rsidR="007530D7" w:rsidRPr="00D25426">
        <w:rPr>
          <w:rStyle w:val="aa"/>
          <w:rFonts w:ascii="Times New Roman" w:hAnsi="Times New Roman"/>
          <w:i w:val="0"/>
          <w:sz w:val="28"/>
          <w:szCs w:val="28"/>
        </w:rPr>
        <w:t xml:space="preserve"> на территории Курчалоевского муниципального района»</w:t>
      </w:r>
      <w:r w:rsidR="007530D7" w:rsidRPr="005B6654">
        <w:rPr>
          <w:rStyle w:val="aa"/>
          <w:rFonts w:ascii="Times New Roman" w:hAnsi="Times New Roman"/>
          <w:i w:val="0"/>
          <w:sz w:val="28"/>
          <w:szCs w:val="28"/>
        </w:rPr>
        <w:t xml:space="preserve"> </w:t>
      </w:r>
      <w:r w:rsidR="005B6654" w:rsidRPr="005B6654">
        <w:rPr>
          <w:rStyle w:val="aa"/>
          <w:rFonts w:ascii="Times New Roman" w:hAnsi="Times New Roman"/>
          <w:i w:val="0"/>
          <w:sz w:val="28"/>
          <w:szCs w:val="28"/>
        </w:rPr>
        <w:t>(прилагается).</w:t>
      </w:r>
    </w:p>
    <w:p w:rsidR="005B6654" w:rsidRDefault="0077465E" w:rsidP="005B6654">
      <w:pPr>
        <w:shd w:val="clear" w:color="auto" w:fill="FFFFFF"/>
        <w:ind w:firstLine="709"/>
        <w:jc w:val="both"/>
        <w:rPr>
          <w:rStyle w:val="aa"/>
          <w:rFonts w:ascii="Times New Roman" w:hAnsi="Times New Roman"/>
          <w:i w:val="0"/>
          <w:sz w:val="28"/>
          <w:szCs w:val="28"/>
        </w:rPr>
      </w:pPr>
      <w:r>
        <w:rPr>
          <w:rStyle w:val="aa"/>
          <w:rFonts w:ascii="Times New Roman" w:hAnsi="Times New Roman"/>
          <w:i w:val="0"/>
          <w:sz w:val="28"/>
          <w:szCs w:val="28"/>
        </w:rPr>
        <w:t>2</w:t>
      </w:r>
      <w:r w:rsidR="005B6654" w:rsidRPr="005B6654">
        <w:rPr>
          <w:rStyle w:val="aa"/>
          <w:rFonts w:ascii="Times New Roman" w:hAnsi="Times New Roman"/>
          <w:i w:val="0"/>
          <w:sz w:val="28"/>
          <w:szCs w:val="28"/>
        </w:rPr>
        <w:t xml:space="preserve">. Общему отделу администрации </w:t>
      </w:r>
      <w:r w:rsidR="00D509AA">
        <w:rPr>
          <w:rStyle w:val="aa"/>
          <w:rFonts w:ascii="Times New Roman" w:hAnsi="Times New Roman"/>
          <w:i w:val="0"/>
          <w:sz w:val="28"/>
          <w:szCs w:val="28"/>
        </w:rPr>
        <w:t xml:space="preserve">Курчалоевского </w:t>
      </w:r>
      <w:r w:rsidR="005B6654" w:rsidRPr="005B6654">
        <w:rPr>
          <w:rStyle w:val="aa"/>
          <w:rFonts w:ascii="Times New Roman" w:hAnsi="Times New Roman"/>
          <w:i w:val="0"/>
          <w:sz w:val="28"/>
          <w:szCs w:val="28"/>
        </w:rPr>
        <w:t>муниципального района направить настоящее постановление для опубликования в районную газету «Машар».</w:t>
      </w:r>
    </w:p>
    <w:p w:rsidR="0077465E" w:rsidRPr="005B6654" w:rsidRDefault="0077465E" w:rsidP="0077465E">
      <w:pPr>
        <w:shd w:val="clear" w:color="auto" w:fill="FFFFFF"/>
        <w:ind w:firstLine="709"/>
        <w:jc w:val="both"/>
        <w:rPr>
          <w:rStyle w:val="aa"/>
          <w:rFonts w:ascii="Times New Roman" w:hAnsi="Times New Roman"/>
          <w:i w:val="0"/>
          <w:sz w:val="28"/>
          <w:szCs w:val="28"/>
        </w:rPr>
      </w:pPr>
      <w:r>
        <w:rPr>
          <w:rStyle w:val="aa"/>
          <w:rFonts w:ascii="Times New Roman" w:hAnsi="Times New Roman"/>
          <w:i w:val="0"/>
          <w:sz w:val="28"/>
          <w:szCs w:val="28"/>
        </w:rPr>
        <w:t>3.</w:t>
      </w:r>
      <w:r w:rsidRPr="005B6654">
        <w:rPr>
          <w:rStyle w:val="aa"/>
          <w:rFonts w:ascii="Times New Roman" w:hAnsi="Times New Roman"/>
          <w:i w:val="0"/>
          <w:sz w:val="28"/>
          <w:szCs w:val="28"/>
        </w:rPr>
        <w:t>Организационному отделу администрации Курчалоевского муниципального района разместить настоящее постановление на официальном сайте администрации Курчалоевского муниципального района в сети Интернет.</w:t>
      </w:r>
    </w:p>
    <w:p w:rsidR="009707D8" w:rsidRPr="00D25426" w:rsidRDefault="0077465E" w:rsidP="009707D8">
      <w:pPr>
        <w:widowControl w:val="0"/>
        <w:shd w:val="clear" w:color="auto" w:fill="FFFFFF"/>
        <w:suppressAutoHyphens/>
        <w:autoSpaceDE w:val="0"/>
        <w:ind w:firstLine="708"/>
        <w:jc w:val="both"/>
        <w:rPr>
          <w:rFonts w:ascii="Times New Roman" w:hAnsi="Times New Roman"/>
          <w:i/>
          <w:sz w:val="28"/>
          <w:szCs w:val="28"/>
        </w:rPr>
      </w:pPr>
      <w:r>
        <w:rPr>
          <w:rStyle w:val="aa"/>
          <w:rFonts w:ascii="Times New Roman" w:hAnsi="Times New Roman"/>
          <w:i w:val="0"/>
          <w:sz w:val="28"/>
          <w:szCs w:val="28"/>
        </w:rPr>
        <w:lastRenderedPageBreak/>
        <w:t>4</w:t>
      </w:r>
      <w:r w:rsidR="009707D8" w:rsidRPr="009707D8">
        <w:rPr>
          <w:rStyle w:val="aa"/>
          <w:rFonts w:ascii="Times New Roman" w:hAnsi="Times New Roman"/>
          <w:i w:val="0"/>
          <w:sz w:val="28"/>
          <w:szCs w:val="28"/>
        </w:rPr>
        <w:t>.</w:t>
      </w:r>
      <w:r w:rsidR="009707D8">
        <w:rPr>
          <w:rStyle w:val="aa"/>
          <w:rFonts w:ascii="Times New Roman" w:hAnsi="Times New Roman"/>
          <w:i w:val="0"/>
          <w:sz w:val="28"/>
          <w:szCs w:val="28"/>
        </w:rPr>
        <w:t xml:space="preserve"> </w:t>
      </w:r>
      <w:r w:rsidR="009707D8" w:rsidRPr="009707D8">
        <w:rPr>
          <w:rStyle w:val="aa"/>
          <w:rFonts w:ascii="Times New Roman" w:hAnsi="Times New Roman"/>
          <w:i w:val="0"/>
          <w:sz w:val="28"/>
          <w:szCs w:val="28"/>
        </w:rPr>
        <w:t xml:space="preserve">Признать утратившим силу постановление Главы администрации Курчалоевского муниципального района от </w:t>
      </w:r>
      <w:r w:rsidR="00E96B6F">
        <w:rPr>
          <w:rStyle w:val="aa"/>
          <w:rFonts w:ascii="Times New Roman" w:hAnsi="Times New Roman"/>
          <w:i w:val="0"/>
          <w:sz w:val="28"/>
          <w:szCs w:val="28"/>
        </w:rPr>
        <w:t>05</w:t>
      </w:r>
      <w:r w:rsidR="009707D8" w:rsidRPr="009707D8">
        <w:rPr>
          <w:rStyle w:val="aa"/>
          <w:rFonts w:ascii="Times New Roman" w:hAnsi="Times New Roman"/>
          <w:i w:val="0"/>
          <w:sz w:val="28"/>
          <w:szCs w:val="28"/>
        </w:rPr>
        <w:t xml:space="preserve"> </w:t>
      </w:r>
      <w:r w:rsidR="00E96B6F">
        <w:rPr>
          <w:rStyle w:val="aa"/>
          <w:rFonts w:ascii="Times New Roman" w:hAnsi="Times New Roman"/>
          <w:i w:val="0"/>
          <w:sz w:val="28"/>
          <w:szCs w:val="28"/>
        </w:rPr>
        <w:t>февраля 2018</w:t>
      </w:r>
      <w:r w:rsidR="009707D8" w:rsidRPr="009707D8">
        <w:rPr>
          <w:rStyle w:val="aa"/>
          <w:rFonts w:ascii="Times New Roman" w:hAnsi="Times New Roman"/>
          <w:i w:val="0"/>
          <w:sz w:val="28"/>
          <w:szCs w:val="28"/>
        </w:rPr>
        <w:t xml:space="preserve"> года</w:t>
      </w:r>
      <w:r w:rsidR="009707D8">
        <w:rPr>
          <w:rStyle w:val="aa"/>
          <w:rFonts w:ascii="Times New Roman" w:hAnsi="Times New Roman"/>
          <w:i w:val="0"/>
          <w:sz w:val="28"/>
          <w:szCs w:val="28"/>
        </w:rPr>
        <w:t xml:space="preserve"> №</w:t>
      </w:r>
      <w:r w:rsidR="00E96B6F">
        <w:rPr>
          <w:rStyle w:val="aa"/>
          <w:rFonts w:ascii="Times New Roman" w:hAnsi="Times New Roman"/>
          <w:i w:val="0"/>
          <w:sz w:val="28"/>
          <w:szCs w:val="28"/>
        </w:rPr>
        <w:t>80</w:t>
      </w:r>
      <w:r w:rsidR="009707D8">
        <w:rPr>
          <w:rStyle w:val="aa"/>
          <w:rFonts w:ascii="Times New Roman" w:hAnsi="Times New Roman"/>
          <w:i w:val="0"/>
          <w:sz w:val="28"/>
          <w:szCs w:val="28"/>
        </w:rPr>
        <w:t>-п</w:t>
      </w:r>
      <w:r w:rsidR="009707D8" w:rsidRPr="009707D8">
        <w:rPr>
          <w:rStyle w:val="aa"/>
          <w:rFonts w:ascii="Times New Roman" w:hAnsi="Times New Roman"/>
          <w:i w:val="0"/>
          <w:sz w:val="28"/>
          <w:szCs w:val="28"/>
        </w:rPr>
        <w:t xml:space="preserve"> </w:t>
      </w:r>
      <w:r w:rsidR="009707D8" w:rsidRPr="00D25426">
        <w:rPr>
          <w:rStyle w:val="aa"/>
          <w:rFonts w:ascii="Times New Roman" w:hAnsi="Times New Roman"/>
          <w:i w:val="0"/>
          <w:sz w:val="28"/>
          <w:szCs w:val="28"/>
        </w:rPr>
        <w:t>«Подготовка, утверждение и выдача градостроительного плана земельного участка, расположенного на территории Курчалоевского муниципального района»</w:t>
      </w:r>
    </w:p>
    <w:p w:rsidR="009707D8" w:rsidRPr="009707D8" w:rsidRDefault="0077465E" w:rsidP="009707D8">
      <w:pPr>
        <w:shd w:val="clear" w:color="auto" w:fill="FFFFFF"/>
        <w:ind w:firstLine="709"/>
        <w:jc w:val="both"/>
        <w:rPr>
          <w:rStyle w:val="aa"/>
          <w:rFonts w:ascii="Times New Roman" w:hAnsi="Times New Roman"/>
          <w:i w:val="0"/>
          <w:sz w:val="28"/>
          <w:szCs w:val="28"/>
        </w:rPr>
      </w:pPr>
      <w:r>
        <w:rPr>
          <w:rStyle w:val="aa"/>
          <w:rFonts w:ascii="Times New Roman" w:hAnsi="Times New Roman"/>
          <w:i w:val="0"/>
          <w:sz w:val="28"/>
          <w:szCs w:val="28"/>
        </w:rPr>
        <w:t>5</w:t>
      </w:r>
      <w:r w:rsidR="009707D8" w:rsidRPr="009707D8">
        <w:rPr>
          <w:rStyle w:val="aa"/>
          <w:rFonts w:ascii="Times New Roman" w:hAnsi="Times New Roman"/>
          <w:i w:val="0"/>
          <w:sz w:val="28"/>
          <w:szCs w:val="28"/>
        </w:rPr>
        <w:t>.Настоящее постановление вступает в силу с момента его официального опубликования.</w:t>
      </w:r>
    </w:p>
    <w:p w:rsidR="009707D8" w:rsidRPr="009707D8" w:rsidRDefault="0077465E" w:rsidP="009707D8">
      <w:pPr>
        <w:shd w:val="clear" w:color="auto" w:fill="FFFFFF"/>
        <w:ind w:firstLine="709"/>
        <w:jc w:val="both"/>
        <w:rPr>
          <w:rStyle w:val="aa"/>
          <w:rFonts w:ascii="Times New Roman" w:hAnsi="Times New Roman"/>
          <w:i w:val="0"/>
          <w:sz w:val="28"/>
          <w:szCs w:val="28"/>
        </w:rPr>
      </w:pPr>
      <w:r>
        <w:rPr>
          <w:rStyle w:val="aa"/>
          <w:rFonts w:ascii="Times New Roman" w:hAnsi="Times New Roman"/>
          <w:i w:val="0"/>
          <w:sz w:val="28"/>
          <w:szCs w:val="28"/>
        </w:rPr>
        <w:t>6</w:t>
      </w:r>
      <w:r w:rsidR="009707D8" w:rsidRPr="009707D8">
        <w:rPr>
          <w:rStyle w:val="aa"/>
          <w:rFonts w:ascii="Times New Roman" w:hAnsi="Times New Roman"/>
          <w:i w:val="0"/>
          <w:sz w:val="28"/>
          <w:szCs w:val="28"/>
        </w:rPr>
        <w:t>.Контроль за исполнением настоящего постановления оставляю за собой.</w:t>
      </w:r>
    </w:p>
    <w:p w:rsidR="00D93B86" w:rsidRDefault="00D93B86" w:rsidP="005B6654">
      <w:pPr>
        <w:shd w:val="clear" w:color="auto" w:fill="FFFFFF"/>
        <w:tabs>
          <w:tab w:val="left" w:pos="426"/>
        </w:tabs>
        <w:spacing w:after="0"/>
        <w:jc w:val="both"/>
        <w:rPr>
          <w:rStyle w:val="aa"/>
          <w:rFonts w:ascii="Times New Roman" w:eastAsia="Liberation Sans" w:hAnsi="Times New Roman"/>
          <w:i w:val="0"/>
          <w:sz w:val="28"/>
          <w:szCs w:val="28"/>
        </w:rPr>
      </w:pPr>
    </w:p>
    <w:p w:rsidR="00D93B86" w:rsidRDefault="00D93B86" w:rsidP="005B6654">
      <w:pPr>
        <w:shd w:val="clear" w:color="auto" w:fill="FFFFFF"/>
        <w:tabs>
          <w:tab w:val="left" w:pos="426"/>
        </w:tabs>
        <w:spacing w:after="0"/>
        <w:jc w:val="both"/>
        <w:rPr>
          <w:rStyle w:val="aa"/>
          <w:rFonts w:ascii="Times New Roman" w:eastAsia="Liberation Sans" w:hAnsi="Times New Roman"/>
          <w:i w:val="0"/>
          <w:sz w:val="28"/>
          <w:szCs w:val="28"/>
        </w:rPr>
      </w:pPr>
    </w:p>
    <w:p w:rsidR="005B6654" w:rsidRDefault="005B6654" w:rsidP="005B6654">
      <w:pPr>
        <w:shd w:val="clear" w:color="auto" w:fill="FFFFFF"/>
        <w:tabs>
          <w:tab w:val="left" w:pos="426"/>
        </w:tabs>
        <w:spacing w:after="0"/>
        <w:jc w:val="both"/>
        <w:rPr>
          <w:rStyle w:val="aa"/>
          <w:rFonts w:eastAsia="Liberation Sans"/>
          <w:i w:val="0"/>
          <w:sz w:val="28"/>
          <w:szCs w:val="28"/>
        </w:rPr>
      </w:pPr>
      <w:r w:rsidRPr="005B6654">
        <w:rPr>
          <w:rStyle w:val="aa"/>
          <w:rFonts w:ascii="Times New Roman" w:eastAsia="Liberation Sans" w:hAnsi="Times New Roman"/>
          <w:i w:val="0"/>
          <w:sz w:val="28"/>
          <w:szCs w:val="28"/>
        </w:rPr>
        <w:t>Глава администрации</w:t>
      </w:r>
      <w:r w:rsidRPr="005B6654">
        <w:rPr>
          <w:rStyle w:val="aa"/>
          <w:rFonts w:ascii="Times New Roman" w:eastAsia="Liberation Sans" w:hAnsi="Times New Roman"/>
          <w:i w:val="0"/>
          <w:sz w:val="28"/>
          <w:szCs w:val="28"/>
        </w:rPr>
        <w:tab/>
      </w:r>
      <w:r w:rsidRPr="005B6654">
        <w:rPr>
          <w:rStyle w:val="aa"/>
          <w:rFonts w:ascii="Times New Roman" w:eastAsia="Liberation Sans" w:hAnsi="Times New Roman"/>
          <w:i w:val="0"/>
          <w:sz w:val="28"/>
          <w:szCs w:val="28"/>
        </w:rPr>
        <w:tab/>
      </w:r>
      <w:r w:rsidRPr="005B6654">
        <w:rPr>
          <w:rStyle w:val="aa"/>
          <w:rFonts w:ascii="Times New Roman" w:eastAsia="Liberation Sans" w:hAnsi="Times New Roman"/>
          <w:i w:val="0"/>
          <w:sz w:val="28"/>
          <w:szCs w:val="28"/>
        </w:rPr>
        <w:tab/>
      </w:r>
      <w:r w:rsidRPr="005B6654">
        <w:rPr>
          <w:rStyle w:val="aa"/>
          <w:rFonts w:ascii="Times New Roman" w:eastAsia="Liberation Sans" w:hAnsi="Times New Roman"/>
          <w:i w:val="0"/>
          <w:sz w:val="28"/>
          <w:szCs w:val="28"/>
        </w:rPr>
        <w:tab/>
        <w:t xml:space="preserve">                          </w:t>
      </w:r>
      <w:r>
        <w:rPr>
          <w:rStyle w:val="aa"/>
          <w:rFonts w:ascii="Times New Roman" w:eastAsia="Liberation Sans" w:hAnsi="Times New Roman"/>
          <w:i w:val="0"/>
          <w:sz w:val="28"/>
          <w:szCs w:val="28"/>
        </w:rPr>
        <w:t xml:space="preserve">     </w:t>
      </w:r>
      <w:r w:rsidRPr="005B6654">
        <w:rPr>
          <w:rStyle w:val="aa"/>
          <w:rFonts w:ascii="Times New Roman" w:eastAsia="Liberation Sans" w:hAnsi="Times New Roman"/>
          <w:i w:val="0"/>
          <w:sz w:val="28"/>
          <w:szCs w:val="28"/>
        </w:rPr>
        <w:t xml:space="preserve">  </w:t>
      </w:r>
      <w:r w:rsidR="009707D8">
        <w:rPr>
          <w:rStyle w:val="aa"/>
          <w:rFonts w:ascii="Times New Roman" w:eastAsia="Liberation Sans" w:hAnsi="Times New Roman"/>
          <w:i w:val="0"/>
          <w:sz w:val="28"/>
          <w:szCs w:val="28"/>
        </w:rPr>
        <w:t xml:space="preserve">      </w:t>
      </w:r>
      <w:r w:rsidR="007473D7">
        <w:rPr>
          <w:rStyle w:val="aa"/>
          <w:rFonts w:ascii="Times New Roman" w:eastAsia="Liberation Sans" w:hAnsi="Times New Roman"/>
          <w:i w:val="0"/>
          <w:sz w:val="28"/>
          <w:szCs w:val="28"/>
        </w:rPr>
        <w:t xml:space="preserve">    </w:t>
      </w:r>
      <w:r w:rsidR="009707D8">
        <w:rPr>
          <w:rStyle w:val="aa"/>
          <w:rFonts w:ascii="Times New Roman" w:eastAsia="Liberation Sans" w:hAnsi="Times New Roman"/>
          <w:i w:val="0"/>
          <w:sz w:val="28"/>
          <w:szCs w:val="28"/>
        </w:rPr>
        <w:t xml:space="preserve"> </w:t>
      </w:r>
      <w:r w:rsidRPr="005B6654">
        <w:rPr>
          <w:rStyle w:val="aa"/>
          <w:rFonts w:ascii="Times New Roman" w:eastAsia="Liberation Sans" w:hAnsi="Times New Roman"/>
          <w:i w:val="0"/>
          <w:sz w:val="28"/>
          <w:szCs w:val="28"/>
        </w:rPr>
        <w:t xml:space="preserve"> </w:t>
      </w:r>
      <w:r w:rsidR="007473D7">
        <w:rPr>
          <w:rStyle w:val="aa"/>
          <w:rFonts w:ascii="Times New Roman" w:eastAsia="Liberation Sans" w:hAnsi="Times New Roman"/>
          <w:i w:val="0"/>
          <w:sz w:val="28"/>
          <w:szCs w:val="28"/>
        </w:rPr>
        <w:t>Х.З. Кадыров</w:t>
      </w: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5B6654" w:rsidRDefault="005B6654" w:rsidP="005B6654">
      <w:pPr>
        <w:shd w:val="clear" w:color="auto" w:fill="FFFFFF"/>
        <w:spacing w:after="0"/>
        <w:ind w:left="5760"/>
        <w:jc w:val="both"/>
        <w:rPr>
          <w:rStyle w:val="aa"/>
          <w:rFonts w:eastAsia="Liberation Sans"/>
          <w:i w:val="0"/>
          <w:sz w:val="28"/>
          <w:szCs w:val="28"/>
        </w:rPr>
      </w:pPr>
    </w:p>
    <w:p w:rsidR="00CE797E" w:rsidRDefault="00CE797E" w:rsidP="005B6654">
      <w:pPr>
        <w:shd w:val="clear" w:color="auto" w:fill="FFFFFF"/>
        <w:spacing w:after="0"/>
        <w:ind w:left="5760"/>
        <w:jc w:val="both"/>
        <w:rPr>
          <w:rStyle w:val="aa"/>
          <w:rFonts w:eastAsia="Liberation Sans"/>
          <w:i w:val="0"/>
          <w:sz w:val="28"/>
          <w:szCs w:val="28"/>
        </w:rPr>
      </w:pPr>
    </w:p>
    <w:p w:rsidR="00CE797E" w:rsidRDefault="00CE797E" w:rsidP="005B6654">
      <w:pPr>
        <w:shd w:val="clear" w:color="auto" w:fill="FFFFFF"/>
        <w:spacing w:after="0"/>
        <w:ind w:left="5760"/>
        <w:jc w:val="both"/>
        <w:rPr>
          <w:rStyle w:val="aa"/>
          <w:rFonts w:eastAsia="Liberation Sans"/>
          <w:i w:val="0"/>
          <w:sz w:val="28"/>
          <w:szCs w:val="28"/>
        </w:rPr>
      </w:pPr>
    </w:p>
    <w:p w:rsidR="00CE797E" w:rsidRDefault="00CE797E" w:rsidP="005B6654">
      <w:pPr>
        <w:shd w:val="clear" w:color="auto" w:fill="FFFFFF"/>
        <w:spacing w:after="0"/>
        <w:ind w:left="5760"/>
        <w:jc w:val="both"/>
        <w:rPr>
          <w:rStyle w:val="aa"/>
          <w:rFonts w:eastAsia="Liberation Sans"/>
          <w:i w:val="0"/>
          <w:sz w:val="28"/>
          <w:szCs w:val="28"/>
        </w:rPr>
      </w:pPr>
    </w:p>
    <w:p w:rsidR="00CE797E" w:rsidRDefault="00CE797E" w:rsidP="005B6654">
      <w:pPr>
        <w:shd w:val="clear" w:color="auto" w:fill="FFFFFF"/>
        <w:spacing w:after="0"/>
        <w:ind w:left="5760"/>
        <w:jc w:val="both"/>
        <w:rPr>
          <w:rStyle w:val="aa"/>
          <w:rFonts w:eastAsia="Liberation Sans"/>
          <w:i w:val="0"/>
          <w:sz w:val="28"/>
          <w:szCs w:val="28"/>
        </w:rPr>
      </w:pPr>
      <w:bookmarkStart w:id="0" w:name="_GoBack"/>
      <w:bookmarkEnd w:id="0"/>
    </w:p>
    <w:p w:rsidR="00CC2865" w:rsidRDefault="00CC2865" w:rsidP="00CC2865">
      <w:pPr>
        <w:shd w:val="clear" w:color="auto" w:fill="FFFFFF"/>
        <w:spacing w:after="0"/>
        <w:jc w:val="both"/>
        <w:rPr>
          <w:rStyle w:val="aa"/>
          <w:rFonts w:eastAsia="Liberation Sans"/>
          <w:i w:val="0"/>
          <w:sz w:val="28"/>
          <w:szCs w:val="28"/>
        </w:rPr>
      </w:pPr>
    </w:p>
    <w:p w:rsidR="00CC2865" w:rsidRDefault="00CC2865" w:rsidP="00CC2865">
      <w:pPr>
        <w:shd w:val="clear" w:color="auto" w:fill="FFFFFF"/>
        <w:spacing w:after="0"/>
        <w:jc w:val="both"/>
        <w:rPr>
          <w:rStyle w:val="aa"/>
          <w:rFonts w:eastAsia="Liberation Sans"/>
          <w:i w:val="0"/>
          <w:sz w:val="28"/>
          <w:szCs w:val="28"/>
        </w:rPr>
      </w:pPr>
    </w:p>
    <w:p w:rsidR="00437211" w:rsidRPr="00D55A68" w:rsidRDefault="00CC2865" w:rsidP="00CC2865">
      <w:pPr>
        <w:shd w:val="clear" w:color="auto" w:fill="FFFFFF"/>
        <w:spacing w:after="0"/>
        <w:jc w:val="both"/>
        <w:rPr>
          <w:rFonts w:ascii="Times New Roman" w:eastAsia="Times New Roman" w:hAnsi="Times New Roman"/>
          <w:color w:val="000000"/>
          <w:spacing w:val="-3"/>
          <w:sz w:val="28"/>
          <w:szCs w:val="28"/>
        </w:rPr>
      </w:pPr>
      <w:r>
        <w:rPr>
          <w:rStyle w:val="aa"/>
          <w:rFonts w:eastAsia="Liberation Sans"/>
          <w:i w:val="0"/>
          <w:sz w:val="28"/>
          <w:szCs w:val="28"/>
        </w:rPr>
        <w:lastRenderedPageBreak/>
        <w:t xml:space="preserve">                                                           </w:t>
      </w:r>
      <w:r w:rsidR="00296DB8">
        <w:rPr>
          <w:rStyle w:val="aa"/>
          <w:rFonts w:eastAsia="Liberation Sans"/>
          <w:i w:val="0"/>
          <w:sz w:val="28"/>
          <w:szCs w:val="28"/>
        </w:rPr>
        <w:t xml:space="preserve">                           </w:t>
      </w:r>
      <w:r w:rsidR="00437211">
        <w:rPr>
          <w:rFonts w:ascii="Times New Roman" w:eastAsia="Times New Roman" w:hAnsi="Times New Roman"/>
          <w:color w:val="000000"/>
          <w:spacing w:val="-3"/>
          <w:sz w:val="28"/>
          <w:szCs w:val="28"/>
        </w:rPr>
        <w:t>Приложение:</w:t>
      </w:r>
    </w:p>
    <w:p w:rsidR="00437211" w:rsidRDefault="00296DB8" w:rsidP="00296DB8">
      <w:pPr>
        <w:shd w:val="clear" w:color="auto" w:fill="FFFFFF"/>
        <w:spacing w:after="0"/>
        <w:ind w:left="4956"/>
        <w:jc w:val="both"/>
        <w:rPr>
          <w:rFonts w:ascii="Times New Roman" w:hAnsi="Times New Roman"/>
          <w:sz w:val="28"/>
          <w:szCs w:val="28"/>
        </w:rPr>
      </w:pPr>
      <w:r>
        <w:rPr>
          <w:rFonts w:ascii="Times New Roman" w:eastAsia="Times New Roman" w:hAnsi="Times New Roman"/>
          <w:color w:val="000000"/>
          <w:spacing w:val="-2"/>
          <w:sz w:val="28"/>
          <w:szCs w:val="28"/>
        </w:rPr>
        <w:t xml:space="preserve">       </w:t>
      </w:r>
      <w:r w:rsidR="00437211">
        <w:rPr>
          <w:rFonts w:ascii="Times New Roman" w:eastAsia="Times New Roman" w:hAnsi="Times New Roman"/>
          <w:color w:val="000000"/>
          <w:spacing w:val="-2"/>
          <w:sz w:val="28"/>
          <w:szCs w:val="28"/>
        </w:rPr>
        <w:t xml:space="preserve">к постановлению главы </w:t>
      </w:r>
    </w:p>
    <w:p w:rsidR="00437211" w:rsidRDefault="00296DB8" w:rsidP="00296DB8">
      <w:pPr>
        <w:shd w:val="clear" w:color="auto" w:fill="FFFFFF"/>
        <w:spacing w:after="0"/>
        <w:ind w:left="4956"/>
        <w:jc w:val="both"/>
        <w:rPr>
          <w:rFonts w:ascii="Times New Roman" w:hAnsi="Times New Roman"/>
          <w:sz w:val="28"/>
          <w:szCs w:val="28"/>
        </w:rPr>
      </w:pPr>
      <w:r>
        <w:rPr>
          <w:rFonts w:ascii="Times New Roman" w:eastAsia="Times New Roman" w:hAnsi="Times New Roman"/>
          <w:color w:val="000000"/>
          <w:spacing w:val="-2"/>
          <w:sz w:val="28"/>
          <w:szCs w:val="28"/>
        </w:rPr>
        <w:t xml:space="preserve">       </w:t>
      </w:r>
      <w:r w:rsidR="00437211">
        <w:rPr>
          <w:rFonts w:ascii="Times New Roman" w:eastAsia="Times New Roman" w:hAnsi="Times New Roman"/>
          <w:color w:val="000000"/>
          <w:spacing w:val="-2"/>
          <w:sz w:val="28"/>
          <w:szCs w:val="28"/>
        </w:rPr>
        <w:t xml:space="preserve">администрации </w:t>
      </w:r>
      <w:r w:rsidR="00747840">
        <w:rPr>
          <w:rFonts w:ascii="Times New Roman" w:eastAsia="Times New Roman" w:hAnsi="Times New Roman"/>
          <w:color w:val="000000"/>
          <w:spacing w:val="-2"/>
          <w:sz w:val="28"/>
          <w:szCs w:val="28"/>
        </w:rPr>
        <w:t>Курчалоевского</w:t>
      </w:r>
      <w:r w:rsidR="00437211">
        <w:rPr>
          <w:rFonts w:ascii="Times New Roman" w:eastAsia="Times New Roman" w:hAnsi="Times New Roman"/>
          <w:color w:val="000000"/>
          <w:spacing w:val="-2"/>
          <w:sz w:val="28"/>
          <w:szCs w:val="28"/>
        </w:rPr>
        <w:t xml:space="preserve"> </w:t>
      </w:r>
    </w:p>
    <w:p w:rsidR="00437211" w:rsidRDefault="00296DB8" w:rsidP="00296DB8">
      <w:pPr>
        <w:shd w:val="clear" w:color="auto" w:fill="FFFFFF"/>
        <w:spacing w:after="0"/>
        <w:ind w:left="4956"/>
        <w:jc w:val="both"/>
        <w:rPr>
          <w:rFonts w:ascii="Times New Roman" w:hAnsi="Times New Roman"/>
          <w:sz w:val="28"/>
          <w:szCs w:val="28"/>
        </w:rPr>
      </w:pPr>
      <w:r>
        <w:rPr>
          <w:rFonts w:ascii="Times New Roman" w:eastAsia="Times New Roman" w:hAnsi="Times New Roman"/>
          <w:color w:val="000000"/>
          <w:spacing w:val="-2"/>
          <w:sz w:val="28"/>
          <w:szCs w:val="28"/>
        </w:rPr>
        <w:t xml:space="preserve">       </w:t>
      </w:r>
      <w:r w:rsidR="00437211">
        <w:rPr>
          <w:rFonts w:ascii="Times New Roman" w:eastAsia="Times New Roman" w:hAnsi="Times New Roman"/>
          <w:color w:val="000000"/>
          <w:spacing w:val="-2"/>
          <w:sz w:val="28"/>
          <w:szCs w:val="28"/>
        </w:rPr>
        <w:t>муниципального района</w:t>
      </w:r>
    </w:p>
    <w:p w:rsidR="00437211" w:rsidRPr="007E405F" w:rsidRDefault="00296DB8" w:rsidP="00296DB8">
      <w:pPr>
        <w:shd w:val="clear" w:color="auto" w:fill="FFFFFF"/>
        <w:spacing w:after="0"/>
        <w:ind w:left="4956" w:right="5"/>
        <w:jc w:val="both"/>
        <w:rPr>
          <w:rFonts w:ascii="Times New Roman" w:eastAsia="Times New Roman" w:hAnsi="Times New Roman"/>
          <w:color w:val="000000"/>
          <w:spacing w:val="-3"/>
          <w:sz w:val="28"/>
          <w:szCs w:val="28"/>
        </w:rPr>
      </w:pPr>
      <w:r>
        <w:rPr>
          <w:rFonts w:ascii="Times New Roman" w:eastAsia="Times New Roman" w:hAnsi="Times New Roman"/>
          <w:color w:val="000000"/>
          <w:spacing w:val="-3"/>
          <w:sz w:val="28"/>
          <w:szCs w:val="28"/>
        </w:rPr>
        <w:t xml:space="preserve">       </w:t>
      </w:r>
      <w:r w:rsidR="00437211" w:rsidRPr="007E405F">
        <w:rPr>
          <w:rFonts w:ascii="Times New Roman" w:eastAsia="Times New Roman" w:hAnsi="Times New Roman"/>
          <w:color w:val="000000"/>
          <w:spacing w:val="-3"/>
          <w:sz w:val="28"/>
          <w:szCs w:val="28"/>
        </w:rPr>
        <w:t>№</w:t>
      </w:r>
      <w:r w:rsidR="007E405F">
        <w:rPr>
          <w:rFonts w:ascii="Times New Roman" w:eastAsia="Times New Roman" w:hAnsi="Times New Roman"/>
          <w:color w:val="000000"/>
          <w:spacing w:val="-3"/>
          <w:sz w:val="28"/>
          <w:szCs w:val="28"/>
        </w:rPr>
        <w:t>__</w:t>
      </w:r>
      <w:r>
        <w:rPr>
          <w:rFonts w:ascii="Times New Roman" w:eastAsia="Times New Roman" w:hAnsi="Times New Roman"/>
          <w:color w:val="000000"/>
          <w:spacing w:val="-3"/>
          <w:sz w:val="28"/>
          <w:szCs w:val="28"/>
        </w:rPr>
        <w:t>__</w:t>
      </w:r>
      <w:r w:rsidR="007E405F">
        <w:rPr>
          <w:rFonts w:ascii="Times New Roman" w:eastAsia="Times New Roman" w:hAnsi="Times New Roman"/>
          <w:color w:val="000000"/>
          <w:spacing w:val="-3"/>
          <w:sz w:val="28"/>
          <w:szCs w:val="28"/>
        </w:rPr>
        <w:t>__</w:t>
      </w:r>
      <w:r>
        <w:rPr>
          <w:rFonts w:ascii="Times New Roman" w:eastAsia="Times New Roman" w:hAnsi="Times New Roman"/>
          <w:color w:val="000000"/>
          <w:spacing w:val="-3"/>
          <w:sz w:val="28"/>
          <w:szCs w:val="28"/>
        </w:rPr>
        <w:t>от</w:t>
      </w:r>
      <w:r w:rsidR="00437211" w:rsidRPr="007E405F">
        <w:rPr>
          <w:rFonts w:ascii="Times New Roman" w:eastAsia="Times New Roman" w:hAnsi="Times New Roman"/>
          <w:color w:val="000000"/>
          <w:spacing w:val="-3"/>
          <w:sz w:val="28"/>
          <w:szCs w:val="28"/>
        </w:rPr>
        <w:t>«</w:t>
      </w:r>
      <w:r w:rsidR="007E405F">
        <w:rPr>
          <w:rFonts w:ascii="Times New Roman" w:eastAsia="Times New Roman" w:hAnsi="Times New Roman"/>
          <w:color w:val="000000"/>
          <w:spacing w:val="-3"/>
          <w:sz w:val="28"/>
          <w:szCs w:val="28"/>
        </w:rPr>
        <w:t>____</w:t>
      </w:r>
      <w:r w:rsidR="00437211" w:rsidRPr="007E405F">
        <w:rPr>
          <w:rFonts w:ascii="Times New Roman" w:eastAsia="Times New Roman" w:hAnsi="Times New Roman"/>
          <w:color w:val="000000"/>
          <w:spacing w:val="-3"/>
          <w:sz w:val="28"/>
          <w:szCs w:val="28"/>
        </w:rPr>
        <w:t>»</w:t>
      </w:r>
      <w:r>
        <w:rPr>
          <w:rFonts w:ascii="Times New Roman" w:eastAsia="Times New Roman" w:hAnsi="Times New Roman"/>
          <w:color w:val="000000"/>
          <w:spacing w:val="-3"/>
          <w:sz w:val="28"/>
          <w:szCs w:val="28"/>
        </w:rPr>
        <w:t>_______</w:t>
      </w:r>
      <w:r w:rsidR="007E405F">
        <w:rPr>
          <w:rFonts w:ascii="Times New Roman" w:eastAsia="Times New Roman" w:hAnsi="Times New Roman"/>
          <w:color w:val="000000"/>
          <w:spacing w:val="-3"/>
          <w:sz w:val="28"/>
          <w:szCs w:val="28"/>
        </w:rPr>
        <w:t>___</w:t>
      </w:r>
      <w:r w:rsidR="00437211" w:rsidRPr="007E405F">
        <w:rPr>
          <w:rFonts w:ascii="Times New Roman" w:eastAsia="Times New Roman" w:hAnsi="Times New Roman"/>
          <w:color w:val="000000"/>
          <w:spacing w:val="-3"/>
          <w:sz w:val="28"/>
          <w:szCs w:val="28"/>
        </w:rPr>
        <w:t xml:space="preserve"> </w:t>
      </w:r>
      <w:r w:rsidR="009707D8">
        <w:rPr>
          <w:rFonts w:ascii="Times New Roman" w:eastAsia="Times New Roman" w:hAnsi="Times New Roman"/>
          <w:color w:val="000000"/>
          <w:spacing w:val="-3"/>
          <w:sz w:val="28"/>
          <w:szCs w:val="28"/>
        </w:rPr>
        <w:t>2018</w:t>
      </w:r>
      <w:r w:rsidR="00437211" w:rsidRPr="007E405F">
        <w:rPr>
          <w:rFonts w:ascii="Times New Roman" w:eastAsia="Times New Roman" w:hAnsi="Times New Roman"/>
          <w:color w:val="000000"/>
          <w:spacing w:val="-3"/>
          <w:sz w:val="28"/>
          <w:szCs w:val="28"/>
        </w:rPr>
        <w:t>г.</w:t>
      </w:r>
    </w:p>
    <w:p w:rsidR="00437211" w:rsidRDefault="00437211" w:rsidP="00437211">
      <w:pPr>
        <w:shd w:val="clear" w:color="auto" w:fill="FFFFFF"/>
        <w:spacing w:after="0"/>
        <w:ind w:left="6182" w:right="5"/>
        <w:jc w:val="both"/>
        <w:rPr>
          <w:rFonts w:ascii="Times New Roman" w:hAnsi="Times New Roman"/>
          <w:sz w:val="28"/>
          <w:szCs w:val="28"/>
        </w:rPr>
      </w:pPr>
    </w:p>
    <w:p w:rsidR="00747840" w:rsidRPr="00EB253F" w:rsidRDefault="00747840" w:rsidP="00167EFC">
      <w:pPr>
        <w:rPr>
          <w:rFonts w:ascii="Times New Roman" w:hAnsi="Times New Roman"/>
          <w:sz w:val="28"/>
          <w:szCs w:val="28"/>
        </w:rPr>
      </w:pPr>
    </w:p>
    <w:p w:rsidR="0083594D" w:rsidRPr="00EB253F" w:rsidRDefault="0083594D" w:rsidP="0083594D">
      <w:pPr>
        <w:spacing w:after="0"/>
        <w:jc w:val="center"/>
        <w:rPr>
          <w:rFonts w:ascii="Times New Roman" w:hAnsi="Times New Roman"/>
          <w:b/>
          <w:sz w:val="28"/>
          <w:szCs w:val="28"/>
        </w:rPr>
      </w:pPr>
      <w:r w:rsidRPr="00EB253F">
        <w:rPr>
          <w:rFonts w:ascii="Times New Roman" w:hAnsi="Times New Roman"/>
          <w:b/>
          <w:sz w:val="28"/>
          <w:szCs w:val="28"/>
        </w:rPr>
        <w:t>Административный регламент</w:t>
      </w:r>
    </w:p>
    <w:p w:rsidR="0083594D" w:rsidRPr="00EB253F" w:rsidRDefault="0083594D" w:rsidP="0083594D">
      <w:pPr>
        <w:spacing w:after="0"/>
        <w:jc w:val="center"/>
        <w:rPr>
          <w:rFonts w:ascii="Times New Roman" w:hAnsi="Times New Roman"/>
          <w:b/>
          <w:sz w:val="28"/>
          <w:szCs w:val="28"/>
        </w:rPr>
      </w:pPr>
      <w:r w:rsidRPr="00EB253F">
        <w:rPr>
          <w:rFonts w:ascii="Times New Roman" w:hAnsi="Times New Roman"/>
          <w:b/>
          <w:sz w:val="28"/>
          <w:szCs w:val="28"/>
        </w:rPr>
        <w:t xml:space="preserve">администрации </w:t>
      </w:r>
      <w:r w:rsidR="00747840">
        <w:rPr>
          <w:rFonts w:ascii="Times New Roman" w:hAnsi="Times New Roman"/>
          <w:b/>
          <w:sz w:val="28"/>
          <w:szCs w:val="28"/>
        </w:rPr>
        <w:t>Курчалоевского</w:t>
      </w:r>
      <w:r w:rsidRPr="00EB253F">
        <w:rPr>
          <w:rFonts w:ascii="Times New Roman" w:hAnsi="Times New Roman"/>
          <w:b/>
          <w:sz w:val="28"/>
          <w:szCs w:val="28"/>
        </w:rPr>
        <w:t xml:space="preserve"> муниципального района по осуществлению</w:t>
      </w:r>
    </w:p>
    <w:p w:rsidR="0083594D" w:rsidRPr="00EB253F" w:rsidRDefault="0083594D" w:rsidP="00D55A68">
      <w:pPr>
        <w:spacing w:after="0"/>
        <w:jc w:val="center"/>
        <w:rPr>
          <w:rFonts w:ascii="Times New Roman" w:hAnsi="Times New Roman"/>
          <w:b/>
          <w:sz w:val="28"/>
          <w:szCs w:val="28"/>
        </w:rPr>
      </w:pPr>
      <w:r w:rsidRPr="00EB253F">
        <w:rPr>
          <w:rFonts w:ascii="Times New Roman" w:hAnsi="Times New Roman"/>
          <w:b/>
          <w:sz w:val="28"/>
          <w:szCs w:val="28"/>
        </w:rPr>
        <w:t xml:space="preserve">муниципальной услуги </w:t>
      </w:r>
      <w:r w:rsidR="00D55A68" w:rsidRPr="007530D7">
        <w:rPr>
          <w:rStyle w:val="aa"/>
          <w:rFonts w:ascii="Times New Roman" w:hAnsi="Times New Roman"/>
          <w:b/>
          <w:i w:val="0"/>
          <w:sz w:val="28"/>
          <w:szCs w:val="28"/>
        </w:rPr>
        <w:t>«Подготовка, утверждение и</w:t>
      </w:r>
      <w:r w:rsidR="00D55A68">
        <w:rPr>
          <w:rStyle w:val="aa"/>
          <w:rFonts w:ascii="Times New Roman" w:hAnsi="Times New Roman"/>
          <w:b/>
          <w:i w:val="0"/>
          <w:sz w:val="28"/>
          <w:szCs w:val="28"/>
        </w:rPr>
        <w:t xml:space="preserve"> выдача градостроительного плана земельного участка, </w:t>
      </w:r>
      <w:r w:rsidR="00B67444">
        <w:rPr>
          <w:rStyle w:val="aa"/>
          <w:rFonts w:ascii="Times New Roman" w:hAnsi="Times New Roman"/>
          <w:b/>
          <w:i w:val="0"/>
          <w:sz w:val="28"/>
          <w:szCs w:val="28"/>
        </w:rPr>
        <w:t>расположенного на</w:t>
      </w:r>
      <w:r w:rsidR="00D55A68">
        <w:rPr>
          <w:rStyle w:val="aa"/>
          <w:rFonts w:ascii="Times New Roman" w:hAnsi="Times New Roman"/>
          <w:b/>
          <w:i w:val="0"/>
          <w:sz w:val="28"/>
          <w:szCs w:val="28"/>
        </w:rPr>
        <w:t xml:space="preserve"> </w:t>
      </w:r>
      <w:r w:rsidR="00D55A68" w:rsidRPr="007530D7">
        <w:rPr>
          <w:rStyle w:val="aa"/>
          <w:rFonts w:ascii="Times New Roman" w:hAnsi="Times New Roman"/>
          <w:b/>
          <w:i w:val="0"/>
          <w:sz w:val="28"/>
          <w:szCs w:val="28"/>
        </w:rPr>
        <w:t>территории Курчалоевского муниципального района</w:t>
      </w:r>
      <w:r w:rsidR="00D55A68" w:rsidRPr="005B6654">
        <w:rPr>
          <w:rStyle w:val="aa"/>
          <w:rFonts w:ascii="Times New Roman" w:hAnsi="Times New Roman"/>
          <w:i w:val="0"/>
          <w:sz w:val="28"/>
          <w:szCs w:val="28"/>
        </w:rPr>
        <w:t xml:space="preserve">»                                                                                            </w:t>
      </w:r>
    </w:p>
    <w:p w:rsidR="00D16E81" w:rsidRPr="00D84B71" w:rsidRDefault="00D16E81" w:rsidP="00721F39">
      <w:pPr>
        <w:spacing w:after="0" w:line="240" w:lineRule="auto"/>
        <w:ind w:firstLine="567"/>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I. Общие положения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721F39">
      <w:pPr>
        <w:spacing w:after="0" w:line="240" w:lineRule="auto"/>
        <w:ind w:firstLine="567"/>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Предмет регулирования регламента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1C257B" w:rsidRPr="00D84B71">
        <w:rPr>
          <w:rFonts w:ascii="Times New Roman" w:eastAsia="Times New Roman" w:hAnsi="Times New Roman"/>
          <w:sz w:val="28"/>
          <w:szCs w:val="28"/>
          <w:lang w:eastAsia="ru-RU"/>
        </w:rPr>
        <w:t>1.</w:t>
      </w:r>
      <w:r w:rsidR="0083594D">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002110EA">
        <w:rPr>
          <w:rFonts w:ascii="Times New Roman" w:hAnsi="Times New Roman"/>
          <w:sz w:val="28"/>
          <w:szCs w:val="28"/>
        </w:rPr>
        <w:t>«</w:t>
      </w:r>
      <w:r w:rsidR="002110EA" w:rsidRPr="00237FA9">
        <w:rPr>
          <w:rFonts w:ascii="Times New Roman" w:hAnsi="Times New Roman"/>
          <w:sz w:val="28"/>
          <w:szCs w:val="28"/>
        </w:rPr>
        <w:t>Выдача градостроительного плана земельного участка</w:t>
      </w:r>
      <w:r w:rsidR="002110EA">
        <w:rPr>
          <w:rFonts w:ascii="Times New Roman" w:hAnsi="Times New Roman"/>
          <w:sz w:val="28"/>
          <w:szCs w:val="28"/>
        </w:rPr>
        <w:t>»</w:t>
      </w:r>
      <w:r w:rsidR="00B61EB6" w:rsidRPr="00B61EB6">
        <w:rPr>
          <w:rFonts w:ascii="Times New Roman" w:eastAsia="Times New Roman" w:hAnsi="Times New Roman"/>
          <w:sz w:val="28"/>
          <w:szCs w:val="28"/>
          <w:lang w:eastAsia="ru-RU"/>
        </w:rPr>
        <w:t xml:space="preserve"> </w:t>
      </w:r>
      <w:r w:rsidR="00B61EB6" w:rsidRPr="00D84B71">
        <w:rPr>
          <w:rFonts w:ascii="Times New Roman" w:eastAsia="Times New Roman" w:hAnsi="Times New Roman"/>
          <w:sz w:val="28"/>
          <w:szCs w:val="28"/>
          <w:lang w:eastAsia="ru-RU"/>
        </w:rPr>
        <w:t>(далее – Административный регламент)</w:t>
      </w:r>
      <w:r w:rsidRPr="00D84B71">
        <w:rPr>
          <w:rFonts w:ascii="Times New Roman" w:eastAsia="Times New Roman" w:hAnsi="Times New Roman"/>
          <w:i/>
          <w:iCs/>
          <w:sz w:val="28"/>
          <w:szCs w:val="28"/>
          <w:lang w:eastAsia="ru-RU"/>
        </w:rPr>
        <w:t xml:space="preserve"> </w:t>
      </w:r>
      <w:r w:rsidRPr="00D84B71">
        <w:rPr>
          <w:rFonts w:ascii="Times New Roman" w:eastAsia="Times New Roman" w:hAnsi="Times New Roman"/>
          <w:sz w:val="28"/>
          <w:szCs w:val="28"/>
          <w:lang w:eastAsia="ru-RU"/>
        </w:rPr>
        <w:t>разработа</w:t>
      </w:r>
      <w:r w:rsidR="007E3DBE" w:rsidRPr="00D84B71">
        <w:rPr>
          <w:rFonts w:ascii="Times New Roman" w:eastAsia="Times New Roman" w:hAnsi="Times New Roman"/>
          <w:sz w:val="28"/>
          <w:szCs w:val="28"/>
          <w:lang w:eastAsia="ru-RU"/>
        </w:rPr>
        <w:t xml:space="preserve">н </w:t>
      </w:r>
      <w:r w:rsidRPr="00D84B71">
        <w:rPr>
          <w:rFonts w:ascii="Times New Roman" w:eastAsia="Times New Roman" w:hAnsi="Times New Roman"/>
          <w:sz w:val="28"/>
          <w:szCs w:val="28"/>
          <w:lang w:eastAsia="ru-RU"/>
        </w:rPr>
        <w:t>в целях повышения качества предоставления муниципальной услуги и устанавливает порядок и стандарт предо</w:t>
      </w:r>
      <w:r w:rsidR="007E3DBE" w:rsidRPr="00D84B71">
        <w:rPr>
          <w:rFonts w:ascii="Times New Roman" w:eastAsia="Times New Roman" w:hAnsi="Times New Roman"/>
          <w:sz w:val="28"/>
          <w:szCs w:val="28"/>
          <w:lang w:eastAsia="ru-RU"/>
        </w:rPr>
        <w:t>ставления муниципальной услуги.</w:t>
      </w:r>
    </w:p>
    <w:p w:rsidR="007E3DBE" w:rsidRPr="00D84B71" w:rsidRDefault="007E3DBE" w:rsidP="00721F39">
      <w:pPr>
        <w:spacing w:after="0" w:line="240" w:lineRule="auto"/>
        <w:ind w:firstLine="567"/>
        <w:jc w:val="both"/>
        <w:rPr>
          <w:rFonts w:ascii="Times New Roman" w:eastAsia="Times New Roman" w:hAnsi="Times New Roman"/>
          <w:sz w:val="28"/>
          <w:szCs w:val="28"/>
          <w:lang w:eastAsia="ru-RU"/>
        </w:rPr>
      </w:pPr>
    </w:p>
    <w:p w:rsidR="00A56EF4" w:rsidRPr="00D84B71" w:rsidRDefault="00A56EF4" w:rsidP="00721F39">
      <w:pPr>
        <w:spacing w:after="0" w:line="240" w:lineRule="auto"/>
        <w:ind w:firstLine="567"/>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Круг заявителей</w:t>
      </w:r>
    </w:p>
    <w:p w:rsidR="00D16E81" w:rsidRPr="00D84B71" w:rsidRDefault="001C257B"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7143B3" w:rsidRPr="00D84B71">
        <w:rPr>
          <w:rFonts w:ascii="Times New Roman" w:eastAsia="Times New Roman" w:hAnsi="Times New Roman"/>
          <w:sz w:val="28"/>
          <w:szCs w:val="28"/>
          <w:lang w:eastAsia="ru-RU"/>
        </w:rPr>
        <w:t>2.</w:t>
      </w:r>
      <w:r w:rsidR="0083594D">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 xml:space="preserve">Заявителями на предоставление муниципальной услуги являются: </w:t>
      </w:r>
      <w:r w:rsidR="002110EA" w:rsidRPr="002110EA">
        <w:rPr>
          <w:rFonts w:ascii="Times New Roman" w:eastAsia="Times New Roman" w:hAnsi="Times New Roman"/>
          <w:sz w:val="28"/>
          <w:szCs w:val="28"/>
          <w:lang w:eastAsia="ru-RU"/>
        </w:rPr>
        <w:t>физические и юридические лиц</w:t>
      </w:r>
      <w:r w:rsidR="002110EA">
        <w:rPr>
          <w:rFonts w:ascii="Times New Roman" w:eastAsia="Times New Roman" w:hAnsi="Times New Roman"/>
          <w:sz w:val="28"/>
          <w:szCs w:val="28"/>
          <w:lang w:eastAsia="ru-RU"/>
        </w:rPr>
        <w:t>а, их полномочные представители</w:t>
      </w:r>
      <w:r w:rsidR="00D16E81" w:rsidRPr="00D84B71">
        <w:rPr>
          <w:rFonts w:ascii="Times New Roman" w:eastAsia="Times New Roman" w:hAnsi="Times New Roman"/>
          <w:i/>
          <w:iCs/>
          <w:sz w:val="28"/>
          <w:szCs w:val="28"/>
          <w:lang w:eastAsia="ru-RU"/>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A56EF4"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Требования к порядку информирования о предоставлении муниципальной услуги</w:t>
      </w:r>
    </w:p>
    <w:p w:rsidR="00D16E81" w:rsidRPr="00D84B71" w:rsidRDefault="00B80E7F"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w:t>
      </w:r>
      <w:r w:rsidR="00B67444" w:rsidRPr="00D84B71">
        <w:rPr>
          <w:rFonts w:ascii="Times New Roman" w:eastAsia="Times New Roman" w:hAnsi="Times New Roman"/>
          <w:sz w:val="28"/>
          <w:szCs w:val="28"/>
          <w:lang w:eastAsia="ru-RU"/>
        </w:rPr>
        <w:t>3. Информация</w:t>
      </w:r>
      <w:r w:rsidR="00D16E81" w:rsidRPr="00D84B71">
        <w:rPr>
          <w:rFonts w:ascii="Times New Roman" w:eastAsia="Times New Roman" w:hAnsi="Times New Roman"/>
          <w:sz w:val="28"/>
          <w:szCs w:val="28"/>
          <w:lang w:eastAsia="ru-RU"/>
        </w:rPr>
        <w:t xml:space="preserve"> о муниципальной услуге, процедуре ее предоставления</w:t>
      </w:r>
      <w:r w:rsidR="00D93D4E" w:rsidRPr="00D84B71">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предоставляется: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непосредственно специалистами </w:t>
      </w:r>
      <w:r w:rsidR="0083594D">
        <w:rPr>
          <w:rFonts w:ascii="Times New Roman" w:eastAsia="Times New Roman" w:hAnsi="Times New Roman"/>
          <w:sz w:val="28"/>
          <w:szCs w:val="28"/>
          <w:lang w:eastAsia="ru-RU"/>
        </w:rPr>
        <w:t xml:space="preserve">отдела </w:t>
      </w:r>
      <w:r w:rsidR="00296743">
        <w:rPr>
          <w:rFonts w:ascii="Times New Roman" w:eastAsia="Times New Roman" w:hAnsi="Times New Roman"/>
          <w:sz w:val="28"/>
          <w:szCs w:val="28"/>
          <w:lang w:eastAsia="ru-RU"/>
        </w:rPr>
        <w:t xml:space="preserve">архитектуры и </w:t>
      </w:r>
      <w:r w:rsidR="007473D7">
        <w:rPr>
          <w:rFonts w:ascii="Times New Roman" w:eastAsia="Times New Roman" w:hAnsi="Times New Roman"/>
          <w:sz w:val="28"/>
          <w:szCs w:val="28"/>
          <w:lang w:eastAsia="ru-RU"/>
        </w:rPr>
        <w:t>градо</w:t>
      </w:r>
      <w:r w:rsidR="00747840">
        <w:rPr>
          <w:rFonts w:ascii="Times New Roman" w:hAnsi="Times New Roman"/>
          <w:sz w:val="28"/>
          <w:szCs w:val="28"/>
        </w:rPr>
        <w:t>строительства</w:t>
      </w:r>
      <w:r w:rsidR="0083594D" w:rsidRPr="0083594D">
        <w:rPr>
          <w:rFonts w:ascii="Times New Roman" w:hAnsi="Times New Roman"/>
          <w:sz w:val="28"/>
          <w:szCs w:val="28"/>
        </w:rPr>
        <w:t xml:space="preserve"> администрации </w:t>
      </w:r>
      <w:r w:rsidR="00747840">
        <w:rPr>
          <w:rFonts w:ascii="Times New Roman" w:hAnsi="Times New Roman"/>
          <w:sz w:val="28"/>
          <w:szCs w:val="28"/>
        </w:rPr>
        <w:t>Курчалоевского</w:t>
      </w:r>
      <w:r w:rsidR="0083594D" w:rsidRPr="0083594D">
        <w:rPr>
          <w:rFonts w:ascii="Times New Roman" w:hAnsi="Times New Roman"/>
          <w:sz w:val="28"/>
          <w:szCs w:val="28"/>
        </w:rPr>
        <w:t xml:space="preserve"> муниципального района</w:t>
      </w:r>
      <w:r w:rsidRPr="00D84B71">
        <w:rPr>
          <w:rFonts w:ascii="Times New Roman" w:eastAsia="Times New Roman" w:hAnsi="Times New Roman"/>
          <w:sz w:val="28"/>
          <w:szCs w:val="28"/>
          <w:lang w:eastAsia="ru-RU"/>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w:t>
      </w:r>
      <w:r w:rsidR="00D93D4E"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с использованием средств телефонной связи и электронного информирования;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w:t>
      </w:r>
      <w:r w:rsidR="00D93D4E"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w:t>
      </w:r>
      <w:r w:rsidR="001C368C" w:rsidRPr="00D84B71">
        <w:rPr>
          <w:rFonts w:ascii="Times New Roman" w:eastAsia="Times New Roman" w:hAnsi="Times New Roman"/>
          <w:sz w:val="28"/>
          <w:szCs w:val="28"/>
          <w:lang w:eastAsia="ru-RU"/>
        </w:rPr>
        <w:t xml:space="preserve">ендах в помещении </w:t>
      </w:r>
      <w:r w:rsidR="0002322F" w:rsidRPr="00D84B71">
        <w:rPr>
          <w:rFonts w:ascii="Times New Roman" w:eastAsia="Times New Roman" w:hAnsi="Times New Roman"/>
          <w:sz w:val="28"/>
          <w:szCs w:val="28"/>
          <w:lang w:eastAsia="ru-RU"/>
        </w:rPr>
        <w:t>А</w:t>
      </w:r>
      <w:r w:rsidR="001C368C" w:rsidRPr="00D84B71">
        <w:rPr>
          <w:rFonts w:ascii="Times New Roman" w:eastAsia="Times New Roman" w:hAnsi="Times New Roman"/>
          <w:sz w:val="28"/>
          <w:szCs w:val="28"/>
          <w:lang w:eastAsia="ru-RU"/>
        </w:rPr>
        <w:t>дминистрации</w:t>
      </w:r>
      <w:r w:rsidR="00F722D0" w:rsidRPr="00D84B71">
        <w:rPr>
          <w:rFonts w:ascii="Times New Roman" w:eastAsia="Times New Roman" w:hAnsi="Times New Roman"/>
          <w:sz w:val="28"/>
          <w:szCs w:val="28"/>
          <w:lang w:eastAsia="ru-RU"/>
        </w:rPr>
        <w:t xml:space="preserve">, на портале </w:t>
      </w:r>
      <w:r w:rsidR="003A66A1" w:rsidRPr="00D84B71">
        <w:rPr>
          <w:rFonts w:ascii="Times New Roman" w:eastAsia="Times New Roman" w:hAnsi="Times New Roman"/>
          <w:sz w:val="28"/>
          <w:szCs w:val="28"/>
          <w:lang w:eastAsia="ru-RU"/>
        </w:rPr>
        <w:t xml:space="preserve">государственных и муниципальных услуг </w:t>
      </w:r>
      <w:r w:rsidR="00F722D0" w:rsidRPr="00D84B71">
        <w:rPr>
          <w:rFonts w:ascii="Times New Roman" w:eastAsia="Times New Roman" w:hAnsi="Times New Roman"/>
          <w:sz w:val="28"/>
          <w:szCs w:val="28"/>
          <w:lang w:eastAsia="ru-RU"/>
        </w:rPr>
        <w:t>Чеченской Республики</w:t>
      </w:r>
      <w:r w:rsidR="00A06373" w:rsidRPr="00D84B71">
        <w:rPr>
          <w:rFonts w:ascii="Times New Roman" w:eastAsia="Times New Roman" w:hAnsi="Times New Roman"/>
          <w:sz w:val="28"/>
          <w:szCs w:val="28"/>
          <w:lang w:eastAsia="ru-RU"/>
        </w:rPr>
        <w:t xml:space="preserve"> </w:t>
      </w:r>
      <w:hyperlink r:id="rId9" w:tgtFrame="_blank" w:history="1">
        <w:r w:rsidR="007D0DE5" w:rsidRPr="00D84B71">
          <w:rPr>
            <w:rStyle w:val="a3"/>
            <w:rFonts w:ascii="Times New Roman" w:hAnsi="Times New Roman"/>
            <w:sz w:val="28"/>
            <w:szCs w:val="28"/>
          </w:rPr>
          <w:t>pgu.gov-chr.ru</w:t>
        </w:r>
      </w:hyperlink>
      <w:r w:rsidR="007D0DE5" w:rsidRPr="00D84B71">
        <w:rPr>
          <w:rFonts w:ascii="Times New Roman" w:eastAsia="Times New Roman" w:hAnsi="Times New Roman"/>
          <w:sz w:val="28"/>
          <w:szCs w:val="28"/>
          <w:lang w:eastAsia="ru-RU"/>
        </w:rPr>
        <w:t xml:space="preserve"> </w:t>
      </w:r>
      <w:r w:rsidR="00A06373" w:rsidRPr="00D84B71">
        <w:rPr>
          <w:rFonts w:ascii="Times New Roman" w:eastAsia="Times New Roman" w:hAnsi="Times New Roman"/>
          <w:sz w:val="28"/>
          <w:szCs w:val="28"/>
          <w:lang w:eastAsia="ru-RU"/>
        </w:rPr>
        <w:t>(далее – Портал)</w:t>
      </w:r>
      <w:r w:rsidR="001C368C" w:rsidRPr="00D84B71">
        <w:rPr>
          <w:rFonts w:ascii="Times New Roman" w:eastAsia="Times New Roman" w:hAnsi="Times New Roman"/>
          <w:sz w:val="28"/>
          <w:szCs w:val="28"/>
          <w:lang w:eastAsia="ru-RU"/>
        </w:rPr>
        <w:t>;</w:t>
      </w:r>
    </w:p>
    <w:p w:rsidR="003A66A1" w:rsidRPr="00D84B71" w:rsidRDefault="003A66A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w:t>
      </w:r>
      <w:r w:rsidR="00B80E7F" w:rsidRPr="00D84B71">
        <w:rPr>
          <w:rFonts w:ascii="Times New Roman" w:eastAsia="Times New Roman" w:hAnsi="Times New Roman"/>
          <w:sz w:val="28"/>
          <w:szCs w:val="28"/>
          <w:lang w:eastAsia="ru-RU"/>
        </w:rPr>
        <w:t xml:space="preserve">в многофункциональных центрах предоставления государственных и муниципальных услуг (далее – </w:t>
      </w:r>
      <w:r w:rsidR="000F3634" w:rsidRPr="00D84B71">
        <w:rPr>
          <w:rFonts w:ascii="Times New Roman" w:eastAsia="Times New Roman" w:hAnsi="Times New Roman"/>
          <w:sz w:val="28"/>
          <w:szCs w:val="28"/>
          <w:lang w:eastAsia="ru-RU"/>
        </w:rPr>
        <w:t>многофункциональный центр</w:t>
      </w:r>
      <w:r w:rsidR="00B80E7F" w:rsidRPr="00D84B71">
        <w:rPr>
          <w:rFonts w:ascii="Times New Roman" w:eastAsia="Times New Roman" w:hAnsi="Times New Roman"/>
          <w:sz w:val="28"/>
          <w:szCs w:val="28"/>
          <w:lang w:eastAsia="ru-RU"/>
        </w:rPr>
        <w:t>)</w:t>
      </w:r>
      <w:r w:rsidR="00DC0A7B" w:rsidRPr="00D84B71">
        <w:rPr>
          <w:rFonts w:ascii="Times New Roman" w:eastAsia="Times New Roman" w:hAnsi="Times New Roman"/>
          <w:sz w:val="28"/>
          <w:szCs w:val="28"/>
          <w:lang w:eastAsia="ru-RU"/>
        </w:rPr>
        <w:t xml:space="preserve"> </w:t>
      </w:r>
      <w:r w:rsidR="009035B8">
        <w:rPr>
          <w:rFonts w:ascii="Times New Roman" w:eastAsia="Times New Roman" w:hAnsi="Times New Roman"/>
          <w:sz w:val="28"/>
          <w:szCs w:val="28"/>
          <w:lang w:eastAsia="ru-RU"/>
        </w:rPr>
        <w:br/>
      </w:r>
      <w:r w:rsidR="00DC0A7B" w:rsidRPr="00D84B71">
        <w:rPr>
          <w:rFonts w:ascii="Times New Roman" w:eastAsia="Times New Roman" w:hAnsi="Times New Roman"/>
          <w:sz w:val="28"/>
          <w:szCs w:val="28"/>
          <w:lang w:eastAsia="ru-RU"/>
        </w:rPr>
        <w:t>(</w:t>
      </w:r>
      <w:r w:rsidR="008C7DCA">
        <w:rPr>
          <w:rFonts w:ascii="Times New Roman" w:eastAsia="Times New Roman" w:hAnsi="Times New Roman"/>
          <w:sz w:val="28"/>
          <w:szCs w:val="28"/>
          <w:lang w:eastAsia="ru-RU"/>
        </w:rPr>
        <w:t>согласно приложению № 3</w:t>
      </w:r>
      <w:r w:rsidR="00DC0A7B" w:rsidRPr="00D84B71">
        <w:rPr>
          <w:rFonts w:ascii="Times New Roman" w:eastAsia="Times New Roman" w:hAnsi="Times New Roman"/>
          <w:sz w:val="28"/>
          <w:szCs w:val="28"/>
          <w:lang w:eastAsia="ru-RU"/>
        </w:rPr>
        <w:t>)</w:t>
      </w:r>
      <w:r w:rsidR="00B80E7F" w:rsidRPr="00D84B71">
        <w:rPr>
          <w:rFonts w:ascii="Times New Roman" w:eastAsia="Times New Roman" w:hAnsi="Times New Roman"/>
          <w:sz w:val="28"/>
          <w:szCs w:val="28"/>
          <w:lang w:eastAsia="ru-RU"/>
        </w:rPr>
        <w:t>.</w:t>
      </w:r>
    </w:p>
    <w:p w:rsidR="000B396B" w:rsidRDefault="000B396B" w:rsidP="00D55A68">
      <w:pPr>
        <w:spacing w:after="0"/>
        <w:ind w:firstLine="720"/>
        <w:jc w:val="both"/>
        <w:rPr>
          <w:rFonts w:ascii="Times New Roman" w:eastAsia="Times New Roman" w:hAnsi="Times New Roman"/>
          <w:sz w:val="28"/>
          <w:szCs w:val="28"/>
          <w:lang w:eastAsia="ru-RU"/>
        </w:rPr>
      </w:pPr>
    </w:p>
    <w:p w:rsidR="00747840" w:rsidRPr="00F13003" w:rsidRDefault="0002322F" w:rsidP="00D55A68">
      <w:pPr>
        <w:spacing w:after="0"/>
        <w:ind w:firstLine="720"/>
        <w:jc w:val="both"/>
        <w:rPr>
          <w:rFonts w:ascii="Times New Roman" w:hAnsi="Times New Roman"/>
          <w:sz w:val="28"/>
          <w:szCs w:val="28"/>
        </w:rPr>
      </w:pPr>
      <w:r w:rsidRPr="00C06FD3">
        <w:rPr>
          <w:rFonts w:ascii="Times New Roman" w:eastAsia="Times New Roman" w:hAnsi="Times New Roman"/>
          <w:sz w:val="28"/>
          <w:szCs w:val="28"/>
          <w:lang w:eastAsia="ru-RU"/>
        </w:rPr>
        <w:lastRenderedPageBreak/>
        <w:t>А</w:t>
      </w:r>
      <w:r w:rsidR="00D16E81" w:rsidRPr="00C06FD3">
        <w:rPr>
          <w:rFonts w:ascii="Times New Roman" w:eastAsia="Times New Roman" w:hAnsi="Times New Roman"/>
          <w:sz w:val="28"/>
          <w:szCs w:val="28"/>
          <w:lang w:eastAsia="ru-RU"/>
        </w:rPr>
        <w:t>дминистрация</w:t>
      </w:r>
      <w:r w:rsidR="00D16E81" w:rsidRPr="00C06FD3">
        <w:rPr>
          <w:rFonts w:ascii="Times New Roman" w:eastAsia="Times New Roman" w:hAnsi="Times New Roman"/>
          <w:i/>
          <w:iCs/>
          <w:sz w:val="28"/>
          <w:szCs w:val="28"/>
          <w:lang w:eastAsia="ru-RU"/>
        </w:rPr>
        <w:t xml:space="preserve"> </w:t>
      </w:r>
      <w:r w:rsidR="00D16E81" w:rsidRPr="00C06FD3">
        <w:rPr>
          <w:rFonts w:ascii="Times New Roman" w:eastAsia="Times New Roman" w:hAnsi="Times New Roman"/>
          <w:sz w:val="28"/>
          <w:szCs w:val="28"/>
          <w:lang w:eastAsia="ru-RU"/>
        </w:rPr>
        <w:t>расположена по адресу</w:t>
      </w:r>
      <w:r w:rsidR="00747840" w:rsidRPr="00F13003">
        <w:rPr>
          <w:rFonts w:ascii="Times New Roman" w:eastAsia="Times New Roman" w:hAnsi="Times New Roman"/>
          <w:sz w:val="28"/>
          <w:szCs w:val="28"/>
          <w:lang w:eastAsia="ru-RU"/>
        </w:rPr>
        <w:t xml:space="preserve">: </w:t>
      </w:r>
      <w:r w:rsidR="00B67444" w:rsidRPr="001D40A1">
        <w:rPr>
          <w:rFonts w:ascii="Times New Roman" w:hAnsi="Times New Roman"/>
          <w:sz w:val="28"/>
          <w:szCs w:val="28"/>
        </w:rPr>
        <w:t>366314, Чеченская</w:t>
      </w:r>
      <w:r w:rsidR="00747840" w:rsidRPr="001D40A1">
        <w:rPr>
          <w:rFonts w:ascii="Times New Roman" w:hAnsi="Times New Roman"/>
          <w:sz w:val="28"/>
          <w:szCs w:val="28"/>
        </w:rPr>
        <w:t xml:space="preserve"> Республика, Курчалоевский район, с.</w:t>
      </w:r>
      <w:r w:rsidR="00B67444">
        <w:rPr>
          <w:rFonts w:ascii="Times New Roman" w:hAnsi="Times New Roman"/>
          <w:sz w:val="28"/>
          <w:szCs w:val="28"/>
        </w:rPr>
        <w:t xml:space="preserve"> </w:t>
      </w:r>
      <w:r w:rsidR="00747840" w:rsidRPr="001D40A1">
        <w:rPr>
          <w:rFonts w:ascii="Times New Roman" w:hAnsi="Times New Roman"/>
          <w:sz w:val="28"/>
          <w:szCs w:val="28"/>
        </w:rPr>
        <w:t>Курчалой</w:t>
      </w:r>
      <w:r w:rsidR="00747840">
        <w:rPr>
          <w:rFonts w:ascii="Times New Roman" w:hAnsi="Times New Roman"/>
          <w:sz w:val="28"/>
          <w:szCs w:val="28"/>
        </w:rPr>
        <w:t>, ул. Ахмат-Хаджи Кадырова, 50.</w:t>
      </w:r>
    </w:p>
    <w:p w:rsidR="00747840" w:rsidRPr="00747840" w:rsidRDefault="00747840" w:rsidP="00747840">
      <w:pPr>
        <w:pStyle w:val="Style7"/>
        <w:widowControl/>
        <w:tabs>
          <w:tab w:val="left" w:pos="1354"/>
          <w:tab w:val="left" w:leader="underscore" w:pos="7949"/>
        </w:tabs>
        <w:spacing w:line="240" w:lineRule="auto"/>
        <w:ind w:firstLine="0"/>
        <w:rPr>
          <w:rFonts w:ascii="Times New Roman" w:hAnsi="Times New Roman" w:cs="Times New Roman"/>
          <w:sz w:val="28"/>
          <w:szCs w:val="28"/>
        </w:rPr>
      </w:pPr>
      <w:r>
        <w:rPr>
          <w:rStyle w:val="FontStyle47"/>
        </w:rPr>
        <w:t xml:space="preserve">          </w:t>
      </w:r>
      <w:r w:rsidRPr="00747840">
        <w:rPr>
          <w:rStyle w:val="FontStyle47"/>
          <w:sz w:val="28"/>
          <w:szCs w:val="28"/>
        </w:rPr>
        <w:t xml:space="preserve">-   Телефон для справок: </w:t>
      </w:r>
      <w:r w:rsidRPr="00747840">
        <w:rPr>
          <w:rFonts w:ascii="Times New Roman" w:hAnsi="Times New Roman" w:cs="Times New Roman"/>
          <w:sz w:val="28"/>
          <w:szCs w:val="28"/>
        </w:rPr>
        <w:t>8 (8715) 52-22-20, 52-23-18;</w:t>
      </w:r>
    </w:p>
    <w:p w:rsidR="00747840" w:rsidRPr="00747840" w:rsidRDefault="00747840" w:rsidP="00747840">
      <w:pPr>
        <w:pStyle w:val="Style7"/>
        <w:widowControl/>
        <w:tabs>
          <w:tab w:val="left" w:pos="1354"/>
          <w:tab w:val="left" w:leader="underscore" w:pos="7949"/>
        </w:tabs>
        <w:spacing w:line="240" w:lineRule="auto"/>
        <w:ind w:firstLine="0"/>
        <w:rPr>
          <w:rStyle w:val="FontStyle47"/>
          <w:sz w:val="28"/>
          <w:szCs w:val="28"/>
        </w:rPr>
      </w:pPr>
      <w:r>
        <w:rPr>
          <w:rStyle w:val="FontStyle47"/>
          <w:sz w:val="28"/>
          <w:szCs w:val="28"/>
        </w:rPr>
        <w:t xml:space="preserve">        </w:t>
      </w:r>
      <w:r w:rsidRPr="00747840">
        <w:rPr>
          <w:rStyle w:val="FontStyle47"/>
          <w:sz w:val="28"/>
          <w:szCs w:val="28"/>
        </w:rPr>
        <w:t>- официальный сайт администрации Курчалоевского муниципального района в сети Интернет (</w:t>
      </w:r>
      <w:r w:rsidRPr="00747840">
        <w:rPr>
          <w:rFonts w:ascii="Times New Roman" w:hAnsi="Times New Roman" w:cs="Times New Roman"/>
          <w:sz w:val="28"/>
          <w:szCs w:val="28"/>
          <w:highlight w:val="yellow"/>
        </w:rPr>
        <w:t xml:space="preserve">//www. </w:t>
      </w:r>
      <w:r w:rsidRPr="00747840">
        <w:rPr>
          <w:rFonts w:ascii="Times New Roman" w:hAnsi="Times New Roman" w:cs="Times New Roman"/>
          <w:sz w:val="28"/>
          <w:szCs w:val="28"/>
          <w:highlight w:val="yellow"/>
          <w:lang w:val="en-US"/>
        </w:rPr>
        <w:t>admin</w:t>
      </w:r>
      <w:r w:rsidRPr="00747840">
        <w:rPr>
          <w:rFonts w:ascii="Times New Roman" w:hAnsi="Times New Roman" w:cs="Times New Roman"/>
          <w:sz w:val="28"/>
          <w:szCs w:val="28"/>
          <w:highlight w:val="yellow"/>
        </w:rPr>
        <w:t>-</w:t>
      </w:r>
      <w:r w:rsidRPr="00747840">
        <w:rPr>
          <w:rFonts w:ascii="Times New Roman" w:hAnsi="Times New Roman" w:cs="Times New Roman"/>
          <w:sz w:val="28"/>
          <w:szCs w:val="28"/>
          <w:highlight w:val="yellow"/>
          <w:lang w:val="en-US"/>
        </w:rPr>
        <w:t>kmr</w:t>
      </w:r>
      <w:r w:rsidRPr="00747840">
        <w:rPr>
          <w:rFonts w:ascii="Times New Roman" w:hAnsi="Times New Roman" w:cs="Times New Roman"/>
          <w:sz w:val="28"/>
          <w:szCs w:val="28"/>
          <w:highlight w:val="yellow"/>
        </w:rPr>
        <w:t>.</w:t>
      </w:r>
      <w:r w:rsidRPr="00747840">
        <w:rPr>
          <w:rFonts w:ascii="Times New Roman" w:hAnsi="Times New Roman" w:cs="Times New Roman"/>
          <w:sz w:val="28"/>
          <w:szCs w:val="28"/>
          <w:highlight w:val="yellow"/>
          <w:lang w:val="en-US"/>
        </w:rPr>
        <w:t>org</w:t>
      </w:r>
      <w:r w:rsidRPr="00747840">
        <w:rPr>
          <w:rFonts w:ascii="Times New Roman" w:hAnsi="Times New Roman" w:cs="Times New Roman"/>
          <w:sz w:val="28"/>
          <w:szCs w:val="28"/>
          <w:highlight w:val="yellow"/>
        </w:rPr>
        <w:t>.//</w:t>
      </w:r>
      <w:r w:rsidRPr="00747840">
        <w:rPr>
          <w:rFonts w:ascii="Times New Roman" w:hAnsi="Times New Roman" w:cs="Times New Roman"/>
          <w:sz w:val="28"/>
          <w:szCs w:val="28"/>
        </w:rPr>
        <w:t>.</w:t>
      </w:r>
      <w:r w:rsidRPr="00747840">
        <w:rPr>
          <w:rFonts w:ascii="Times New Roman" w:hAnsi="Times New Roman" w:cs="Times New Roman"/>
          <w:sz w:val="28"/>
          <w:szCs w:val="28"/>
          <w:lang w:eastAsia="en-US"/>
        </w:rPr>
        <w:t>.</w:t>
      </w:r>
      <w:r w:rsidRPr="00747840">
        <w:rPr>
          <w:rStyle w:val="FontStyle47"/>
          <w:sz w:val="28"/>
          <w:szCs w:val="28"/>
        </w:rPr>
        <w:t>).</w:t>
      </w:r>
    </w:p>
    <w:p w:rsidR="00D16E81" w:rsidRPr="00D84B71" w:rsidRDefault="00D16E81" w:rsidP="00747840">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Структурным подразделением </w:t>
      </w:r>
      <w:r w:rsidR="0002322F" w:rsidRPr="00D84B71">
        <w:rPr>
          <w:rFonts w:ascii="Times New Roman" w:eastAsia="Times New Roman" w:hAnsi="Times New Roman"/>
          <w:sz w:val="28"/>
          <w:szCs w:val="28"/>
          <w:lang w:eastAsia="ru-RU"/>
        </w:rPr>
        <w:t>А</w:t>
      </w:r>
      <w:r w:rsidRPr="00D84B71">
        <w:rPr>
          <w:rFonts w:ascii="Times New Roman" w:eastAsia="Times New Roman" w:hAnsi="Times New Roman"/>
          <w:sz w:val="28"/>
          <w:szCs w:val="28"/>
          <w:lang w:eastAsia="ru-RU"/>
        </w:rPr>
        <w:t xml:space="preserve">дминистрации, участвующим в предоставлении </w:t>
      </w:r>
      <w:r w:rsidR="00B67444" w:rsidRPr="00A01146">
        <w:rPr>
          <w:rFonts w:ascii="Times New Roman" w:eastAsia="Times New Roman" w:hAnsi="Times New Roman"/>
          <w:sz w:val="28"/>
          <w:szCs w:val="28"/>
          <w:lang w:eastAsia="ru-RU"/>
        </w:rPr>
        <w:t>услуги,</w:t>
      </w:r>
      <w:r w:rsidRPr="00A01146">
        <w:rPr>
          <w:rFonts w:ascii="Times New Roman" w:eastAsia="Times New Roman" w:hAnsi="Times New Roman"/>
          <w:sz w:val="28"/>
          <w:szCs w:val="28"/>
          <w:lang w:eastAsia="ru-RU"/>
        </w:rPr>
        <w:t xml:space="preserve"> является </w:t>
      </w:r>
      <w:r w:rsidR="00C06FD3" w:rsidRPr="00A01146">
        <w:rPr>
          <w:rFonts w:ascii="Times New Roman" w:eastAsia="Times New Roman" w:hAnsi="Times New Roman"/>
          <w:iCs/>
          <w:sz w:val="28"/>
          <w:szCs w:val="28"/>
          <w:lang w:eastAsia="ru-RU"/>
        </w:rPr>
        <w:t xml:space="preserve">отдел </w:t>
      </w:r>
      <w:r w:rsidR="00296743">
        <w:rPr>
          <w:rFonts w:ascii="Times New Roman" w:eastAsia="Times New Roman" w:hAnsi="Times New Roman"/>
          <w:sz w:val="28"/>
          <w:szCs w:val="28"/>
          <w:lang w:eastAsia="ru-RU"/>
        </w:rPr>
        <w:t xml:space="preserve">архитектуры и </w:t>
      </w:r>
      <w:r w:rsidR="007473D7">
        <w:rPr>
          <w:rFonts w:ascii="Times New Roman" w:eastAsia="Times New Roman" w:hAnsi="Times New Roman"/>
          <w:iCs/>
          <w:sz w:val="28"/>
          <w:szCs w:val="28"/>
          <w:lang w:eastAsia="ru-RU"/>
        </w:rPr>
        <w:t>градо</w:t>
      </w:r>
      <w:r w:rsidR="00747840">
        <w:rPr>
          <w:rFonts w:ascii="Times New Roman" w:eastAsia="Times New Roman" w:hAnsi="Times New Roman"/>
          <w:iCs/>
          <w:sz w:val="28"/>
          <w:szCs w:val="28"/>
          <w:lang w:eastAsia="ru-RU"/>
        </w:rPr>
        <w:t>строительства</w:t>
      </w:r>
      <w:r w:rsidR="00C06FD3" w:rsidRPr="00A01146">
        <w:rPr>
          <w:rFonts w:ascii="Times New Roman" w:eastAsia="Times New Roman" w:hAnsi="Times New Roman"/>
          <w:iCs/>
          <w:sz w:val="28"/>
          <w:szCs w:val="28"/>
          <w:lang w:eastAsia="ru-RU"/>
        </w:rPr>
        <w:t>.</w:t>
      </w:r>
    </w:p>
    <w:p w:rsidR="006F5DB1" w:rsidRDefault="00C06FD3" w:rsidP="00C06FD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График приема посетителей: </w:t>
      </w:r>
    </w:p>
    <w:p w:rsidR="000A4C7A" w:rsidRPr="00D84B71" w:rsidRDefault="000A4C7A" w:rsidP="000A4C7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понедельник-пятница с 09.00-18.00 час.; </w:t>
      </w:r>
      <w:r w:rsidRPr="00D84B71">
        <w:rPr>
          <w:rFonts w:ascii="Times New Roman" w:eastAsia="Times New Roman" w:hAnsi="Times New Roman"/>
          <w:sz w:val="28"/>
          <w:szCs w:val="28"/>
          <w:lang w:eastAsia="ru-RU"/>
        </w:rPr>
        <w:t xml:space="preserve"> </w:t>
      </w:r>
    </w:p>
    <w:p w:rsidR="000A4C7A" w:rsidRPr="00D84B71" w:rsidRDefault="000A4C7A" w:rsidP="000A4C7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13.00-14.00 час.</w:t>
      </w:r>
      <w:r w:rsidRPr="00D84B71">
        <w:rPr>
          <w:rFonts w:ascii="Times New Roman" w:eastAsia="Times New Roman" w:hAnsi="Times New Roman"/>
          <w:sz w:val="28"/>
          <w:szCs w:val="28"/>
          <w:lang w:eastAsia="ru-RU"/>
        </w:rPr>
        <w:t xml:space="preserve"> (</w:t>
      </w:r>
      <w:r w:rsidRPr="00D84B71">
        <w:rPr>
          <w:rFonts w:ascii="Times New Roman" w:eastAsia="Times New Roman" w:hAnsi="Times New Roman"/>
          <w:i/>
          <w:iCs/>
          <w:sz w:val="28"/>
          <w:szCs w:val="28"/>
          <w:lang w:eastAsia="ru-RU"/>
        </w:rPr>
        <w:t>обеденный перерыв)</w:t>
      </w:r>
      <w:r>
        <w:rPr>
          <w:rFonts w:ascii="Times New Roman" w:eastAsia="Times New Roman" w:hAnsi="Times New Roman"/>
          <w:i/>
          <w:iCs/>
          <w:sz w:val="28"/>
          <w:szCs w:val="28"/>
          <w:lang w:eastAsia="ru-RU"/>
        </w:rPr>
        <w:t>;</w:t>
      </w:r>
    </w:p>
    <w:p w:rsidR="002B6757" w:rsidRDefault="000A4C7A" w:rsidP="000A4C7A">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Выходные дни</w:t>
      </w:r>
      <w:r>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суббота-воскресенье</w:t>
      </w:r>
      <w:r w:rsidRPr="00D84B71">
        <w:rPr>
          <w:rFonts w:ascii="Times New Roman" w:eastAsia="Times New Roman" w:hAnsi="Times New Roman"/>
          <w:sz w:val="28"/>
          <w:szCs w:val="28"/>
          <w:lang w:eastAsia="ru-RU"/>
        </w:rPr>
        <w:t xml:space="preserve"> </w:t>
      </w:r>
    </w:p>
    <w:p w:rsidR="00D16E81" w:rsidRPr="00D84B71" w:rsidRDefault="00D93D4E" w:rsidP="000A4C7A">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Д</w:t>
      </w:r>
      <w:r w:rsidR="00D16E81" w:rsidRPr="00D84B71">
        <w:rPr>
          <w:rFonts w:ascii="Times New Roman" w:eastAsia="Times New Roman" w:hAnsi="Times New Roman"/>
          <w:sz w:val="28"/>
          <w:szCs w:val="28"/>
          <w:lang w:eastAsia="ru-RU"/>
        </w:rPr>
        <w:t>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в устной форме лично или по телефону к специалистам структурного подразделения, участвующим в предоставлении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в письменной форме почтой в адрес </w:t>
      </w:r>
      <w:r w:rsidR="0002322F" w:rsidRPr="00D84B71">
        <w:rPr>
          <w:rFonts w:ascii="Times New Roman" w:eastAsia="Times New Roman" w:hAnsi="Times New Roman"/>
          <w:sz w:val="28"/>
          <w:szCs w:val="28"/>
          <w:lang w:eastAsia="ru-RU"/>
        </w:rPr>
        <w:t>А</w:t>
      </w:r>
      <w:r w:rsidRPr="00D84B71">
        <w:rPr>
          <w:rFonts w:ascii="Times New Roman" w:eastAsia="Times New Roman" w:hAnsi="Times New Roman"/>
          <w:sz w:val="28"/>
          <w:szCs w:val="28"/>
          <w:lang w:eastAsia="ru-RU"/>
        </w:rPr>
        <w:t>дминистрации;</w:t>
      </w:r>
    </w:p>
    <w:p w:rsidR="00D16E81" w:rsidRPr="00747840"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 в письменной форме по адресу электронной почты </w:t>
      </w:r>
      <w:r w:rsidR="0002322F" w:rsidRPr="00D84B71">
        <w:rPr>
          <w:rFonts w:ascii="Times New Roman" w:eastAsia="Times New Roman" w:hAnsi="Times New Roman"/>
          <w:sz w:val="28"/>
          <w:szCs w:val="28"/>
          <w:lang w:eastAsia="ru-RU"/>
        </w:rPr>
        <w:t xml:space="preserve">Администрации </w:t>
      </w:r>
      <w:r w:rsidR="00747840" w:rsidRPr="00386F54">
        <w:rPr>
          <w:rFonts w:ascii="Times New Roman" w:eastAsia="Times New Roman" w:hAnsi="Times New Roman"/>
          <w:color w:val="FF0000"/>
          <w:sz w:val="28"/>
          <w:szCs w:val="28"/>
          <w:lang w:val="en-US" w:eastAsia="ru-RU"/>
        </w:rPr>
        <w:t>kurchaloy</w:t>
      </w:r>
      <w:r w:rsidR="00747840" w:rsidRPr="00386F54">
        <w:rPr>
          <w:rFonts w:ascii="Times New Roman" w:eastAsia="Times New Roman" w:hAnsi="Times New Roman"/>
          <w:color w:val="FF0000"/>
          <w:sz w:val="28"/>
          <w:szCs w:val="28"/>
          <w:lang w:eastAsia="ru-RU"/>
        </w:rPr>
        <w:t>@</w:t>
      </w:r>
      <w:r w:rsidR="00747840" w:rsidRPr="00386F54">
        <w:rPr>
          <w:rFonts w:ascii="Times New Roman" w:eastAsia="Times New Roman" w:hAnsi="Times New Roman"/>
          <w:color w:val="FF0000"/>
          <w:sz w:val="28"/>
          <w:szCs w:val="28"/>
          <w:lang w:val="en-US" w:eastAsia="ru-RU"/>
        </w:rPr>
        <w:t>mail</w:t>
      </w:r>
      <w:r w:rsidR="00747840" w:rsidRPr="00386F54">
        <w:rPr>
          <w:rFonts w:ascii="Times New Roman" w:eastAsia="Times New Roman" w:hAnsi="Times New Roman"/>
          <w:color w:val="FF0000"/>
          <w:sz w:val="28"/>
          <w:szCs w:val="28"/>
          <w:lang w:eastAsia="ru-RU"/>
        </w:rPr>
        <w:t>.</w:t>
      </w:r>
      <w:r w:rsidR="00747840" w:rsidRPr="00386F54">
        <w:rPr>
          <w:rFonts w:ascii="Times New Roman" w:eastAsia="Times New Roman" w:hAnsi="Times New Roman"/>
          <w:color w:val="FF0000"/>
          <w:sz w:val="28"/>
          <w:szCs w:val="28"/>
          <w:lang w:val="en-US" w:eastAsia="ru-RU"/>
        </w:rPr>
        <w:t>ru</w:t>
      </w:r>
      <w:r w:rsidR="00747840">
        <w:rPr>
          <w:rFonts w:ascii="Times New Roman" w:eastAsia="Times New Roman" w:hAnsi="Times New Roman"/>
          <w:color w:val="FF0000"/>
          <w:sz w:val="28"/>
          <w:szCs w:val="28"/>
          <w:lang w:eastAsia="ru-RU"/>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Информирование заявителей проводится в двух формах: устное и письменное.</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При ответах на телефонные звонки и обращения заявителей лично в приемные часы специалисты структурного подразделения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xml:space="preserve">, участвующие в предоставлении </w:t>
      </w:r>
      <w:r w:rsidR="006E73D3">
        <w:rPr>
          <w:rFonts w:ascii="Times New Roman" w:eastAsia="Times New Roman" w:hAnsi="Times New Roman"/>
          <w:sz w:val="28"/>
          <w:szCs w:val="28"/>
          <w:lang w:eastAsia="ru-RU"/>
        </w:rPr>
        <w:t xml:space="preserve">муниципальной услуги, подробно </w:t>
      </w:r>
      <w:r w:rsidR="004D549A">
        <w:rPr>
          <w:rFonts w:ascii="Times New Roman" w:eastAsia="Times New Roman" w:hAnsi="Times New Roman"/>
          <w:sz w:val="28"/>
          <w:szCs w:val="28"/>
          <w:lang w:eastAsia="ru-RU"/>
        </w:rPr>
        <w:t xml:space="preserve">и </w:t>
      </w:r>
      <w:r w:rsidRPr="00D84B71">
        <w:rPr>
          <w:rFonts w:ascii="Times New Roman" w:eastAsia="Times New Roman" w:hAnsi="Times New Roman"/>
          <w:sz w:val="28"/>
          <w:szCs w:val="28"/>
          <w:lang w:eastAsia="ru-RU"/>
        </w:rPr>
        <w:t xml:space="preserve">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Устное информирование обратившегося лица осуществляется не более 15 минут.</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Ответ на обращение готовится в течение </w:t>
      </w:r>
      <w:r w:rsidR="009E61AE" w:rsidRPr="00D84B71">
        <w:rPr>
          <w:rFonts w:ascii="Times New Roman" w:eastAsia="Times New Roman" w:hAnsi="Times New Roman"/>
          <w:sz w:val="28"/>
          <w:szCs w:val="28"/>
          <w:lang w:eastAsia="ru-RU"/>
        </w:rPr>
        <w:t>15</w:t>
      </w:r>
      <w:r w:rsidRPr="00D84B71">
        <w:rPr>
          <w:rFonts w:ascii="Times New Roman" w:eastAsia="Times New Roman" w:hAnsi="Times New Roman"/>
          <w:sz w:val="28"/>
          <w:szCs w:val="28"/>
          <w:lang w:eastAsia="ru-RU"/>
        </w:rPr>
        <w:t xml:space="preserve"> дней со дня регистрации письменного обращения.</w:t>
      </w:r>
    </w:p>
    <w:p w:rsidR="00A11CF9" w:rsidRDefault="00A11CF9" w:rsidP="00721F39">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 xml:space="preserve">Специалисты структурного подразделения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Письменный от</w:t>
      </w:r>
      <w:r w:rsidR="00440205">
        <w:rPr>
          <w:rFonts w:ascii="Times New Roman" w:eastAsia="Times New Roman" w:hAnsi="Times New Roman"/>
          <w:sz w:val="28"/>
          <w:szCs w:val="28"/>
          <w:lang w:eastAsia="ru-RU"/>
        </w:rPr>
        <w:t>вет на обращение подписывается Г</w:t>
      </w:r>
      <w:r w:rsidRPr="00D84B71">
        <w:rPr>
          <w:rFonts w:ascii="Times New Roman" w:eastAsia="Times New Roman" w:hAnsi="Times New Roman"/>
          <w:sz w:val="28"/>
          <w:szCs w:val="28"/>
          <w:lang w:eastAsia="ru-RU"/>
        </w:rPr>
        <w:t xml:space="preserve">лавой </w:t>
      </w:r>
      <w:r w:rsidR="0002322F" w:rsidRPr="00D84B71">
        <w:rPr>
          <w:rFonts w:ascii="Times New Roman" w:eastAsia="Times New Roman" w:hAnsi="Times New Roman"/>
          <w:sz w:val="28"/>
          <w:szCs w:val="28"/>
          <w:lang w:eastAsia="ru-RU"/>
        </w:rPr>
        <w:t>Администрации</w:t>
      </w:r>
      <w:r w:rsidRPr="00D84B71">
        <w:rPr>
          <w:rFonts w:ascii="Times New Roman" w:eastAsia="Times New Roman" w:hAnsi="Times New Roman"/>
          <w:sz w:val="28"/>
          <w:szCs w:val="28"/>
          <w:lang w:eastAsia="ru-RU"/>
        </w:rPr>
        <w:t xml:space="preserve"> либо уполномоченным им лицом, и должен содержать фамилию и номер телефона исполнителя и направляется по почтовому адресу, указанному в обращении.</w:t>
      </w:r>
    </w:p>
    <w:p w:rsidR="00D16E81" w:rsidRPr="00D84B71" w:rsidRDefault="00D16E81" w:rsidP="0038753C">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Информация о порядке предоставления муниципальной услуги содержит следующие сведения:</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1) наименование и почтовые адреса Администрации и многофункциональных центров;</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2) справочные номера телефонов Администрации и многофункциональных центров;</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3) адрес официального сайта Администрации и многофункциональных центров в сети "Интернет";</w:t>
      </w:r>
    </w:p>
    <w:p w:rsidR="0038753C" w:rsidRPr="00D84B71" w:rsidRDefault="00DC54F2"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4) график работы Администрации </w:t>
      </w:r>
      <w:r w:rsidR="0038753C" w:rsidRPr="00D84B71">
        <w:rPr>
          <w:rFonts w:ascii="Times New Roman" w:hAnsi="Times New Roman"/>
          <w:sz w:val="28"/>
          <w:szCs w:val="28"/>
          <w:lang w:eastAsia="ru-RU"/>
        </w:rPr>
        <w:t>и многофункциональных центров;</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5) требования к письменному запросу заявителей о предоставлении информации о порядке предоставления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6) перечень документов, необходимых для получения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7) выдержки из правовых актов, содержащих нормы, регулирующие деятельность по предоставлению </w:t>
      </w:r>
      <w:r w:rsidR="00DC54F2" w:rsidRPr="00D84B71">
        <w:rPr>
          <w:rFonts w:ascii="Times New Roman" w:hAnsi="Times New Roman"/>
          <w:sz w:val="28"/>
          <w:szCs w:val="28"/>
          <w:lang w:eastAsia="ru-RU"/>
        </w:rPr>
        <w:t>муниципальной</w:t>
      </w:r>
      <w:r w:rsidRPr="00D84B71">
        <w:rPr>
          <w:rFonts w:ascii="Times New Roman" w:hAnsi="Times New Roman"/>
          <w:sz w:val="28"/>
          <w:szCs w:val="28"/>
          <w:lang w:eastAsia="ru-RU"/>
        </w:rPr>
        <w:t xml:space="preserve"> услуги;</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8) текст административного регламента с приложениями;</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 xml:space="preserve">9) краткое описание порядка предоставления </w:t>
      </w:r>
      <w:r w:rsidR="00DC54F2" w:rsidRPr="00D84B71">
        <w:rPr>
          <w:rFonts w:ascii="Times New Roman" w:hAnsi="Times New Roman"/>
          <w:sz w:val="28"/>
          <w:szCs w:val="28"/>
          <w:lang w:eastAsia="ru-RU"/>
        </w:rPr>
        <w:t xml:space="preserve">муниципальной </w:t>
      </w:r>
      <w:r w:rsidRPr="00D84B71">
        <w:rPr>
          <w:rFonts w:ascii="Times New Roman" w:hAnsi="Times New Roman"/>
          <w:sz w:val="28"/>
          <w:szCs w:val="28"/>
          <w:lang w:eastAsia="ru-RU"/>
        </w:rPr>
        <w:t>услуги;</w:t>
      </w:r>
    </w:p>
    <w:p w:rsidR="0038753C" w:rsidRPr="00D84B71" w:rsidRDefault="0038753C" w:rsidP="0038753C">
      <w:pPr>
        <w:autoSpaceDE w:val="0"/>
        <w:autoSpaceDN w:val="0"/>
        <w:adjustRightInd w:val="0"/>
        <w:spacing w:after="0" w:line="240" w:lineRule="auto"/>
        <w:ind w:firstLine="567"/>
        <w:jc w:val="both"/>
        <w:rPr>
          <w:rFonts w:ascii="Times New Roman" w:hAnsi="Times New Roman"/>
          <w:sz w:val="28"/>
          <w:szCs w:val="28"/>
          <w:lang w:eastAsia="ru-RU"/>
        </w:rPr>
      </w:pPr>
      <w:r w:rsidRPr="00D84B71">
        <w:rPr>
          <w:rFonts w:ascii="Times New Roman" w:hAnsi="Times New Roman"/>
          <w:sz w:val="28"/>
          <w:szCs w:val="28"/>
          <w:lang w:eastAsia="ru-RU"/>
        </w:rPr>
        <w:t>1</w:t>
      </w:r>
      <w:r w:rsidR="00DC54F2" w:rsidRPr="00D84B71">
        <w:rPr>
          <w:rFonts w:ascii="Times New Roman" w:hAnsi="Times New Roman"/>
          <w:sz w:val="28"/>
          <w:szCs w:val="28"/>
          <w:lang w:eastAsia="ru-RU"/>
        </w:rPr>
        <w:t>0</w:t>
      </w:r>
      <w:r w:rsidRPr="00D84B71">
        <w:rPr>
          <w:rFonts w:ascii="Times New Roman" w:hAnsi="Times New Roman"/>
          <w:sz w:val="28"/>
          <w:szCs w:val="28"/>
          <w:lang w:eastAsia="ru-RU"/>
        </w:rPr>
        <w:t xml:space="preserve">) образцы оформления документов, необходимых для получения </w:t>
      </w:r>
      <w:r w:rsidR="00DC54F2" w:rsidRPr="00D84B71">
        <w:rPr>
          <w:rFonts w:ascii="Times New Roman" w:hAnsi="Times New Roman"/>
          <w:sz w:val="28"/>
          <w:szCs w:val="28"/>
          <w:lang w:eastAsia="ru-RU"/>
        </w:rPr>
        <w:t>муниципальной</w:t>
      </w:r>
      <w:r w:rsidR="000F3634" w:rsidRPr="00D84B71">
        <w:rPr>
          <w:rFonts w:ascii="Times New Roman" w:hAnsi="Times New Roman"/>
          <w:sz w:val="28"/>
          <w:szCs w:val="28"/>
          <w:lang w:eastAsia="ru-RU"/>
        </w:rPr>
        <w:t xml:space="preserve"> услуги, и требования к ним.</w:t>
      </w:r>
    </w:p>
    <w:p w:rsidR="003A66A1" w:rsidRPr="003A66A1" w:rsidRDefault="003A66A1" w:rsidP="003A66A1">
      <w:pPr>
        <w:autoSpaceDE w:val="0"/>
        <w:autoSpaceDN w:val="0"/>
        <w:adjustRightInd w:val="0"/>
        <w:spacing w:after="0" w:line="240" w:lineRule="auto"/>
        <w:ind w:firstLine="720"/>
        <w:jc w:val="both"/>
        <w:rPr>
          <w:rFonts w:ascii="Times New Roman" w:hAnsi="Times New Roman"/>
          <w:sz w:val="28"/>
          <w:szCs w:val="28"/>
          <w:lang w:eastAsia="ru-RU"/>
        </w:rPr>
      </w:pP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721F39">
      <w:pPr>
        <w:spacing w:after="0" w:line="240" w:lineRule="auto"/>
        <w:ind w:firstLine="567"/>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II. Стандарт предоставления муниципальной услуги</w:t>
      </w:r>
    </w:p>
    <w:p w:rsidR="00323E7E" w:rsidRPr="00D84B71" w:rsidRDefault="00323E7E" w:rsidP="00721F39">
      <w:pPr>
        <w:spacing w:after="0" w:line="240" w:lineRule="auto"/>
        <w:ind w:firstLine="567"/>
        <w:jc w:val="center"/>
        <w:rPr>
          <w:rFonts w:ascii="Times New Roman" w:eastAsia="Times New Roman" w:hAnsi="Times New Roman"/>
          <w:sz w:val="28"/>
          <w:szCs w:val="28"/>
          <w:lang w:eastAsia="ru-RU"/>
        </w:rPr>
      </w:pPr>
    </w:p>
    <w:p w:rsidR="00323E7E" w:rsidRPr="00D84B71" w:rsidRDefault="00323E7E" w:rsidP="00323E7E">
      <w:pPr>
        <w:spacing w:after="0" w:line="240" w:lineRule="auto"/>
        <w:ind w:firstLine="567"/>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Наименование муниципальной услуги</w:t>
      </w:r>
    </w:p>
    <w:p w:rsidR="00D16E81" w:rsidRPr="00D84B71" w:rsidRDefault="006C383E" w:rsidP="00721F39">
      <w:pPr>
        <w:spacing w:after="0" w:line="240" w:lineRule="auto"/>
        <w:ind w:firstLine="567"/>
        <w:jc w:val="both"/>
        <w:rPr>
          <w:rFonts w:ascii="Times New Roman" w:eastAsia="Times New Roman" w:hAnsi="Times New Roman"/>
          <w:i/>
          <w:iCs/>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B67444" w:rsidRPr="00D84B71">
        <w:rPr>
          <w:rFonts w:ascii="Times New Roman" w:eastAsia="Times New Roman" w:hAnsi="Times New Roman"/>
          <w:sz w:val="28"/>
          <w:szCs w:val="28"/>
          <w:lang w:eastAsia="ru-RU"/>
        </w:rPr>
        <w:t>1. Наименование</w:t>
      </w:r>
      <w:r w:rsidR="00D16E81" w:rsidRPr="00D84B71">
        <w:rPr>
          <w:rFonts w:ascii="Times New Roman" w:eastAsia="Times New Roman" w:hAnsi="Times New Roman"/>
          <w:sz w:val="28"/>
          <w:szCs w:val="28"/>
          <w:lang w:eastAsia="ru-RU"/>
        </w:rPr>
        <w:t xml:space="preserve"> муниципальной услуги</w:t>
      </w:r>
      <w:r w:rsidR="00D16E81" w:rsidRPr="00D84B71">
        <w:rPr>
          <w:rFonts w:ascii="Times New Roman" w:eastAsia="Times New Roman" w:hAnsi="Times New Roman"/>
          <w:iCs/>
          <w:sz w:val="28"/>
          <w:szCs w:val="28"/>
          <w:lang w:eastAsia="ru-RU"/>
        </w:rPr>
        <w:t>:</w:t>
      </w:r>
      <w:r w:rsidR="00D16E81" w:rsidRPr="00D84B71">
        <w:rPr>
          <w:rFonts w:ascii="Times New Roman" w:eastAsia="Times New Roman" w:hAnsi="Times New Roman"/>
          <w:sz w:val="28"/>
          <w:szCs w:val="28"/>
          <w:lang w:eastAsia="ru-RU"/>
        </w:rPr>
        <w:t xml:space="preserve"> </w:t>
      </w:r>
      <w:r w:rsidR="002110EA">
        <w:rPr>
          <w:rFonts w:ascii="Times New Roman" w:eastAsia="Times New Roman" w:hAnsi="Times New Roman"/>
          <w:sz w:val="28"/>
          <w:szCs w:val="28"/>
          <w:lang w:eastAsia="ru-RU"/>
        </w:rPr>
        <w:t>«</w:t>
      </w:r>
      <w:r w:rsidR="002110EA" w:rsidRPr="00237FA9">
        <w:rPr>
          <w:rFonts w:ascii="Times New Roman" w:hAnsi="Times New Roman"/>
          <w:sz w:val="28"/>
          <w:szCs w:val="28"/>
        </w:rPr>
        <w:t>Выдача градостроительного плана земельного участка</w:t>
      </w:r>
      <w:r w:rsidR="002110EA">
        <w:rPr>
          <w:rFonts w:ascii="Times New Roman" w:hAnsi="Times New Roman"/>
          <w:sz w:val="28"/>
          <w:szCs w:val="28"/>
        </w:rPr>
        <w:t>»</w:t>
      </w:r>
      <w:r w:rsidR="00D16E81" w:rsidRPr="00D84B71">
        <w:rPr>
          <w:rFonts w:ascii="Times New Roman" w:eastAsia="Times New Roman" w:hAnsi="Times New Roman"/>
          <w:i/>
          <w:iCs/>
          <w:sz w:val="28"/>
          <w:szCs w:val="28"/>
          <w:lang w:eastAsia="ru-RU"/>
        </w:rPr>
        <w:t>.</w:t>
      </w:r>
    </w:p>
    <w:p w:rsidR="00323E7E" w:rsidRPr="00D84B71" w:rsidRDefault="00323E7E" w:rsidP="00721F39">
      <w:pPr>
        <w:spacing w:after="0" w:line="240" w:lineRule="auto"/>
        <w:ind w:firstLine="567"/>
        <w:jc w:val="both"/>
        <w:rPr>
          <w:rFonts w:ascii="Times New Roman" w:eastAsia="Times New Roman" w:hAnsi="Times New Roman"/>
          <w:i/>
          <w:iCs/>
          <w:sz w:val="28"/>
          <w:szCs w:val="28"/>
          <w:lang w:eastAsia="ru-RU"/>
        </w:rPr>
      </w:pPr>
    </w:p>
    <w:p w:rsidR="00323E7E" w:rsidRPr="00D84B71" w:rsidRDefault="00323E7E" w:rsidP="00323E7E">
      <w:pPr>
        <w:spacing w:after="0" w:line="240" w:lineRule="auto"/>
        <w:ind w:firstLine="567"/>
        <w:jc w:val="center"/>
        <w:rPr>
          <w:rFonts w:ascii="Times New Roman" w:eastAsia="Times New Roman" w:hAnsi="Times New Roman"/>
          <w:b/>
          <w:i/>
          <w:sz w:val="28"/>
          <w:szCs w:val="28"/>
          <w:lang w:eastAsia="ru-RU"/>
        </w:rPr>
      </w:pPr>
      <w:r w:rsidRPr="00D84B71">
        <w:rPr>
          <w:rFonts w:ascii="Times New Roman" w:eastAsia="Times New Roman" w:hAnsi="Times New Roman"/>
          <w:b/>
          <w:i/>
          <w:sz w:val="28"/>
          <w:szCs w:val="28"/>
          <w:lang w:eastAsia="ru-RU"/>
        </w:rPr>
        <w:t>Наименование органа, предоставляющего муниципальную услугу</w:t>
      </w:r>
    </w:p>
    <w:p w:rsidR="00D16E81" w:rsidRPr="00D84B71" w:rsidRDefault="002E26F7" w:rsidP="00440205">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B67444" w:rsidRPr="00D84B71">
        <w:rPr>
          <w:rFonts w:ascii="Times New Roman" w:eastAsia="Times New Roman" w:hAnsi="Times New Roman"/>
          <w:sz w:val="28"/>
          <w:szCs w:val="28"/>
          <w:lang w:eastAsia="ru-RU"/>
        </w:rPr>
        <w:t>2. Муниципальная</w:t>
      </w:r>
      <w:r w:rsidR="00D16E81" w:rsidRPr="00D84B71">
        <w:rPr>
          <w:rFonts w:ascii="Times New Roman" w:eastAsia="Times New Roman" w:hAnsi="Times New Roman"/>
          <w:sz w:val="28"/>
          <w:szCs w:val="28"/>
          <w:lang w:eastAsia="ru-RU"/>
        </w:rPr>
        <w:t xml:space="preserve"> услуга</w:t>
      </w:r>
      <w:r w:rsidR="00C06FD3">
        <w:rPr>
          <w:rFonts w:ascii="Times New Roman" w:eastAsia="Times New Roman" w:hAnsi="Times New Roman"/>
          <w:sz w:val="28"/>
          <w:szCs w:val="28"/>
          <w:lang w:eastAsia="ru-RU"/>
        </w:rPr>
        <w:t xml:space="preserve"> предоставляется администрацией </w:t>
      </w:r>
      <w:r w:rsidR="00747840">
        <w:rPr>
          <w:rFonts w:ascii="Times New Roman" w:eastAsia="Times New Roman" w:hAnsi="Times New Roman"/>
          <w:sz w:val="28"/>
          <w:szCs w:val="28"/>
          <w:lang w:eastAsia="ru-RU"/>
        </w:rPr>
        <w:t>Курчалоевского</w:t>
      </w:r>
      <w:r w:rsidR="00C06FD3">
        <w:rPr>
          <w:rFonts w:ascii="Times New Roman" w:eastAsia="Times New Roman" w:hAnsi="Times New Roman"/>
          <w:sz w:val="28"/>
          <w:szCs w:val="28"/>
          <w:lang w:eastAsia="ru-RU"/>
        </w:rPr>
        <w:t xml:space="preserve"> муниципального </w:t>
      </w:r>
      <w:r w:rsidR="00B67444">
        <w:rPr>
          <w:rFonts w:ascii="Times New Roman" w:eastAsia="Times New Roman" w:hAnsi="Times New Roman"/>
          <w:sz w:val="28"/>
          <w:szCs w:val="28"/>
          <w:lang w:eastAsia="ru-RU"/>
        </w:rPr>
        <w:t>района.</w:t>
      </w:r>
    </w:p>
    <w:p w:rsidR="008735F3" w:rsidRPr="00D84B71" w:rsidRDefault="008735F3" w:rsidP="00721F39">
      <w:pPr>
        <w:pStyle w:val="1"/>
        <w:spacing w:before="0" w:after="0"/>
        <w:ind w:firstLine="567"/>
        <w:jc w:val="both"/>
        <w:rPr>
          <w:rFonts w:ascii="Times New Roman" w:eastAsia="Times New Roman" w:hAnsi="Times New Roman"/>
          <w:b w:val="0"/>
          <w:bCs w:val="0"/>
          <w:color w:val="auto"/>
          <w:sz w:val="28"/>
          <w:szCs w:val="28"/>
        </w:rPr>
      </w:pPr>
      <w:r w:rsidRPr="00D84B71">
        <w:rPr>
          <w:rFonts w:ascii="Times New Roman" w:eastAsia="Times New Roman" w:hAnsi="Times New Roman"/>
          <w:b w:val="0"/>
          <w:bCs w:val="0"/>
          <w:color w:val="auto"/>
          <w:sz w:val="28"/>
          <w:szCs w:val="28"/>
        </w:rPr>
        <w:t xml:space="preserve">В соответствии с </w:t>
      </w:r>
      <w:hyperlink r:id="rId10" w:history="1">
        <w:r w:rsidRPr="00D84B71">
          <w:rPr>
            <w:rFonts w:ascii="Times New Roman" w:eastAsia="Times New Roman" w:hAnsi="Times New Roman"/>
            <w:b w:val="0"/>
            <w:bCs w:val="0"/>
            <w:color w:val="auto"/>
            <w:sz w:val="28"/>
            <w:szCs w:val="28"/>
          </w:rPr>
          <w:t>пунктом 3 части 1 статьи 7</w:t>
        </w:r>
      </w:hyperlink>
      <w:r w:rsidRPr="00D84B71">
        <w:rPr>
          <w:rFonts w:ascii="Times New Roman" w:eastAsia="Times New Roman" w:hAnsi="Times New Roman"/>
          <w:b w:val="0"/>
          <w:bCs w:val="0"/>
          <w:color w:val="auto"/>
          <w:sz w:val="28"/>
          <w:szCs w:val="28"/>
        </w:rPr>
        <w:t xml:space="preserve"> Федерального закона</w:t>
      </w:r>
      <w:r w:rsidR="002E26F7" w:rsidRPr="00D84B71">
        <w:rPr>
          <w:rFonts w:ascii="Times New Roman" w:eastAsia="Times New Roman" w:hAnsi="Times New Roman"/>
          <w:b w:val="0"/>
          <w:bCs w:val="0"/>
          <w:color w:val="auto"/>
          <w:sz w:val="28"/>
          <w:szCs w:val="28"/>
        </w:rPr>
        <w:t xml:space="preserve"> </w:t>
      </w:r>
      <w:r w:rsidRPr="00D84B71">
        <w:rPr>
          <w:rFonts w:ascii="Times New Roman" w:eastAsia="Times New Roman" w:hAnsi="Times New Roman"/>
          <w:b w:val="0"/>
          <w:bCs w:val="0"/>
          <w:color w:val="auto"/>
          <w:sz w:val="28"/>
          <w:szCs w:val="28"/>
        </w:rPr>
        <w:t xml:space="preserve">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w:t>
      </w:r>
      <w:r w:rsidRPr="00D84B71">
        <w:rPr>
          <w:rFonts w:ascii="Times New Roman" w:eastAsia="Times New Roman" w:hAnsi="Times New Roman"/>
          <w:b w:val="0"/>
          <w:bCs w:val="0"/>
          <w:color w:val="auto"/>
          <w:sz w:val="28"/>
          <w:szCs w:val="28"/>
        </w:rPr>
        <w:lastRenderedPageBreak/>
        <w:t>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r w:rsidR="002E26F7" w:rsidRPr="00D84B71">
        <w:rPr>
          <w:rFonts w:ascii="Times New Roman" w:eastAsia="Times New Roman" w:hAnsi="Times New Roman"/>
          <w:b w:val="0"/>
          <w:bCs w:val="0"/>
          <w:color w:val="auto"/>
          <w:sz w:val="28"/>
          <w:szCs w:val="28"/>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p>
    <w:p w:rsidR="00D55A68" w:rsidRPr="00D84B71" w:rsidRDefault="00D16E81" w:rsidP="00D55A68">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Результат предоставления муниципальной услуги</w:t>
      </w:r>
      <w:r w:rsidRPr="00D84B71">
        <w:rPr>
          <w:rFonts w:ascii="Times New Roman" w:eastAsia="Times New Roman" w:hAnsi="Times New Roman"/>
          <w:sz w:val="28"/>
          <w:szCs w:val="28"/>
          <w:lang w:eastAsia="ru-RU"/>
        </w:rPr>
        <w:t> </w:t>
      </w:r>
    </w:p>
    <w:p w:rsidR="002110EA" w:rsidRPr="002110EA" w:rsidRDefault="006C383E" w:rsidP="008557FB">
      <w:pPr>
        <w:tabs>
          <w:tab w:val="left" w:pos="0"/>
          <w:tab w:val="left" w:pos="3630"/>
        </w:tabs>
        <w:ind w:firstLine="540"/>
        <w:jc w:val="both"/>
        <w:rPr>
          <w:rFonts w:ascii="Times New Roman" w:eastAsia="Times New Roman" w:hAnsi="Times New Roman"/>
          <w:color w:val="000000"/>
          <w:sz w:val="24"/>
          <w:szCs w:val="24"/>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B67444" w:rsidRPr="00D84B71">
        <w:rPr>
          <w:rFonts w:ascii="Times New Roman" w:eastAsia="Times New Roman" w:hAnsi="Times New Roman"/>
          <w:sz w:val="28"/>
          <w:szCs w:val="28"/>
          <w:lang w:eastAsia="ru-RU"/>
        </w:rPr>
        <w:t>3. Результатом</w:t>
      </w:r>
      <w:r w:rsidR="00D16E81" w:rsidRPr="00D84B71">
        <w:rPr>
          <w:rFonts w:ascii="Times New Roman" w:eastAsia="Times New Roman" w:hAnsi="Times New Roman"/>
          <w:sz w:val="28"/>
          <w:szCs w:val="28"/>
          <w:lang w:eastAsia="ru-RU"/>
        </w:rPr>
        <w:t xml:space="preserve"> предоставления муниципальной услуги является </w:t>
      </w:r>
    </w:p>
    <w:p w:rsidR="002110EA" w:rsidRPr="008557FB" w:rsidRDefault="008557FB" w:rsidP="008C7DCA">
      <w:pPr>
        <w:widowControl w:val="0"/>
        <w:autoSpaceDE w:val="0"/>
        <w:autoSpaceDN w:val="0"/>
        <w:adjustRightInd w:val="0"/>
        <w:spacing w:after="0"/>
        <w:ind w:firstLine="709"/>
        <w:rPr>
          <w:rFonts w:ascii="Times New Roman" w:hAnsi="Times New Roman"/>
          <w:sz w:val="28"/>
          <w:szCs w:val="28"/>
        </w:rPr>
      </w:pPr>
      <w:r w:rsidRPr="008557FB">
        <w:rPr>
          <w:rFonts w:ascii="Times New Roman" w:hAnsi="Times New Roman"/>
          <w:sz w:val="28"/>
          <w:szCs w:val="28"/>
        </w:rPr>
        <w:t xml:space="preserve">- </w:t>
      </w:r>
      <w:r w:rsidR="002110EA" w:rsidRPr="008557FB">
        <w:rPr>
          <w:rFonts w:ascii="Times New Roman" w:hAnsi="Times New Roman"/>
          <w:sz w:val="28"/>
          <w:szCs w:val="28"/>
        </w:rPr>
        <w:t>выдача заявителю градостроите</w:t>
      </w:r>
      <w:r w:rsidR="008C7DCA">
        <w:rPr>
          <w:rFonts w:ascii="Times New Roman" w:hAnsi="Times New Roman"/>
          <w:sz w:val="28"/>
          <w:szCs w:val="28"/>
        </w:rPr>
        <w:t>льного плана земельного участка.</w:t>
      </w:r>
    </w:p>
    <w:p w:rsidR="00D16E81" w:rsidRPr="00D84B71" w:rsidRDefault="00D16E81" w:rsidP="008557FB">
      <w:pPr>
        <w:spacing w:after="0" w:line="240" w:lineRule="auto"/>
        <w:jc w:val="both"/>
        <w:rPr>
          <w:rFonts w:ascii="Times New Roman" w:eastAsia="Times New Roman" w:hAnsi="Times New Roman"/>
          <w:sz w:val="28"/>
          <w:szCs w:val="28"/>
          <w:lang w:eastAsia="ru-RU"/>
        </w:rPr>
      </w:pPr>
    </w:p>
    <w:p w:rsidR="00D16E81" w:rsidRPr="00D84B71" w:rsidRDefault="00D16E81" w:rsidP="00EF6776">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Сроки предоставления муниципальной услуги</w:t>
      </w:r>
      <w:r w:rsidRPr="00D84B71">
        <w:rPr>
          <w:rFonts w:ascii="Times New Roman" w:eastAsia="Times New Roman" w:hAnsi="Times New Roman"/>
          <w:sz w:val="28"/>
          <w:szCs w:val="28"/>
          <w:lang w:eastAsia="ru-RU"/>
        </w:rPr>
        <w:t> </w:t>
      </w:r>
    </w:p>
    <w:p w:rsidR="00D16E81" w:rsidRPr="00D84B71" w:rsidRDefault="006C383E"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w:t>
      </w:r>
      <w:r w:rsidR="001E7188" w:rsidRPr="00D84B71">
        <w:rPr>
          <w:rFonts w:ascii="Times New Roman" w:eastAsia="Times New Roman" w:hAnsi="Times New Roman"/>
          <w:sz w:val="28"/>
          <w:szCs w:val="28"/>
          <w:lang w:eastAsia="ru-RU"/>
        </w:rPr>
        <w:t>4</w:t>
      </w:r>
      <w:r w:rsidRPr="00D84B71">
        <w:rPr>
          <w:rFonts w:ascii="Times New Roman" w:eastAsia="Times New Roman" w:hAnsi="Times New Roman"/>
          <w:sz w:val="28"/>
          <w:szCs w:val="28"/>
          <w:lang w:eastAsia="ru-RU"/>
        </w:rPr>
        <w:t>.</w:t>
      </w:r>
      <w:r w:rsidR="009035B8">
        <w:rPr>
          <w:rFonts w:ascii="Times New Roman" w:eastAsia="Times New Roman" w:hAnsi="Times New Roman"/>
          <w:sz w:val="28"/>
          <w:szCs w:val="28"/>
          <w:lang w:eastAsia="ru-RU"/>
        </w:rPr>
        <w:t xml:space="preserve"> </w:t>
      </w:r>
      <w:r w:rsidR="002110EA" w:rsidRPr="00237FA9">
        <w:rPr>
          <w:rFonts w:ascii="Times New Roman" w:hAnsi="Times New Roman"/>
          <w:sz w:val="28"/>
          <w:szCs w:val="28"/>
        </w:rPr>
        <w:t>Выдача градостроительного плана земельного участка</w:t>
      </w:r>
      <w:r w:rsidR="008557FB">
        <w:rPr>
          <w:rFonts w:ascii="Times New Roman" w:eastAsia="Times New Roman" w:hAnsi="Times New Roman"/>
          <w:sz w:val="28"/>
          <w:szCs w:val="28"/>
          <w:lang w:eastAsia="ru-RU"/>
        </w:rPr>
        <w:t xml:space="preserve"> осуществляется в течение </w:t>
      </w:r>
      <w:r w:rsidR="00296DB8">
        <w:rPr>
          <w:rFonts w:ascii="Times New Roman" w:eastAsia="Times New Roman" w:hAnsi="Times New Roman"/>
          <w:sz w:val="28"/>
          <w:szCs w:val="28"/>
          <w:lang w:eastAsia="ru-RU"/>
        </w:rPr>
        <w:t>20</w:t>
      </w:r>
      <w:r w:rsidR="00D16E81" w:rsidRPr="00D84B71">
        <w:rPr>
          <w:rFonts w:ascii="Times New Roman" w:eastAsia="Times New Roman" w:hAnsi="Times New Roman"/>
          <w:sz w:val="28"/>
          <w:szCs w:val="28"/>
          <w:lang w:eastAsia="ru-RU"/>
        </w:rPr>
        <w:t xml:space="preserve"> дней с момента регистрации обращения заявителя (получения </w:t>
      </w:r>
      <w:r w:rsidRPr="00D84B71">
        <w:rPr>
          <w:rFonts w:ascii="Times New Roman" w:eastAsia="Times New Roman" w:hAnsi="Times New Roman"/>
          <w:sz w:val="28"/>
          <w:szCs w:val="28"/>
          <w:lang w:eastAsia="ru-RU"/>
        </w:rPr>
        <w:t>А</w:t>
      </w:r>
      <w:r w:rsidR="00D16E81" w:rsidRPr="00D84B71">
        <w:rPr>
          <w:rFonts w:ascii="Times New Roman" w:eastAsia="Times New Roman" w:hAnsi="Times New Roman"/>
          <w:sz w:val="28"/>
          <w:szCs w:val="28"/>
          <w:lang w:eastAsia="ru-RU"/>
        </w:rPr>
        <w:t xml:space="preserve">дминистрацией документов, согласно перечню, указанному в пункте </w:t>
      </w:r>
      <w:r w:rsidR="008C7DCA">
        <w:rPr>
          <w:rFonts w:ascii="Times New Roman" w:eastAsia="Times New Roman" w:hAnsi="Times New Roman"/>
          <w:sz w:val="28"/>
          <w:szCs w:val="28"/>
          <w:lang w:eastAsia="ru-RU"/>
        </w:rPr>
        <w:t>2.6</w:t>
      </w:r>
      <w:r w:rsidRPr="00D84B71">
        <w:rPr>
          <w:rFonts w:ascii="Times New Roman" w:eastAsia="Times New Roman" w:hAnsi="Times New Roman"/>
          <w:sz w:val="28"/>
          <w:szCs w:val="28"/>
          <w:lang w:eastAsia="ru-RU"/>
        </w:rPr>
        <w:t>.</w:t>
      </w:r>
      <w:r w:rsidR="00D16E81" w:rsidRPr="00D84B71">
        <w:rPr>
          <w:rFonts w:ascii="Times New Roman" w:eastAsia="Times New Roman" w:hAnsi="Times New Roman"/>
          <w:sz w:val="28"/>
          <w:szCs w:val="28"/>
          <w:lang w:eastAsia="ru-RU"/>
        </w:rPr>
        <w:t xml:space="preserve"> настоящего административного регламента).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7F507F" w:rsidP="00EF6776">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r w:rsidR="00D16E81" w:rsidRPr="00D84B71">
        <w:rPr>
          <w:rFonts w:ascii="Times New Roman" w:eastAsia="Times New Roman" w:hAnsi="Times New Roman"/>
          <w:sz w:val="28"/>
          <w:szCs w:val="28"/>
          <w:lang w:eastAsia="ru-RU"/>
        </w:rPr>
        <w:t> </w:t>
      </w:r>
    </w:p>
    <w:p w:rsidR="008C7DCA" w:rsidRPr="008C7DCA"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t>2.5. Правовыми основаниями предоставления муниципальной услуги являются:</w:t>
      </w:r>
    </w:p>
    <w:p w:rsidR="008C7DCA" w:rsidRPr="008C7DCA"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t>1) Конституция Российской Федерации (текст Конституции с учетом поправок, внесенных Законом РФ о поправке к Конституции РФ от 21 июля 2014 года № 11-ФКЗ, опубликован на «Официальном интернет-портале правовой информации» (www.pravo.gov.ru) 1 августа 2014 года, в Собрании законодательства Российской Федерации от 4 августа 2014 года № 31 ст. 4398);</w:t>
      </w:r>
    </w:p>
    <w:p w:rsidR="008C7DCA" w:rsidRPr="008C7DCA"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t>2) 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8C7DCA" w:rsidRPr="008C7DCA"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t>3) Федеральный закон от 27 июля 2010 года № 210-ФЗ «Об организации предоставления государственных и муниципальных услуг» (текст Федерального закона опубликован в «Российской газете» от 30 июля 2010 года № 168, в Собрании законодательства Российской Федерации от 2 августа 2010 года № 31 ст. 4179);</w:t>
      </w:r>
    </w:p>
    <w:p w:rsidR="008C7DCA" w:rsidRPr="008C7DCA"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t>4) Постановление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 22 ст. 3169);</w:t>
      </w:r>
    </w:p>
    <w:p w:rsidR="00895AF3"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t>5) Постановление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(текст постановления опубликован в газете «Вести Республи</w:t>
      </w:r>
      <w:r w:rsidR="00895AF3">
        <w:rPr>
          <w:rFonts w:ascii="Times New Roman" w:eastAsia="Times New Roman" w:hAnsi="Times New Roman"/>
          <w:sz w:val="28"/>
          <w:szCs w:val="28"/>
          <w:lang w:eastAsia="ru-RU"/>
        </w:rPr>
        <w:t>ки» от 27 июля 2013 года № 142).</w:t>
      </w:r>
    </w:p>
    <w:p w:rsidR="008C7DCA" w:rsidRPr="008C7DCA" w:rsidRDefault="008C7DCA" w:rsidP="008C7DCA">
      <w:pPr>
        <w:spacing w:after="0" w:line="240" w:lineRule="auto"/>
        <w:ind w:firstLine="567"/>
        <w:jc w:val="both"/>
        <w:rPr>
          <w:rFonts w:ascii="Times New Roman" w:eastAsia="Times New Roman" w:hAnsi="Times New Roman"/>
          <w:sz w:val="28"/>
          <w:szCs w:val="28"/>
          <w:lang w:eastAsia="ru-RU"/>
        </w:rPr>
      </w:pPr>
      <w:r w:rsidRPr="008C7DCA">
        <w:rPr>
          <w:rFonts w:ascii="Times New Roman" w:eastAsia="Times New Roman" w:hAnsi="Times New Roman"/>
          <w:sz w:val="28"/>
          <w:szCs w:val="28"/>
          <w:lang w:eastAsia="ru-RU"/>
        </w:rPr>
        <w:lastRenderedPageBreak/>
        <w:t xml:space="preserve"> </w:t>
      </w:r>
    </w:p>
    <w:p w:rsidR="00D16E81" w:rsidRPr="00D84B71" w:rsidRDefault="00D16E81" w:rsidP="00EF6776">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документов, необходимых для получения муниципальной услуги</w:t>
      </w:r>
      <w:r w:rsidRPr="00D84B71">
        <w:rPr>
          <w:rFonts w:ascii="Times New Roman" w:eastAsia="Times New Roman" w:hAnsi="Times New Roman"/>
          <w:sz w:val="28"/>
          <w:szCs w:val="28"/>
          <w:lang w:eastAsia="ru-RU"/>
        </w:rPr>
        <w:t> </w:t>
      </w:r>
    </w:p>
    <w:p w:rsidR="00D16E81" w:rsidRDefault="006C383E"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1E7188" w:rsidRPr="00D84B71">
        <w:rPr>
          <w:rFonts w:ascii="Times New Roman" w:eastAsia="Times New Roman" w:hAnsi="Times New Roman"/>
          <w:sz w:val="28"/>
          <w:szCs w:val="28"/>
          <w:lang w:eastAsia="ru-RU"/>
        </w:rPr>
        <w:t>6</w:t>
      </w:r>
      <w:r w:rsidRPr="00D84B71">
        <w:rPr>
          <w:rFonts w:ascii="Times New Roman" w:eastAsia="Times New Roman" w:hAnsi="Times New Roman"/>
          <w:sz w:val="28"/>
          <w:szCs w:val="28"/>
          <w:lang w:eastAsia="ru-RU"/>
        </w:rPr>
        <w:t>.</w:t>
      </w:r>
      <w:r w:rsidR="00D16E81" w:rsidRPr="00D84B71">
        <w:rPr>
          <w:rFonts w:ascii="Times New Roman" w:eastAsia="Times New Roman" w:hAnsi="Times New Roman"/>
          <w:sz w:val="28"/>
          <w:szCs w:val="28"/>
          <w:lang w:eastAsia="ru-RU"/>
        </w:rPr>
        <w:t xml:space="preserve"> Для получения муниципальной услуги заявитель </w:t>
      </w:r>
      <w:r w:rsidR="004E0284">
        <w:rPr>
          <w:rFonts w:ascii="Times New Roman" w:eastAsia="Times New Roman" w:hAnsi="Times New Roman"/>
          <w:sz w:val="28"/>
          <w:szCs w:val="28"/>
          <w:lang w:eastAsia="ru-RU"/>
        </w:rPr>
        <w:t>направляет</w:t>
      </w:r>
      <w:r w:rsidR="00D16E81" w:rsidRPr="00D84B71">
        <w:rPr>
          <w:rFonts w:ascii="Times New Roman" w:eastAsia="Times New Roman" w:hAnsi="Times New Roman"/>
          <w:sz w:val="28"/>
          <w:szCs w:val="28"/>
          <w:lang w:eastAsia="ru-RU"/>
        </w:rPr>
        <w:t xml:space="preserve"> в </w:t>
      </w:r>
      <w:r w:rsidR="008F49F5" w:rsidRPr="00D84B71">
        <w:rPr>
          <w:rFonts w:ascii="Times New Roman" w:eastAsia="Times New Roman" w:hAnsi="Times New Roman"/>
          <w:sz w:val="28"/>
          <w:szCs w:val="28"/>
          <w:lang w:eastAsia="ru-RU"/>
        </w:rPr>
        <w:t>А</w:t>
      </w:r>
      <w:r w:rsidR="004E0284">
        <w:rPr>
          <w:rFonts w:ascii="Times New Roman" w:eastAsia="Times New Roman" w:hAnsi="Times New Roman"/>
          <w:sz w:val="28"/>
          <w:szCs w:val="28"/>
          <w:lang w:eastAsia="ru-RU"/>
        </w:rPr>
        <w:t>дминистрацию заявление по форме согласно приложению № 2 к настоящему регламенту.</w:t>
      </w:r>
    </w:p>
    <w:p w:rsidR="008B777C" w:rsidRPr="00ED739F" w:rsidRDefault="008B777C" w:rsidP="008B777C">
      <w:pPr>
        <w:pStyle w:val="ConsPlusNormal"/>
        <w:widowControl/>
        <w:tabs>
          <w:tab w:val="left" w:pos="709"/>
        </w:tabs>
        <w:jc w:val="both"/>
        <w:rPr>
          <w:rStyle w:val="aa"/>
          <w:rFonts w:ascii="Times New Roman" w:hAnsi="Times New Roman" w:cs="Times New Roman"/>
          <w:i w:val="0"/>
          <w:sz w:val="28"/>
          <w:szCs w:val="28"/>
        </w:rPr>
      </w:pPr>
      <w:r w:rsidRPr="00ED739F">
        <w:rPr>
          <w:rStyle w:val="aa"/>
          <w:rFonts w:ascii="Times New Roman" w:hAnsi="Times New Roman" w:cs="Times New Roman"/>
          <w:i w:val="0"/>
          <w:sz w:val="28"/>
          <w:szCs w:val="28"/>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8B777C" w:rsidRPr="00ED739F" w:rsidRDefault="008B777C" w:rsidP="008B777C">
      <w:pPr>
        <w:pStyle w:val="ConsPlusNormal"/>
        <w:widowControl/>
        <w:tabs>
          <w:tab w:val="left" w:pos="709"/>
        </w:tabs>
        <w:jc w:val="both"/>
        <w:rPr>
          <w:rStyle w:val="aa"/>
          <w:rFonts w:ascii="Times New Roman" w:hAnsi="Times New Roman" w:cs="Times New Roman"/>
          <w:i w:val="0"/>
          <w:sz w:val="28"/>
          <w:szCs w:val="28"/>
        </w:rPr>
      </w:pPr>
      <w:r w:rsidRPr="00ED739F">
        <w:rPr>
          <w:rStyle w:val="aa"/>
          <w:rFonts w:ascii="Times New Roman" w:hAnsi="Times New Roman" w:cs="Times New Roman"/>
          <w:i w:val="0"/>
          <w:sz w:val="28"/>
          <w:szCs w:val="28"/>
        </w:rPr>
        <w:t xml:space="preserve">Образец заявления </w:t>
      </w:r>
      <w:hyperlink r:id="rId11" w:history="1"/>
      <w:r w:rsidRPr="00ED739F">
        <w:rPr>
          <w:rStyle w:val="aa"/>
          <w:rFonts w:ascii="Times New Roman" w:hAnsi="Times New Roman" w:cs="Times New Roman"/>
          <w:i w:val="0"/>
          <w:sz w:val="28"/>
          <w:szCs w:val="28"/>
        </w:rPr>
        <w:t xml:space="preserve"> приведен в приложении № 1 к настоящему Административному регламенту.</w:t>
      </w:r>
    </w:p>
    <w:p w:rsidR="008B777C" w:rsidRDefault="008B777C" w:rsidP="008B777C">
      <w:pPr>
        <w:pStyle w:val="ConsPlusNormal"/>
        <w:widowControl/>
        <w:tabs>
          <w:tab w:val="left" w:pos="709"/>
        </w:tabs>
        <w:jc w:val="both"/>
        <w:rPr>
          <w:rStyle w:val="aa"/>
          <w:rFonts w:ascii="Times New Roman" w:hAnsi="Times New Roman" w:cs="Times New Roman"/>
          <w:i w:val="0"/>
          <w:sz w:val="28"/>
          <w:szCs w:val="28"/>
        </w:rPr>
      </w:pPr>
      <w:r w:rsidRPr="00ED739F">
        <w:rPr>
          <w:rStyle w:val="aa"/>
          <w:rFonts w:ascii="Times New Roman" w:hAnsi="Times New Roman" w:cs="Times New Roman"/>
          <w:i w:val="0"/>
          <w:sz w:val="28"/>
          <w:szCs w:val="28"/>
        </w:rPr>
        <w:t>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8B777C" w:rsidRPr="00D84B71" w:rsidRDefault="008B777C" w:rsidP="00721F39">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EF6776">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Перечень оснований для отказа в приеме документов, необходимых для предоставления муниципальной услуги</w:t>
      </w:r>
      <w:r w:rsidRPr="00D84B71">
        <w:rPr>
          <w:rFonts w:ascii="Times New Roman" w:eastAsia="Times New Roman" w:hAnsi="Times New Roman"/>
          <w:sz w:val="28"/>
          <w:szCs w:val="28"/>
          <w:lang w:eastAsia="ru-RU"/>
        </w:rPr>
        <w:t> </w:t>
      </w:r>
    </w:p>
    <w:p w:rsidR="00D16E81" w:rsidRDefault="001E7188"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040671" w:rsidRPr="00D84B71">
        <w:rPr>
          <w:rFonts w:ascii="Times New Roman" w:eastAsia="Times New Roman" w:hAnsi="Times New Roman"/>
          <w:sz w:val="28"/>
          <w:szCs w:val="28"/>
          <w:lang w:eastAsia="ru-RU"/>
        </w:rPr>
        <w:t>7</w:t>
      </w:r>
      <w:r w:rsidR="00A960F9" w:rsidRPr="00D84B71">
        <w:rPr>
          <w:rFonts w:ascii="Times New Roman" w:eastAsia="Times New Roman" w:hAnsi="Times New Roman"/>
          <w:sz w:val="28"/>
          <w:szCs w:val="28"/>
          <w:lang w:eastAsia="ru-RU"/>
        </w:rPr>
        <w:t>.</w:t>
      </w:r>
      <w:r w:rsidR="009707D8">
        <w:rPr>
          <w:rFonts w:ascii="Times New Roman" w:eastAsia="Times New Roman" w:hAnsi="Times New Roman"/>
          <w:sz w:val="28"/>
          <w:szCs w:val="28"/>
          <w:lang w:eastAsia="ru-RU"/>
        </w:rPr>
        <w:t> Основания</w:t>
      </w:r>
      <w:r w:rsidR="00D16E81" w:rsidRPr="00D84B71">
        <w:rPr>
          <w:rFonts w:ascii="Times New Roman" w:eastAsia="Times New Roman" w:hAnsi="Times New Roman"/>
          <w:sz w:val="28"/>
          <w:szCs w:val="28"/>
          <w:lang w:eastAsia="ru-RU"/>
        </w:rPr>
        <w:t xml:space="preserve"> для отказа в приеме документов, необходимых для предоставления муниципальной услуги, </w:t>
      </w:r>
      <w:r w:rsidR="009707D8">
        <w:rPr>
          <w:rFonts w:ascii="Times New Roman" w:eastAsia="Times New Roman" w:hAnsi="Times New Roman"/>
          <w:sz w:val="28"/>
          <w:szCs w:val="28"/>
          <w:lang w:eastAsia="ru-RU"/>
        </w:rPr>
        <w:t>отсутствуют.</w:t>
      </w:r>
    </w:p>
    <w:p w:rsidR="009707D8" w:rsidRPr="00D84B71" w:rsidRDefault="009707D8" w:rsidP="00721F39">
      <w:pPr>
        <w:spacing w:after="0" w:line="240" w:lineRule="auto"/>
        <w:ind w:firstLine="567"/>
        <w:jc w:val="both"/>
        <w:rPr>
          <w:rFonts w:ascii="Times New Roman" w:eastAsia="Times New Roman" w:hAnsi="Times New Roman"/>
          <w:sz w:val="28"/>
          <w:szCs w:val="28"/>
          <w:lang w:eastAsia="ru-RU"/>
        </w:rPr>
      </w:pPr>
    </w:p>
    <w:p w:rsidR="000850C3" w:rsidRPr="00D84B71" w:rsidRDefault="00D16E81" w:rsidP="00040671">
      <w:pPr>
        <w:spacing w:after="0" w:line="240" w:lineRule="auto"/>
        <w:ind w:firstLine="567"/>
        <w:jc w:val="center"/>
        <w:rPr>
          <w:rFonts w:ascii="Times New Roman" w:eastAsia="Times New Roman" w:hAnsi="Times New Roman"/>
          <w:b/>
          <w:bCs/>
          <w:i/>
          <w:iCs/>
          <w:sz w:val="28"/>
          <w:szCs w:val="28"/>
          <w:lang w:eastAsia="ru-RU"/>
        </w:rPr>
      </w:pPr>
      <w:r w:rsidRPr="00D84B71">
        <w:rPr>
          <w:rFonts w:ascii="Times New Roman" w:eastAsia="Times New Roman" w:hAnsi="Times New Roman"/>
          <w:b/>
          <w:bCs/>
          <w:i/>
          <w:iCs/>
          <w:sz w:val="28"/>
          <w:szCs w:val="28"/>
          <w:lang w:eastAsia="ru-RU"/>
        </w:rPr>
        <w:t xml:space="preserve">Перечень оснований для приостановления </w:t>
      </w:r>
      <w:r w:rsidR="000850C3" w:rsidRPr="00D84B71">
        <w:rPr>
          <w:rFonts w:ascii="Times New Roman" w:eastAsia="Times New Roman" w:hAnsi="Times New Roman"/>
          <w:b/>
          <w:bCs/>
          <w:i/>
          <w:iCs/>
          <w:sz w:val="28"/>
          <w:szCs w:val="28"/>
          <w:lang w:eastAsia="ru-RU"/>
        </w:rPr>
        <w:t xml:space="preserve">или отказа в предоставлении муниципальной услуги </w:t>
      </w:r>
    </w:p>
    <w:p w:rsidR="0000230B" w:rsidRPr="00D84B71" w:rsidRDefault="0000230B" w:rsidP="00040671">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2.8. Основаниями для </w:t>
      </w:r>
      <w:r w:rsidRPr="00D84B71">
        <w:rPr>
          <w:rFonts w:ascii="Times New Roman" w:eastAsia="Times New Roman" w:hAnsi="Times New Roman"/>
          <w:bCs/>
          <w:iCs/>
          <w:sz w:val="28"/>
          <w:szCs w:val="28"/>
          <w:lang w:eastAsia="ru-RU"/>
        </w:rPr>
        <w:t xml:space="preserve">приостановления или отказа в предоставлении муниципальной услуги </w:t>
      </w:r>
      <w:r w:rsidR="00B109B5">
        <w:rPr>
          <w:rFonts w:ascii="Times New Roman" w:eastAsia="Times New Roman" w:hAnsi="Times New Roman"/>
          <w:sz w:val="28"/>
          <w:szCs w:val="28"/>
          <w:lang w:eastAsia="ru-RU"/>
        </w:rPr>
        <w:t>законодательством не установлено.</w:t>
      </w:r>
    </w:p>
    <w:p w:rsidR="00AE29E9" w:rsidRPr="00D84B71" w:rsidRDefault="00AE29E9" w:rsidP="00721F39">
      <w:pPr>
        <w:spacing w:after="0" w:line="240" w:lineRule="auto"/>
        <w:ind w:firstLine="567"/>
        <w:jc w:val="both"/>
        <w:rPr>
          <w:rFonts w:ascii="Times New Roman" w:eastAsia="Times New Roman" w:hAnsi="Times New Roman"/>
          <w:i/>
          <w:iCs/>
          <w:sz w:val="28"/>
          <w:szCs w:val="28"/>
          <w:lang w:eastAsia="ru-RU"/>
        </w:rPr>
      </w:pPr>
    </w:p>
    <w:p w:rsidR="0000230B" w:rsidRPr="00D84B71" w:rsidRDefault="0000230B" w:rsidP="00EF6776">
      <w:pPr>
        <w:autoSpaceDE w:val="0"/>
        <w:autoSpaceDN w:val="0"/>
        <w:adjustRightInd w:val="0"/>
        <w:spacing w:before="108" w:after="108" w:line="240" w:lineRule="auto"/>
        <w:jc w:val="center"/>
        <w:outlineLvl w:val="0"/>
        <w:rPr>
          <w:rFonts w:ascii="Times New Roman" w:eastAsia="Times New Roman" w:hAnsi="Times New Roman"/>
          <w:i/>
          <w:iCs/>
          <w:sz w:val="28"/>
          <w:szCs w:val="28"/>
          <w:lang w:eastAsia="ru-RU"/>
        </w:rPr>
      </w:pPr>
      <w:r w:rsidRPr="0000230B">
        <w:rPr>
          <w:rFonts w:ascii="Times New Roman" w:hAnsi="Times New Roman"/>
          <w:b/>
          <w:bCs/>
          <w:i/>
          <w:color w:val="26282F"/>
          <w:sz w:val="28"/>
          <w:szCs w:val="28"/>
          <w:lang w:eastAsia="ru-RU"/>
        </w:rPr>
        <w:t>Перечень услуг, необходимых и обязательных для предоставления муниципальной услуги</w:t>
      </w:r>
    </w:p>
    <w:p w:rsidR="00D16E81" w:rsidRDefault="00EF6776" w:rsidP="00B109B5">
      <w:pPr>
        <w:adjustRightInd w:val="0"/>
        <w:spacing w:after="0"/>
        <w:ind w:firstLine="540"/>
        <w:jc w:val="both"/>
        <w:rPr>
          <w:rFonts w:ascii="Times New Roman" w:eastAsia="Times New Roman" w:hAnsi="Times New Roman"/>
          <w:i/>
          <w:sz w:val="28"/>
          <w:szCs w:val="28"/>
          <w:lang w:eastAsia="ru-RU"/>
        </w:rPr>
      </w:pPr>
      <w:r w:rsidRPr="00D84B71">
        <w:rPr>
          <w:rFonts w:ascii="Times New Roman" w:eastAsia="Times New Roman" w:hAnsi="Times New Roman"/>
          <w:sz w:val="28"/>
          <w:szCs w:val="28"/>
          <w:lang w:eastAsia="ru-RU"/>
        </w:rPr>
        <w:t>2.9</w:t>
      </w:r>
      <w:r w:rsidRPr="00191311">
        <w:rPr>
          <w:rFonts w:ascii="Times New Roman" w:eastAsia="Times New Roman" w:hAnsi="Times New Roman"/>
          <w:sz w:val="28"/>
          <w:szCs w:val="28"/>
          <w:lang w:eastAsia="ru-RU"/>
        </w:rPr>
        <w:t xml:space="preserve">. </w:t>
      </w:r>
      <w:r w:rsidR="00B109B5" w:rsidRPr="00B109B5">
        <w:rPr>
          <w:rFonts w:ascii="Times New Roman" w:eastAsia="Times New Roman" w:hAnsi="Times New Roman"/>
          <w:sz w:val="28"/>
          <w:szCs w:val="28"/>
          <w:lang w:eastAsia="ru-RU"/>
        </w:rPr>
        <w:t>Перечень услуг, являющихся необходимыми и обязательными для предоставления муниципальной услуги, законодательством не установлен.</w:t>
      </w:r>
      <w:r w:rsidR="00191311" w:rsidRPr="00D84B71">
        <w:rPr>
          <w:rFonts w:ascii="Times New Roman" w:eastAsia="Times New Roman" w:hAnsi="Times New Roman"/>
          <w:i/>
          <w:sz w:val="28"/>
          <w:szCs w:val="28"/>
          <w:lang w:eastAsia="ru-RU"/>
        </w:rPr>
        <w:t xml:space="preserve"> </w:t>
      </w:r>
    </w:p>
    <w:p w:rsidR="00191311" w:rsidRPr="00D84B71" w:rsidRDefault="00191311" w:rsidP="00191311">
      <w:pPr>
        <w:spacing w:after="0" w:line="240" w:lineRule="auto"/>
        <w:ind w:firstLine="567"/>
        <w:jc w:val="both"/>
        <w:rPr>
          <w:rFonts w:ascii="Times New Roman" w:eastAsia="Times New Roman" w:hAnsi="Times New Roman"/>
          <w:sz w:val="28"/>
          <w:szCs w:val="28"/>
          <w:lang w:eastAsia="ru-RU"/>
        </w:rPr>
      </w:pPr>
    </w:p>
    <w:p w:rsidR="00D16E81" w:rsidRPr="00D84B71" w:rsidRDefault="00AE29E9" w:rsidP="00AE29E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Порядок, размер и основания взимания государственной пошлины или иной платы, взимаемой за предоставление </w:t>
      </w:r>
      <w:r w:rsidR="00E257F9" w:rsidRPr="00D84B71">
        <w:rPr>
          <w:rFonts w:ascii="Times New Roman" w:eastAsia="Times New Roman" w:hAnsi="Times New Roman"/>
          <w:b/>
          <w:bCs/>
          <w:i/>
          <w:iCs/>
          <w:sz w:val="28"/>
          <w:szCs w:val="28"/>
          <w:lang w:eastAsia="ru-RU"/>
        </w:rPr>
        <w:t>муниципальной</w:t>
      </w:r>
      <w:r w:rsidRPr="00D84B71">
        <w:rPr>
          <w:rFonts w:ascii="Times New Roman" w:eastAsia="Times New Roman" w:hAnsi="Times New Roman"/>
          <w:b/>
          <w:bCs/>
          <w:i/>
          <w:iCs/>
          <w:sz w:val="28"/>
          <w:szCs w:val="28"/>
          <w:lang w:eastAsia="ru-RU"/>
        </w:rPr>
        <w:t xml:space="preserve"> услуги</w:t>
      </w:r>
    </w:p>
    <w:p w:rsidR="00D16E81" w:rsidRPr="00D84B71" w:rsidRDefault="000850C3"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E257F9" w:rsidRPr="00D84B71">
        <w:rPr>
          <w:rFonts w:ascii="Times New Roman" w:eastAsia="Times New Roman" w:hAnsi="Times New Roman"/>
          <w:sz w:val="28"/>
          <w:szCs w:val="28"/>
          <w:lang w:eastAsia="ru-RU"/>
        </w:rPr>
        <w:t>10</w:t>
      </w:r>
      <w:r w:rsidR="00D16E81" w:rsidRPr="00D84B71">
        <w:rPr>
          <w:rFonts w:ascii="Times New Roman" w:eastAsia="Times New Roman" w:hAnsi="Times New Roman"/>
          <w:sz w:val="28"/>
          <w:szCs w:val="28"/>
          <w:lang w:eastAsia="ru-RU"/>
        </w:rPr>
        <w:t xml:space="preserve">. При предоставлении муниципальной услуги </w:t>
      </w:r>
      <w:r w:rsidR="00191311">
        <w:rPr>
          <w:rFonts w:ascii="Times New Roman" w:eastAsia="Times New Roman" w:hAnsi="Times New Roman"/>
          <w:sz w:val="28"/>
          <w:szCs w:val="28"/>
          <w:lang w:eastAsia="ru-RU"/>
        </w:rPr>
        <w:t>плата с заявителя не взимается.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6B38AC">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Максимальный срок ожидания в очереди при подаче запроса о предоставлении муниципальной услуги и при получении муниципальной услуги</w:t>
      </w:r>
      <w:r w:rsidRPr="00D84B71">
        <w:rPr>
          <w:rFonts w:ascii="Times New Roman" w:eastAsia="Times New Roman" w:hAnsi="Times New Roman"/>
          <w:sz w:val="28"/>
          <w:szCs w:val="28"/>
          <w:lang w:eastAsia="ru-RU"/>
        </w:rPr>
        <w:t> </w:t>
      </w:r>
    </w:p>
    <w:p w:rsidR="00D16E81" w:rsidRPr="00D84B71" w:rsidRDefault="006B38AC"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B67444" w:rsidRPr="00D84B71">
        <w:rPr>
          <w:rFonts w:ascii="Times New Roman" w:eastAsia="Times New Roman" w:hAnsi="Times New Roman"/>
          <w:sz w:val="28"/>
          <w:szCs w:val="28"/>
          <w:lang w:eastAsia="ru-RU"/>
        </w:rPr>
        <w:t>11. Время</w:t>
      </w:r>
      <w:r w:rsidRPr="00D84B71">
        <w:rPr>
          <w:rFonts w:ascii="Times New Roman" w:eastAsia="Times New Roman" w:hAnsi="Times New Roman"/>
          <w:sz w:val="28"/>
          <w:szCs w:val="28"/>
          <w:lang w:eastAsia="ru-RU"/>
        </w:rPr>
        <w:t xml:space="preserve">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r w:rsidR="00D16E81" w:rsidRPr="00D84B71">
        <w:rPr>
          <w:rFonts w:ascii="Times New Roman" w:eastAsia="Times New Roman" w:hAnsi="Times New Roman"/>
          <w:sz w:val="28"/>
          <w:szCs w:val="28"/>
          <w:lang w:eastAsia="ru-RU"/>
        </w:rPr>
        <w:t> </w:t>
      </w:r>
    </w:p>
    <w:p w:rsidR="006B38AC" w:rsidRPr="00D84B71" w:rsidRDefault="006B38AC" w:rsidP="00721F39">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Срок регистрации запроса заявителя о предоставлении муниципальной услуги</w:t>
      </w:r>
      <w:r w:rsidR="00F402EA" w:rsidRPr="00D84B71">
        <w:rPr>
          <w:rFonts w:ascii="Times New Roman" w:eastAsia="Times New Roman" w:hAnsi="Times New Roman"/>
          <w:b/>
          <w:bCs/>
          <w:i/>
          <w:iCs/>
          <w:sz w:val="28"/>
          <w:szCs w:val="28"/>
          <w:lang w:eastAsia="ru-RU"/>
        </w:rPr>
        <w:t>, в том числе в электронной форме</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r w:rsidR="004C7FC3" w:rsidRPr="00D84B71">
        <w:rPr>
          <w:rFonts w:ascii="Times New Roman" w:eastAsia="Times New Roman" w:hAnsi="Times New Roman"/>
          <w:sz w:val="28"/>
          <w:szCs w:val="28"/>
          <w:lang w:eastAsia="ru-RU"/>
        </w:rPr>
        <w:t>2.12</w:t>
      </w:r>
      <w:r w:rsidRPr="00D84B71">
        <w:rPr>
          <w:rFonts w:ascii="Times New Roman" w:eastAsia="Times New Roman" w:hAnsi="Times New Roman"/>
          <w:sz w:val="28"/>
          <w:szCs w:val="28"/>
          <w:lang w:eastAsia="ru-RU"/>
        </w:rPr>
        <w:t>. </w:t>
      </w:r>
      <w:r w:rsidR="006B38AC" w:rsidRPr="00D84B71">
        <w:rPr>
          <w:rFonts w:ascii="Times New Roman" w:eastAsia="Times New Roman" w:hAnsi="Times New Roman"/>
          <w:sz w:val="28"/>
          <w:szCs w:val="28"/>
          <w:lang w:eastAsia="ru-RU"/>
        </w:rPr>
        <w:t>Срок регистрации запроса заявителя о предоставлении муниципальной услуги составляет 1 рабочий день.</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F402EA" w:rsidP="006B38AC">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Требования к помещениям </w:t>
      </w:r>
      <w:r w:rsidR="00D16E81" w:rsidRPr="00D84B71">
        <w:rPr>
          <w:rFonts w:ascii="Times New Roman" w:eastAsia="Times New Roman" w:hAnsi="Times New Roman"/>
          <w:b/>
          <w:bCs/>
          <w:i/>
          <w:iCs/>
          <w:sz w:val="28"/>
          <w:szCs w:val="28"/>
          <w:lang w:eastAsia="ru-RU"/>
        </w:rPr>
        <w:t>предоставления муниципальной услуги</w:t>
      </w:r>
      <w:r w:rsidR="00D16E81" w:rsidRPr="00D84B71">
        <w:rPr>
          <w:rFonts w:ascii="Times New Roman" w:eastAsia="Times New Roman" w:hAnsi="Times New Roman"/>
          <w:sz w:val="28"/>
          <w:szCs w:val="28"/>
          <w:lang w:eastAsia="ru-RU"/>
        </w:rPr>
        <w:t> </w:t>
      </w:r>
    </w:p>
    <w:p w:rsidR="00D16E81" w:rsidRPr="00D84B71" w:rsidRDefault="004C7FC3"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2.13</w:t>
      </w:r>
      <w:r w:rsidR="00D16E81" w:rsidRPr="00D84B71">
        <w:rPr>
          <w:rFonts w:ascii="Times New Roman" w:eastAsia="Times New Roman" w:hAnsi="Times New Roman"/>
          <w:sz w:val="28"/>
          <w:szCs w:val="28"/>
          <w:lang w:eastAsia="ru-RU"/>
        </w:rPr>
        <w:t>. Требования к помещениям</w:t>
      </w:r>
      <w:r w:rsidR="00F402EA" w:rsidRPr="00D84B71">
        <w:rPr>
          <w:rFonts w:ascii="Times New Roman" w:eastAsia="Times New Roman" w:hAnsi="Times New Roman"/>
          <w:sz w:val="28"/>
          <w:szCs w:val="28"/>
          <w:lang w:eastAsia="ru-RU"/>
        </w:rPr>
        <w:t>, в которых предоставляется муниципальная услуга</w:t>
      </w:r>
      <w:r w:rsidR="00D16E81" w:rsidRPr="00D84B71">
        <w:rPr>
          <w:rFonts w:ascii="Times New Roman" w:eastAsia="Times New Roman" w:hAnsi="Times New Roman"/>
          <w:sz w:val="28"/>
          <w:szCs w:val="28"/>
          <w:lang w:eastAsia="ru-RU"/>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требования к местам приема заявителей: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приема заявителей оборудуются стульями и столами, оснащаются канцелярскими принадлежностями для обеспечения воз</w:t>
      </w:r>
      <w:r w:rsidR="004C7FC3" w:rsidRPr="00D84B71">
        <w:rPr>
          <w:rFonts w:ascii="Times New Roman" w:eastAsia="Times New Roman" w:hAnsi="Times New Roman"/>
          <w:sz w:val="28"/>
          <w:szCs w:val="28"/>
          <w:lang w:eastAsia="ru-RU"/>
        </w:rPr>
        <w:t>можности оформления документов,</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требования к местам для ожидания: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ожидания в очереди оборудуются стульями и (или) кресельными секциями;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места для ожидания находятся в холле или ином специально приспособленном помещении;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требования к местам для информирования заявителей: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оборудуются визуальной, текстовой информацией, размещаемой на информационном стенде;</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оборудуются стульями и столами для возможности оформления документов;</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информационный стенд, столы размещаются в местах, обеспечивающих свободный доступ к ним.</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Показатели доступности и качества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4C7FC3"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2.14</w:t>
      </w:r>
      <w:r w:rsidR="00D16E81" w:rsidRPr="00D84B71">
        <w:rPr>
          <w:rFonts w:ascii="Times New Roman" w:eastAsia="Times New Roman" w:hAnsi="Times New Roman"/>
          <w:sz w:val="28"/>
          <w:szCs w:val="28"/>
          <w:lang w:eastAsia="ru-RU"/>
        </w:rPr>
        <w:t>. Показателями оценки доступности муниципальной услуги являются: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транспортная доступность к местам предоставления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обеспечение возможности направления запроса по электронной почте;</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 размещение информации о порядке предоставления муниципальной услуги на официальном сайте муниципального образования.</w:t>
      </w:r>
    </w:p>
    <w:p w:rsidR="00D16E81" w:rsidRPr="00D84B71" w:rsidRDefault="004C7FC3"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2.15</w:t>
      </w:r>
      <w:r w:rsidR="00D16E81" w:rsidRPr="00D84B71">
        <w:rPr>
          <w:rFonts w:ascii="Times New Roman" w:eastAsia="Times New Roman" w:hAnsi="Times New Roman"/>
          <w:sz w:val="28"/>
          <w:szCs w:val="28"/>
          <w:lang w:eastAsia="ru-RU"/>
        </w:rPr>
        <w:t>. Показателями оценки качества предоставления муниципальной услуги являются: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1) соблюдение срока предоставления муниципальной услуги;</w:t>
      </w:r>
    </w:p>
    <w:p w:rsidR="00A02552"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отсутствие поданных в установленном порядке жалоб на действия (бездействие) должностных лиц, осуществленные в ходе пред</w:t>
      </w:r>
      <w:r w:rsidR="00051CC1" w:rsidRPr="00D84B71">
        <w:rPr>
          <w:rFonts w:ascii="Times New Roman" w:eastAsia="Times New Roman" w:hAnsi="Times New Roman"/>
          <w:sz w:val="28"/>
          <w:szCs w:val="28"/>
          <w:lang w:eastAsia="ru-RU"/>
        </w:rPr>
        <w:t>оставления муниципальной услуги.</w:t>
      </w:r>
    </w:p>
    <w:p w:rsidR="00977F9F" w:rsidRPr="00D84B71" w:rsidRDefault="00712FE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977F9F" w:rsidRPr="00D84B71">
        <w:rPr>
          <w:rFonts w:ascii="Times New Roman" w:eastAsia="Times New Roman" w:hAnsi="Times New Roman"/>
          <w:sz w:val="28"/>
          <w:szCs w:val="28"/>
          <w:lang w:eastAsia="ru-RU"/>
        </w:rPr>
        <w:t xml:space="preserve"> </w:t>
      </w:r>
      <w:r w:rsidRPr="00D84B71">
        <w:rPr>
          <w:rFonts w:ascii="Times New Roman" w:eastAsia="Times New Roman" w:hAnsi="Times New Roman"/>
          <w:sz w:val="28"/>
          <w:szCs w:val="28"/>
          <w:lang w:eastAsia="ru-RU"/>
        </w:rPr>
        <w:t>к</w:t>
      </w:r>
      <w:r w:rsidR="00977F9F" w:rsidRPr="00D84B71">
        <w:rPr>
          <w:rFonts w:ascii="Times New Roman" w:eastAsia="Times New Roman" w:hAnsi="Times New Roman"/>
          <w:sz w:val="28"/>
          <w:szCs w:val="28"/>
          <w:lang w:eastAsia="ru-RU"/>
        </w:rPr>
        <w:t>оличество взаимодействия заявителя с должностными лицами Администрации при предоставлении муниципальной услуги – не более 2-х раз.</w:t>
      </w:r>
    </w:p>
    <w:p w:rsidR="00FE4CD3" w:rsidRPr="00D84B71" w:rsidRDefault="00FE4CD3" w:rsidP="00721F39">
      <w:pPr>
        <w:autoSpaceDE w:val="0"/>
        <w:autoSpaceDN w:val="0"/>
        <w:adjustRightInd w:val="0"/>
        <w:spacing w:after="0" w:line="240" w:lineRule="auto"/>
        <w:ind w:firstLine="720"/>
        <w:jc w:val="center"/>
        <w:rPr>
          <w:rFonts w:ascii="Times New Roman" w:eastAsia="Times New Roman" w:hAnsi="Times New Roman"/>
          <w:b/>
          <w:bCs/>
          <w:i/>
          <w:sz w:val="28"/>
          <w:szCs w:val="28"/>
          <w:highlight w:val="yellow"/>
          <w:lang w:eastAsia="ru-RU"/>
        </w:rPr>
      </w:pPr>
    </w:p>
    <w:p w:rsidR="00A02552" w:rsidRPr="00D84B71" w:rsidRDefault="00A02552" w:rsidP="00721F39">
      <w:pPr>
        <w:autoSpaceDE w:val="0"/>
        <w:autoSpaceDN w:val="0"/>
        <w:adjustRightInd w:val="0"/>
        <w:spacing w:after="0" w:line="240" w:lineRule="auto"/>
        <w:ind w:firstLine="720"/>
        <w:jc w:val="center"/>
        <w:rPr>
          <w:rFonts w:ascii="Times New Roman" w:eastAsia="Times New Roman" w:hAnsi="Times New Roman"/>
          <w:b/>
          <w:bCs/>
          <w:i/>
          <w:sz w:val="28"/>
          <w:szCs w:val="28"/>
          <w:lang w:eastAsia="ru-RU"/>
        </w:rPr>
      </w:pPr>
      <w:r w:rsidRPr="00D84B71">
        <w:rPr>
          <w:rFonts w:ascii="Times New Roman" w:eastAsia="Times New Roman" w:hAnsi="Times New Roman"/>
          <w:b/>
          <w:bCs/>
          <w:i/>
          <w:sz w:val="28"/>
          <w:szCs w:val="28"/>
          <w:lang w:eastAsia="ru-RU"/>
        </w:rPr>
        <w:t xml:space="preserve">Особенности предоставления </w:t>
      </w:r>
      <w:r w:rsidR="00684B33" w:rsidRPr="00D84B71">
        <w:rPr>
          <w:rFonts w:ascii="Times New Roman" w:eastAsia="Times New Roman" w:hAnsi="Times New Roman"/>
          <w:b/>
          <w:bCs/>
          <w:i/>
          <w:sz w:val="28"/>
          <w:szCs w:val="28"/>
          <w:lang w:eastAsia="ru-RU"/>
        </w:rPr>
        <w:t>муниципальной</w:t>
      </w:r>
      <w:r w:rsidRPr="00D84B71">
        <w:rPr>
          <w:rFonts w:ascii="Times New Roman" w:eastAsia="Times New Roman" w:hAnsi="Times New Roman"/>
          <w:b/>
          <w:bCs/>
          <w:i/>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00684B33" w:rsidRPr="00D84B71">
        <w:rPr>
          <w:rFonts w:ascii="Times New Roman" w:eastAsia="Times New Roman" w:hAnsi="Times New Roman"/>
          <w:b/>
          <w:bCs/>
          <w:i/>
          <w:sz w:val="28"/>
          <w:szCs w:val="28"/>
          <w:lang w:eastAsia="ru-RU"/>
        </w:rPr>
        <w:t>муниципальной</w:t>
      </w:r>
      <w:r w:rsidRPr="00D84B71">
        <w:rPr>
          <w:rFonts w:ascii="Times New Roman" w:eastAsia="Times New Roman" w:hAnsi="Times New Roman"/>
          <w:b/>
          <w:bCs/>
          <w:i/>
          <w:sz w:val="28"/>
          <w:szCs w:val="28"/>
          <w:lang w:eastAsia="ru-RU"/>
        </w:rPr>
        <w:t xml:space="preserve"> услуги в электронной форме</w:t>
      </w:r>
    </w:p>
    <w:p w:rsidR="008C793B" w:rsidRPr="00D84B71" w:rsidRDefault="008C793B" w:rsidP="00721F39">
      <w:pPr>
        <w:autoSpaceDE w:val="0"/>
        <w:autoSpaceDN w:val="0"/>
        <w:adjustRightInd w:val="0"/>
        <w:spacing w:after="0" w:line="240" w:lineRule="auto"/>
        <w:ind w:firstLine="720"/>
        <w:jc w:val="center"/>
        <w:rPr>
          <w:rFonts w:ascii="Times New Roman" w:eastAsia="Times New Roman" w:hAnsi="Times New Roman"/>
          <w:b/>
          <w:bCs/>
          <w:i/>
          <w:sz w:val="28"/>
          <w:szCs w:val="28"/>
          <w:lang w:eastAsia="ru-RU"/>
        </w:rPr>
      </w:pPr>
    </w:p>
    <w:p w:rsidR="00A02552" w:rsidRPr="00D84B71" w:rsidRDefault="00A06373" w:rsidP="00721F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B60B42" w:rsidRPr="00D84B71">
        <w:rPr>
          <w:rFonts w:ascii="Times New Roman" w:eastAsia="Times New Roman" w:hAnsi="Times New Roman"/>
          <w:sz w:val="28"/>
          <w:szCs w:val="28"/>
          <w:lang w:eastAsia="ru-RU"/>
        </w:rPr>
        <w:t>5</w:t>
      </w:r>
      <w:r w:rsidRPr="00D84B71">
        <w:rPr>
          <w:rFonts w:ascii="Times New Roman" w:eastAsia="Times New Roman" w:hAnsi="Times New Roman"/>
          <w:sz w:val="28"/>
          <w:szCs w:val="28"/>
          <w:lang w:eastAsia="ru-RU"/>
        </w:rPr>
        <w:t xml:space="preserve">. Заявителям обеспечивается возможность получения информации о предоставляемой муниципальной услуге на официальном сайте Администрации и на </w:t>
      </w:r>
      <w:r w:rsidR="00D5016F" w:rsidRPr="00D84B71">
        <w:rPr>
          <w:rFonts w:ascii="Times New Roman" w:eastAsia="Times New Roman" w:hAnsi="Times New Roman"/>
          <w:sz w:val="28"/>
          <w:szCs w:val="28"/>
          <w:lang w:eastAsia="ru-RU"/>
        </w:rPr>
        <w:t>региональном п</w:t>
      </w:r>
      <w:r w:rsidRPr="00D84B71">
        <w:rPr>
          <w:rFonts w:ascii="Times New Roman" w:eastAsia="Times New Roman" w:hAnsi="Times New Roman"/>
          <w:sz w:val="28"/>
          <w:szCs w:val="28"/>
          <w:lang w:eastAsia="ru-RU"/>
        </w:rPr>
        <w:t>ортале.</w:t>
      </w:r>
    </w:p>
    <w:p w:rsidR="00A06373" w:rsidRPr="00D84B71" w:rsidRDefault="00A06373" w:rsidP="00721F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D5016F" w:rsidRPr="00D84B71">
        <w:rPr>
          <w:rFonts w:ascii="Times New Roman" w:eastAsia="Times New Roman" w:hAnsi="Times New Roman"/>
          <w:sz w:val="28"/>
          <w:szCs w:val="28"/>
          <w:lang w:eastAsia="ru-RU"/>
        </w:rPr>
        <w:t>6</w:t>
      </w:r>
      <w:r w:rsidRPr="00D84B71">
        <w:rPr>
          <w:rFonts w:ascii="Times New Roman" w:eastAsia="Times New Roman" w:hAnsi="Times New Roman"/>
          <w:sz w:val="28"/>
          <w:szCs w:val="28"/>
          <w:lang w:eastAsia="ru-RU"/>
        </w:rPr>
        <w:t xml:space="preserve">. Для получения муниципальной услуги в электронном виде заявителям предоставляется возможность направить заявление через </w:t>
      </w:r>
      <w:r w:rsidR="00D5016F" w:rsidRPr="00D84B71">
        <w:rPr>
          <w:rFonts w:ascii="Times New Roman" w:eastAsia="Times New Roman" w:hAnsi="Times New Roman"/>
          <w:sz w:val="28"/>
          <w:szCs w:val="28"/>
          <w:lang w:eastAsia="ru-RU"/>
        </w:rPr>
        <w:t>региональный п</w:t>
      </w:r>
      <w:r w:rsidRPr="00D84B71">
        <w:rPr>
          <w:rFonts w:ascii="Times New Roman" w:eastAsia="Times New Roman" w:hAnsi="Times New Roman"/>
          <w:sz w:val="28"/>
          <w:szCs w:val="28"/>
          <w:lang w:eastAsia="ru-RU"/>
        </w:rPr>
        <w:t>ортал путем заполнения специальной интерактивной формы.</w:t>
      </w:r>
    </w:p>
    <w:p w:rsidR="00A06373" w:rsidRPr="00D84B71" w:rsidRDefault="00A06373" w:rsidP="00721F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w:t>
      </w:r>
      <w:r w:rsidR="00D5016F" w:rsidRPr="00D84B71">
        <w:rPr>
          <w:rFonts w:ascii="Times New Roman" w:eastAsia="Times New Roman" w:hAnsi="Times New Roman"/>
          <w:sz w:val="28"/>
          <w:szCs w:val="28"/>
          <w:lang w:eastAsia="ru-RU"/>
        </w:rPr>
        <w:t>7</w:t>
      </w:r>
      <w:r w:rsidRPr="00D84B71">
        <w:rPr>
          <w:rFonts w:ascii="Times New Roman" w:eastAsia="Times New Roman" w:hAnsi="Times New Roman"/>
          <w:sz w:val="28"/>
          <w:szCs w:val="28"/>
          <w:lang w:eastAsia="ru-RU"/>
        </w:rPr>
        <w:t xml:space="preserve">. Заявителям обеспечивается возможность осуществлять с использованием </w:t>
      </w:r>
      <w:r w:rsidR="00D5016F" w:rsidRPr="00D84B71">
        <w:rPr>
          <w:rFonts w:ascii="Times New Roman" w:eastAsia="Times New Roman" w:hAnsi="Times New Roman"/>
          <w:sz w:val="28"/>
          <w:szCs w:val="28"/>
          <w:lang w:eastAsia="ru-RU"/>
        </w:rPr>
        <w:t>регионального по</w:t>
      </w:r>
      <w:r w:rsidRPr="00D84B71">
        <w:rPr>
          <w:rFonts w:ascii="Times New Roman" w:eastAsia="Times New Roman" w:hAnsi="Times New Roman"/>
          <w:sz w:val="28"/>
          <w:szCs w:val="28"/>
          <w:lang w:eastAsia="ru-RU"/>
        </w:rPr>
        <w:t>ртала мониторинг хода предоставления муниципальной услуги.</w:t>
      </w:r>
    </w:p>
    <w:p w:rsidR="00E13B4B" w:rsidRPr="00D84B71" w:rsidRDefault="00E13B4B" w:rsidP="00721F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w:t>
      </w:r>
      <w:r w:rsidR="00D5016F" w:rsidRPr="00D84B71">
        <w:rPr>
          <w:rFonts w:ascii="Times New Roman" w:eastAsia="Times New Roman" w:hAnsi="Times New Roman"/>
          <w:sz w:val="28"/>
          <w:szCs w:val="28"/>
          <w:lang w:eastAsia="ru-RU"/>
        </w:rPr>
        <w:t>18</w:t>
      </w:r>
      <w:r w:rsidRPr="00D84B71">
        <w:rPr>
          <w:rFonts w:ascii="Times New Roman" w:eastAsia="Times New Roman" w:hAnsi="Times New Roman"/>
          <w:sz w:val="28"/>
          <w:szCs w:val="28"/>
          <w:lang w:eastAsia="ru-RU"/>
        </w:rPr>
        <w:t>. При подаче заявления в форме электронного документа заявителю представляется электронный документ, подтверждающий прием данного заявления к рассмотрению.</w:t>
      </w:r>
    </w:p>
    <w:p w:rsidR="00345272" w:rsidRPr="00D84B71" w:rsidRDefault="00D5016F" w:rsidP="00721F3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2.19</w:t>
      </w:r>
      <w:r w:rsidR="00345272" w:rsidRPr="00D84B71">
        <w:rPr>
          <w:rFonts w:ascii="Times New Roman" w:eastAsia="Times New Roman" w:hAnsi="Times New Roman"/>
          <w:sz w:val="28"/>
          <w:szCs w:val="28"/>
          <w:lang w:eastAsia="ru-RU"/>
        </w:rPr>
        <w:t>. Получение муниципальной услуги в многофункциональном центре осуществляется в соответствии с соглашением о взаимодействии, заключенным между Администрацией и многофункциональными центрами предоставления государственных и муниципальных услуг.</w:t>
      </w:r>
    </w:p>
    <w:p w:rsidR="008153A0" w:rsidRPr="00D84B71" w:rsidRDefault="008153A0" w:rsidP="00721F39">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D16E81" w:rsidRDefault="00D16E81" w:rsidP="00721F39">
      <w:pPr>
        <w:spacing w:after="0" w:line="240" w:lineRule="auto"/>
        <w:ind w:firstLine="567"/>
        <w:jc w:val="center"/>
        <w:rPr>
          <w:rFonts w:ascii="Times New Roman" w:eastAsia="Times New Roman" w:hAnsi="Times New Roman"/>
          <w:b/>
          <w:bCs/>
          <w:sz w:val="28"/>
          <w:szCs w:val="28"/>
          <w:lang w:eastAsia="ru-RU"/>
        </w:rPr>
      </w:pPr>
      <w:r w:rsidRPr="00D84B71">
        <w:rPr>
          <w:rFonts w:ascii="Times New Roman" w:eastAsia="Times New Roman" w:hAnsi="Times New Roman"/>
          <w:b/>
          <w:bCs/>
          <w:sz w:val="28"/>
          <w:szCs w:val="28"/>
          <w:lang w:eastAsia="ru-RU"/>
        </w:rPr>
        <w:t xml:space="preserve">III. </w:t>
      </w:r>
      <w:r w:rsidR="00EC0D82">
        <w:rPr>
          <w:rFonts w:ascii="Times New Roman" w:eastAsia="Times New Roman" w:hAnsi="Times New Roman"/>
          <w:b/>
          <w:bCs/>
          <w:sz w:val="28"/>
          <w:szCs w:val="28"/>
          <w:lang w:eastAsia="ru-RU"/>
        </w:rPr>
        <w:t>С</w:t>
      </w:r>
      <w:r w:rsidR="00EC0D82" w:rsidRPr="00EC0D82">
        <w:rPr>
          <w:rFonts w:ascii="Times New Roman" w:eastAsia="Times New Roman" w:hAnsi="Times New Roman"/>
          <w:b/>
          <w:bCs/>
          <w:sz w:val="28"/>
          <w:szCs w:val="28"/>
          <w:lang w:eastAsia="ru-RU"/>
        </w:rPr>
        <w:t>остав, последовательност</w:t>
      </w:r>
      <w:r w:rsidR="00EC0D82">
        <w:rPr>
          <w:rFonts w:ascii="Times New Roman" w:eastAsia="Times New Roman" w:hAnsi="Times New Roman"/>
          <w:b/>
          <w:bCs/>
          <w:sz w:val="28"/>
          <w:szCs w:val="28"/>
          <w:lang w:eastAsia="ru-RU"/>
        </w:rPr>
        <w:t>ь</w:t>
      </w:r>
      <w:r w:rsidR="00EC0D82" w:rsidRPr="00EC0D82">
        <w:rPr>
          <w:rFonts w:ascii="Times New Roman" w:eastAsia="Times New Roman" w:hAnsi="Times New Roman"/>
          <w:b/>
          <w:bCs/>
          <w:sz w:val="28"/>
          <w:szCs w:val="28"/>
          <w:lang w:eastAsia="ru-RU"/>
        </w:rPr>
        <w:t xml:space="preserve"> и срок</w:t>
      </w:r>
      <w:r w:rsidR="00EC0D82">
        <w:rPr>
          <w:rFonts w:ascii="Times New Roman" w:eastAsia="Times New Roman" w:hAnsi="Times New Roman"/>
          <w:b/>
          <w:bCs/>
          <w:sz w:val="28"/>
          <w:szCs w:val="28"/>
          <w:lang w:eastAsia="ru-RU"/>
        </w:rPr>
        <w:t>и</w:t>
      </w:r>
      <w:r w:rsidR="00EC0D82" w:rsidRPr="00EC0D82">
        <w:rPr>
          <w:rFonts w:ascii="Times New Roman" w:eastAsia="Times New Roman" w:hAnsi="Times New Roman"/>
          <w:b/>
          <w:bCs/>
          <w:sz w:val="28"/>
          <w:szCs w:val="28"/>
          <w:lang w:eastAsia="ru-RU"/>
        </w:rPr>
        <w:t xml:space="preserve">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EC0D82" w:rsidRPr="00D84B71" w:rsidRDefault="00EC0D82" w:rsidP="00721F39">
      <w:pPr>
        <w:spacing w:after="0" w:line="240" w:lineRule="auto"/>
        <w:ind w:firstLine="567"/>
        <w:jc w:val="center"/>
        <w:rPr>
          <w:rFonts w:ascii="Times New Roman" w:eastAsia="Times New Roman" w:hAnsi="Times New Roman"/>
          <w:sz w:val="28"/>
          <w:szCs w:val="28"/>
          <w:lang w:eastAsia="ru-RU"/>
        </w:rPr>
      </w:pPr>
    </w:p>
    <w:p w:rsidR="00D16E81" w:rsidRPr="00EC0D82" w:rsidRDefault="007F0D8B" w:rsidP="00EC0D82">
      <w:pPr>
        <w:spacing w:after="0" w:line="240" w:lineRule="auto"/>
        <w:ind w:firstLine="567"/>
        <w:jc w:val="center"/>
        <w:rPr>
          <w:rFonts w:ascii="Times New Roman" w:eastAsia="Times New Roman" w:hAnsi="Times New Roman"/>
          <w:b/>
          <w:i/>
          <w:sz w:val="28"/>
          <w:szCs w:val="28"/>
          <w:lang w:eastAsia="ru-RU"/>
        </w:rPr>
      </w:pPr>
      <w:r w:rsidRPr="00EC0D82">
        <w:rPr>
          <w:rFonts w:ascii="Times New Roman" w:eastAsia="Times New Roman" w:hAnsi="Times New Roman"/>
          <w:b/>
          <w:i/>
          <w:sz w:val="28"/>
          <w:szCs w:val="28"/>
          <w:lang w:eastAsia="ru-RU"/>
        </w:rPr>
        <w:t>Перечень административных процедур</w:t>
      </w:r>
    </w:p>
    <w:p w:rsidR="00D16E81" w:rsidRPr="00D84B71" w:rsidRDefault="0098263A"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Предоставление муниципальной услуги</w:t>
      </w:r>
      <w:r w:rsidR="002110EA" w:rsidRPr="002110EA">
        <w:rPr>
          <w:rFonts w:ascii="Times New Roman" w:hAnsi="Times New Roman"/>
          <w:sz w:val="28"/>
          <w:szCs w:val="28"/>
        </w:rPr>
        <w:t xml:space="preserve"> </w:t>
      </w:r>
      <w:r w:rsidR="00B67444">
        <w:rPr>
          <w:rFonts w:ascii="Times New Roman" w:hAnsi="Times New Roman"/>
          <w:sz w:val="28"/>
          <w:szCs w:val="28"/>
        </w:rPr>
        <w:t>«Подготовка</w:t>
      </w:r>
      <w:r w:rsidR="008B777C">
        <w:rPr>
          <w:rFonts w:ascii="Times New Roman" w:hAnsi="Times New Roman"/>
          <w:sz w:val="28"/>
          <w:szCs w:val="28"/>
        </w:rPr>
        <w:t>, утверждение и в</w:t>
      </w:r>
      <w:r w:rsidR="002110EA" w:rsidRPr="00237FA9">
        <w:rPr>
          <w:rFonts w:ascii="Times New Roman" w:hAnsi="Times New Roman"/>
          <w:sz w:val="28"/>
          <w:szCs w:val="28"/>
        </w:rPr>
        <w:t>ыдача градостроительного плана земельного участка</w:t>
      </w:r>
      <w:r w:rsidR="002110EA">
        <w:rPr>
          <w:rFonts w:ascii="Times New Roman" w:hAnsi="Times New Roman"/>
          <w:sz w:val="28"/>
          <w:szCs w:val="28"/>
        </w:rPr>
        <w:t>»</w:t>
      </w:r>
      <w:r w:rsidR="00D16E81" w:rsidRPr="00D84B71">
        <w:rPr>
          <w:rFonts w:ascii="Times New Roman" w:eastAsia="Times New Roman" w:hAnsi="Times New Roman"/>
          <w:sz w:val="28"/>
          <w:szCs w:val="28"/>
          <w:lang w:eastAsia="ru-RU"/>
        </w:rPr>
        <w:t xml:space="preserve"> включает в себя следующие административные процедуры</w:t>
      </w:r>
      <w:r w:rsidR="00D16E81" w:rsidRPr="00D84B71">
        <w:rPr>
          <w:rFonts w:ascii="Times New Roman" w:eastAsia="Times New Roman" w:hAnsi="Times New Roman"/>
          <w:i/>
          <w:iCs/>
          <w:sz w:val="28"/>
          <w:szCs w:val="28"/>
          <w:lang w:eastAsia="ru-RU"/>
        </w:rPr>
        <w:t xml:space="preserve">: </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принятие заявления;</w:t>
      </w:r>
    </w:p>
    <w:p w:rsidR="00D16E81" w:rsidRPr="00D84B71" w:rsidRDefault="009035B8" w:rsidP="00721F39">
      <w:pPr>
        <w:pStyle w:val="ConsPlusNormal"/>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D16E81" w:rsidRPr="00D84B71">
        <w:rPr>
          <w:rFonts w:ascii="Times New Roman" w:hAnsi="Times New Roman" w:cs="Times New Roman"/>
          <w:sz w:val="28"/>
          <w:szCs w:val="28"/>
          <w:lang w:eastAsia="ru-RU"/>
        </w:rPr>
        <w:t>) рассмотрение заявления</w:t>
      </w:r>
      <w:r w:rsidR="00963CDD" w:rsidRPr="00D84B71">
        <w:rPr>
          <w:rFonts w:ascii="Times New Roman" w:hAnsi="Times New Roman" w:cs="Times New Roman"/>
          <w:sz w:val="28"/>
          <w:szCs w:val="28"/>
          <w:lang w:eastAsia="ru-RU"/>
        </w:rPr>
        <w:t xml:space="preserve"> </w:t>
      </w:r>
      <w:r w:rsidR="00D16E81" w:rsidRPr="00D84B71">
        <w:rPr>
          <w:rFonts w:ascii="Times New Roman" w:hAnsi="Times New Roman" w:cs="Times New Roman"/>
          <w:sz w:val="28"/>
          <w:szCs w:val="28"/>
          <w:lang w:eastAsia="ru-RU"/>
        </w:rPr>
        <w:t>и оформление результата предоставления муниципальной услуги;</w:t>
      </w:r>
    </w:p>
    <w:p w:rsidR="00D16E81" w:rsidRPr="00D84B71" w:rsidRDefault="009035B8" w:rsidP="00721F3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выдача результата предоставления муниципальной услуги заявителю (решения).</w:t>
      </w:r>
    </w:p>
    <w:p w:rsidR="004E10CB" w:rsidRPr="00D84B71" w:rsidRDefault="004E10CB"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Блок-схема предоставления муниципальной услуги приведена в приложении № 1 к настоящему регламенту.</w:t>
      </w:r>
    </w:p>
    <w:p w:rsidR="0057095D" w:rsidRPr="00D84B71" w:rsidRDefault="0057095D" w:rsidP="00721F39">
      <w:pPr>
        <w:spacing w:after="0" w:line="240" w:lineRule="auto"/>
        <w:ind w:firstLine="567"/>
        <w:jc w:val="both"/>
        <w:rPr>
          <w:rFonts w:ascii="Times New Roman" w:eastAsia="Times New Roman" w:hAnsi="Times New Roman"/>
          <w:sz w:val="28"/>
          <w:szCs w:val="28"/>
          <w:lang w:eastAsia="ru-RU"/>
        </w:rPr>
      </w:pPr>
    </w:p>
    <w:p w:rsidR="00D16E81" w:rsidRPr="00D84B71" w:rsidRDefault="00D16E81" w:rsidP="007F0D8B">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Принятие заявления</w:t>
      </w:r>
      <w:r w:rsidRPr="00D84B71">
        <w:rPr>
          <w:rFonts w:ascii="Times New Roman" w:eastAsia="Times New Roman" w:hAnsi="Times New Roman"/>
          <w:sz w:val="28"/>
          <w:szCs w:val="28"/>
          <w:lang w:eastAsia="ru-RU"/>
        </w:rPr>
        <w:t> </w:t>
      </w:r>
    </w:p>
    <w:p w:rsidR="00D16E81" w:rsidRPr="00D84B71" w:rsidRDefault="0098263A"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3.1</w:t>
      </w:r>
      <w:r w:rsidR="00D16E81" w:rsidRPr="00D84B71">
        <w:rPr>
          <w:rFonts w:ascii="Times New Roman" w:eastAsia="Times New Roman" w:hAnsi="Times New Roman"/>
          <w:sz w:val="28"/>
          <w:szCs w:val="28"/>
          <w:lang w:eastAsia="ru-RU"/>
        </w:rPr>
        <w:t>. Основанием для начала исполнения административной процедуры являетс</w:t>
      </w:r>
      <w:r w:rsidRPr="00D84B71">
        <w:rPr>
          <w:rFonts w:ascii="Times New Roman" w:eastAsia="Times New Roman" w:hAnsi="Times New Roman"/>
          <w:sz w:val="28"/>
          <w:szCs w:val="28"/>
          <w:lang w:eastAsia="ru-RU"/>
        </w:rPr>
        <w:t>я личное обращение заявителя в А</w:t>
      </w:r>
      <w:r w:rsidR="00D16E81" w:rsidRPr="00D84B71">
        <w:rPr>
          <w:rFonts w:ascii="Times New Roman" w:eastAsia="Times New Roman" w:hAnsi="Times New Roman"/>
          <w:sz w:val="28"/>
          <w:szCs w:val="28"/>
          <w:lang w:eastAsia="ru-RU"/>
        </w:rPr>
        <w:t>дминистра</w:t>
      </w:r>
      <w:r w:rsidRPr="00D84B71">
        <w:rPr>
          <w:rFonts w:ascii="Times New Roman" w:eastAsia="Times New Roman" w:hAnsi="Times New Roman"/>
          <w:sz w:val="28"/>
          <w:szCs w:val="28"/>
          <w:lang w:eastAsia="ru-RU"/>
        </w:rPr>
        <w:t>цию либо поступление запроса в А</w:t>
      </w:r>
      <w:r w:rsidR="00D16E81" w:rsidRPr="00D84B71">
        <w:rPr>
          <w:rFonts w:ascii="Times New Roman" w:eastAsia="Times New Roman" w:hAnsi="Times New Roman"/>
          <w:sz w:val="28"/>
          <w:szCs w:val="28"/>
          <w:lang w:eastAsia="ru-RU"/>
        </w:rPr>
        <w:t xml:space="preserve">дминистрацию по почте, по информационно-телекоммуникационным сетям общего доступа, в том числе сети Интернет, </w:t>
      </w:r>
      <w:r w:rsidR="00BE7EAE">
        <w:rPr>
          <w:rFonts w:ascii="Times New Roman" w:eastAsia="Times New Roman" w:hAnsi="Times New Roman"/>
          <w:sz w:val="28"/>
          <w:szCs w:val="28"/>
          <w:lang w:eastAsia="ru-RU"/>
        </w:rPr>
        <w:t>а также через многофункциональный центр.</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Специалист, в обязанности которого входит принятие документов:</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проверяет наличие всех необходимых документов, в соответствии с пе</w:t>
      </w:r>
      <w:r w:rsidR="0098263A" w:rsidRPr="00D84B71">
        <w:rPr>
          <w:rFonts w:ascii="Times New Roman" w:eastAsia="Times New Roman" w:hAnsi="Times New Roman"/>
          <w:sz w:val="28"/>
          <w:szCs w:val="28"/>
          <w:lang w:eastAsia="ru-RU"/>
        </w:rPr>
        <w:t>речнем, установленным пунктом 2.</w:t>
      </w:r>
      <w:r w:rsidR="00BE7EAE">
        <w:rPr>
          <w:rFonts w:ascii="Times New Roman" w:eastAsia="Times New Roman" w:hAnsi="Times New Roman"/>
          <w:sz w:val="28"/>
          <w:szCs w:val="28"/>
          <w:lang w:eastAsia="ru-RU"/>
        </w:rPr>
        <w:t>6</w:t>
      </w:r>
      <w:r w:rsidR="0098263A" w:rsidRPr="00D84B71">
        <w:rPr>
          <w:rFonts w:ascii="Times New Roman" w:eastAsia="Times New Roman" w:hAnsi="Times New Roman"/>
          <w:sz w:val="28"/>
          <w:szCs w:val="28"/>
          <w:lang w:eastAsia="ru-RU"/>
        </w:rPr>
        <w:t>.</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проверяет соответствие представленных документов требованиям</w:t>
      </w:r>
      <w:r w:rsidRPr="00D84B71">
        <w:rPr>
          <w:rFonts w:ascii="Times New Roman" w:eastAsia="Times New Roman" w:hAnsi="Times New Roman"/>
          <w:i/>
          <w:iCs/>
          <w:sz w:val="28"/>
          <w:szCs w:val="28"/>
          <w:lang w:eastAsia="ru-RU"/>
        </w:rPr>
        <w:t>,</w:t>
      </w:r>
      <w:r w:rsidR="0050672F" w:rsidRPr="00D84B71">
        <w:rPr>
          <w:rFonts w:ascii="Times New Roman" w:eastAsia="Times New Roman" w:hAnsi="Times New Roman"/>
          <w:sz w:val="28"/>
          <w:szCs w:val="28"/>
          <w:lang w:eastAsia="ru-RU"/>
        </w:rPr>
        <w:t xml:space="preserve"> установленным пункт</w:t>
      </w:r>
      <w:r w:rsidR="00B109B5">
        <w:rPr>
          <w:rFonts w:ascii="Times New Roman" w:eastAsia="Times New Roman" w:hAnsi="Times New Roman"/>
          <w:sz w:val="28"/>
          <w:szCs w:val="28"/>
          <w:lang w:eastAsia="ru-RU"/>
        </w:rPr>
        <w:t>ами</w:t>
      </w:r>
      <w:r w:rsidR="0050672F" w:rsidRPr="00D84B71">
        <w:rPr>
          <w:rFonts w:ascii="Times New Roman" w:eastAsia="Times New Roman" w:hAnsi="Times New Roman"/>
          <w:sz w:val="28"/>
          <w:szCs w:val="28"/>
          <w:lang w:eastAsia="ru-RU"/>
        </w:rPr>
        <w:t xml:space="preserve"> 2.</w:t>
      </w:r>
      <w:r w:rsidR="00BE7EAE">
        <w:rPr>
          <w:rFonts w:ascii="Times New Roman" w:eastAsia="Times New Roman" w:hAnsi="Times New Roman"/>
          <w:sz w:val="28"/>
          <w:szCs w:val="28"/>
          <w:lang w:eastAsia="ru-RU"/>
        </w:rPr>
        <w:t>7</w:t>
      </w:r>
      <w:r w:rsidR="0050672F" w:rsidRPr="00D84B71">
        <w:rPr>
          <w:rFonts w:ascii="Times New Roman" w:eastAsia="Times New Roman" w:hAnsi="Times New Roman"/>
          <w:sz w:val="28"/>
          <w:szCs w:val="28"/>
          <w:lang w:eastAsia="ru-RU"/>
        </w:rPr>
        <w:t>.</w:t>
      </w:r>
      <w:r w:rsidR="00B109B5">
        <w:rPr>
          <w:rFonts w:ascii="Times New Roman" w:eastAsia="Times New Roman" w:hAnsi="Times New Roman"/>
          <w:sz w:val="28"/>
          <w:szCs w:val="28"/>
          <w:lang w:eastAsia="ru-RU"/>
        </w:rPr>
        <w:t xml:space="preserve"> и 2.7.1.</w:t>
      </w:r>
      <w:r w:rsidRPr="00D84B71">
        <w:rPr>
          <w:rFonts w:ascii="Times New Roman" w:eastAsia="Times New Roman" w:hAnsi="Times New Roman"/>
          <w:sz w:val="28"/>
          <w:szCs w:val="28"/>
          <w:lang w:eastAsia="ru-RU"/>
        </w:rPr>
        <w:t xml:space="preserve"> настоящего регламента,</w:t>
      </w:r>
    </w:p>
    <w:p w:rsidR="00D16E81" w:rsidRPr="00D84B71" w:rsidRDefault="00895AF3" w:rsidP="00895AF3">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принимает положительное решение при соблюдении подпунктов 1, 2, пункта 3.1. или отрицательное решение при несоблюдении этих же пунктов</w:t>
      </w:r>
      <w:r w:rsidR="00D16E81" w:rsidRPr="00D84B71">
        <w:rPr>
          <w:rFonts w:ascii="Times New Roman" w:eastAsia="Times New Roman" w:hAnsi="Times New Roman"/>
          <w:sz w:val="28"/>
          <w:szCs w:val="28"/>
          <w:lang w:eastAsia="ru-RU"/>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bookmarkStart w:id="1" w:name="sub_1086"/>
      <w:r w:rsidRPr="00D84B71">
        <w:rPr>
          <w:rFonts w:ascii="Times New Roman" w:eastAsia="Times New Roman" w:hAnsi="Times New Roman"/>
          <w:sz w:val="28"/>
          <w:szCs w:val="28"/>
          <w:lang w:eastAsia="ru-RU"/>
        </w:rPr>
        <w:t xml:space="preserve">4) регистрирует </w:t>
      </w:r>
      <w:r w:rsidR="00852357" w:rsidRPr="00D84B71">
        <w:rPr>
          <w:rFonts w:ascii="Times New Roman" w:eastAsia="Times New Roman" w:hAnsi="Times New Roman"/>
          <w:sz w:val="28"/>
          <w:szCs w:val="28"/>
          <w:lang w:eastAsia="ru-RU"/>
        </w:rPr>
        <w:t>поступивший запрос</w:t>
      </w:r>
      <w:r w:rsidRPr="00D84B71">
        <w:rPr>
          <w:rFonts w:ascii="Times New Roman" w:eastAsia="Times New Roman" w:hAnsi="Times New Roman"/>
          <w:sz w:val="28"/>
          <w:szCs w:val="28"/>
          <w:lang w:eastAsia="ru-RU"/>
        </w:rPr>
        <w:t xml:space="preserve"> в соответствии с установленными правилами делопроизводства;</w:t>
      </w:r>
      <w:bookmarkEnd w:id="1"/>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5) сообщает заявителю номер и дату регистрации запроса.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Продолжительность административной процедуры не более </w:t>
      </w:r>
      <w:r w:rsidR="00895AF3">
        <w:rPr>
          <w:rFonts w:ascii="Times New Roman" w:eastAsia="Times New Roman" w:hAnsi="Times New Roman"/>
          <w:sz w:val="28"/>
          <w:szCs w:val="28"/>
          <w:lang w:eastAsia="ru-RU"/>
        </w:rPr>
        <w:t>3-х</w:t>
      </w:r>
      <w:r w:rsidRPr="00D84B71">
        <w:rPr>
          <w:rFonts w:ascii="Times New Roman" w:eastAsia="Times New Roman" w:hAnsi="Times New Roman"/>
          <w:sz w:val="28"/>
          <w:szCs w:val="28"/>
          <w:lang w:eastAsia="ru-RU"/>
        </w:rPr>
        <w:t xml:space="preserve"> дней.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Рассмотрение обращения заявителя</w:t>
      </w:r>
      <w:r w:rsidR="00D04FCA" w:rsidRPr="00D84B71">
        <w:rPr>
          <w:rFonts w:ascii="Times New Roman" w:eastAsia="Times New Roman" w:hAnsi="Times New Roman"/>
          <w:b/>
          <w:bCs/>
          <w:i/>
          <w:iCs/>
          <w:sz w:val="28"/>
          <w:szCs w:val="28"/>
          <w:lang w:eastAsia="ru-RU"/>
        </w:rPr>
        <w:t xml:space="preserve"> и оформление результата предоставления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1B2378"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9035B8">
        <w:rPr>
          <w:rFonts w:ascii="Times New Roman" w:eastAsia="Times New Roman" w:hAnsi="Times New Roman"/>
          <w:sz w:val="28"/>
          <w:szCs w:val="28"/>
          <w:lang w:eastAsia="ru-RU"/>
        </w:rPr>
        <w:t>2</w:t>
      </w:r>
      <w:r w:rsidR="00D16E81" w:rsidRPr="00D84B71">
        <w:rPr>
          <w:rFonts w:ascii="Times New Roman" w:eastAsia="Times New Roman" w:hAnsi="Times New Roman"/>
          <w:sz w:val="28"/>
          <w:szCs w:val="28"/>
          <w:lang w:eastAsia="ru-RU"/>
        </w:rPr>
        <w:t xml:space="preserve">.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w:t>
      </w:r>
      <w:r w:rsidRPr="00D84B71">
        <w:rPr>
          <w:rFonts w:ascii="Times New Roman" w:eastAsia="Times New Roman" w:hAnsi="Times New Roman"/>
          <w:sz w:val="28"/>
          <w:szCs w:val="28"/>
          <w:lang w:eastAsia="ru-RU"/>
        </w:rPr>
        <w:t>соответствующих</w:t>
      </w:r>
      <w:r w:rsidR="00D16E81" w:rsidRPr="00D84B71">
        <w:rPr>
          <w:rFonts w:ascii="Times New Roman" w:eastAsia="Times New Roman" w:hAnsi="Times New Roman"/>
          <w:sz w:val="28"/>
          <w:szCs w:val="28"/>
          <w:lang w:eastAsia="ru-RU"/>
        </w:rPr>
        <w:t xml:space="preserve"> документов.</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При получении запроса заявителя, специалист, ответственный за рассмотрение обращения заявителя: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1) устанавливает предмет обращения заявителя;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2) проверяет наличие приложенных к заявлению докум</w:t>
      </w:r>
      <w:r w:rsidR="001B2378" w:rsidRPr="00D84B71">
        <w:rPr>
          <w:rFonts w:ascii="Times New Roman" w:eastAsia="Times New Roman" w:hAnsi="Times New Roman"/>
          <w:sz w:val="28"/>
          <w:szCs w:val="28"/>
          <w:lang w:eastAsia="ru-RU"/>
        </w:rPr>
        <w:t>ентов, перечисленных в пункте 2.</w:t>
      </w:r>
      <w:r w:rsidR="00AC4B4D">
        <w:rPr>
          <w:rFonts w:ascii="Times New Roman" w:eastAsia="Times New Roman" w:hAnsi="Times New Roman"/>
          <w:sz w:val="28"/>
          <w:szCs w:val="28"/>
          <w:lang w:eastAsia="ru-RU"/>
        </w:rPr>
        <w:t>6</w:t>
      </w:r>
      <w:r w:rsidR="001B2378" w:rsidRPr="00D84B71">
        <w:rPr>
          <w:rFonts w:ascii="Times New Roman" w:eastAsia="Times New Roman" w:hAnsi="Times New Roman"/>
          <w:sz w:val="28"/>
          <w:szCs w:val="28"/>
          <w:lang w:eastAsia="ru-RU"/>
        </w:rPr>
        <w:t>.</w:t>
      </w:r>
      <w:r w:rsidRPr="00D84B71">
        <w:rPr>
          <w:rFonts w:ascii="Times New Roman" w:eastAsia="Times New Roman" w:hAnsi="Times New Roman"/>
          <w:sz w:val="28"/>
          <w:szCs w:val="28"/>
          <w:lang w:eastAsia="ru-RU"/>
        </w:rPr>
        <w:t xml:space="preserve"> настоящего Регламента;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 уст</w:t>
      </w:r>
      <w:r w:rsidR="001B2378" w:rsidRPr="00D84B71">
        <w:rPr>
          <w:rFonts w:ascii="Times New Roman" w:eastAsia="Times New Roman" w:hAnsi="Times New Roman"/>
          <w:sz w:val="28"/>
          <w:szCs w:val="28"/>
          <w:lang w:eastAsia="ru-RU"/>
        </w:rPr>
        <w:t xml:space="preserve">анавливает </w:t>
      </w:r>
      <w:r w:rsidR="0015023A" w:rsidRPr="00D84B71">
        <w:rPr>
          <w:rFonts w:ascii="Times New Roman" w:eastAsia="Times New Roman" w:hAnsi="Times New Roman"/>
          <w:sz w:val="28"/>
          <w:szCs w:val="28"/>
          <w:lang w:eastAsia="ru-RU"/>
        </w:rPr>
        <w:t>наличие полномочий</w:t>
      </w:r>
      <w:r w:rsidR="001B2378" w:rsidRPr="00D84B71">
        <w:rPr>
          <w:rFonts w:ascii="Times New Roman" w:eastAsia="Times New Roman" w:hAnsi="Times New Roman"/>
          <w:sz w:val="28"/>
          <w:szCs w:val="28"/>
          <w:lang w:eastAsia="ru-RU"/>
        </w:rPr>
        <w:t xml:space="preserve"> А</w:t>
      </w:r>
      <w:r w:rsidRPr="00D84B71">
        <w:rPr>
          <w:rFonts w:ascii="Times New Roman" w:eastAsia="Times New Roman" w:hAnsi="Times New Roman"/>
          <w:sz w:val="28"/>
          <w:szCs w:val="28"/>
          <w:lang w:eastAsia="ru-RU"/>
        </w:rPr>
        <w:t xml:space="preserve">дминистрации </w:t>
      </w:r>
      <w:r w:rsidR="001B2378" w:rsidRPr="00D84B71">
        <w:rPr>
          <w:rFonts w:ascii="Times New Roman" w:eastAsia="Times New Roman" w:hAnsi="Times New Roman"/>
          <w:sz w:val="28"/>
          <w:szCs w:val="28"/>
          <w:lang w:eastAsia="ru-RU"/>
        </w:rPr>
        <w:t>на</w:t>
      </w:r>
      <w:r w:rsidRPr="00D84B71">
        <w:rPr>
          <w:rFonts w:ascii="Times New Roman" w:eastAsia="Times New Roman" w:hAnsi="Times New Roman"/>
          <w:sz w:val="28"/>
          <w:szCs w:val="28"/>
          <w:lang w:eastAsia="ru-RU"/>
        </w:rPr>
        <w:t xml:space="preserve"> рассмотрен</w:t>
      </w:r>
      <w:r w:rsidR="001B2378" w:rsidRPr="00D84B71">
        <w:rPr>
          <w:rFonts w:ascii="Times New Roman" w:eastAsia="Times New Roman" w:hAnsi="Times New Roman"/>
          <w:sz w:val="28"/>
          <w:szCs w:val="28"/>
          <w:lang w:eastAsia="ru-RU"/>
        </w:rPr>
        <w:t>ие</w:t>
      </w:r>
      <w:r w:rsidRPr="00D84B71">
        <w:rPr>
          <w:rFonts w:ascii="Times New Roman" w:eastAsia="Times New Roman" w:hAnsi="Times New Roman"/>
          <w:sz w:val="28"/>
          <w:szCs w:val="28"/>
          <w:lang w:eastAsia="ru-RU"/>
        </w:rPr>
        <w:t xml:space="preserve"> обращения заявителя.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В случае если предоставление муниципальной услуги входит в полномочия администрации и отс</w:t>
      </w:r>
      <w:r w:rsidR="0011234C" w:rsidRPr="00D84B71">
        <w:rPr>
          <w:rFonts w:ascii="Times New Roman" w:eastAsia="Times New Roman" w:hAnsi="Times New Roman"/>
          <w:sz w:val="28"/>
          <w:szCs w:val="28"/>
          <w:lang w:eastAsia="ru-RU"/>
        </w:rPr>
        <w:t>утствуют определенные пунктом 2.8.</w:t>
      </w:r>
      <w:r w:rsidRPr="00D84B71">
        <w:rPr>
          <w:rFonts w:ascii="Times New Roman" w:eastAsia="Times New Roman" w:hAnsi="Times New Roman"/>
          <w:sz w:val="28"/>
          <w:szCs w:val="28"/>
          <w:lang w:eastAsia="ru-RU"/>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 административной процедуры не более</w:t>
      </w:r>
      <w:r w:rsidR="0015023A">
        <w:rPr>
          <w:rFonts w:ascii="Times New Roman" w:eastAsia="Times New Roman" w:hAnsi="Times New Roman"/>
          <w:sz w:val="28"/>
          <w:szCs w:val="28"/>
          <w:lang w:eastAsia="ru-RU"/>
        </w:rPr>
        <w:t xml:space="preserve"> 5-и</w:t>
      </w:r>
      <w:r w:rsidRPr="00D84B71">
        <w:rPr>
          <w:rFonts w:ascii="Times New Roman" w:eastAsia="Times New Roman" w:hAnsi="Times New Roman"/>
          <w:i/>
          <w:iCs/>
          <w:sz w:val="28"/>
          <w:szCs w:val="28"/>
          <w:lang w:eastAsia="ru-RU"/>
        </w:rPr>
        <w:t xml:space="preserve"> </w:t>
      </w:r>
      <w:r w:rsidRPr="00D84B71">
        <w:rPr>
          <w:rFonts w:ascii="Times New Roman" w:eastAsia="Times New Roman" w:hAnsi="Times New Roman"/>
          <w:sz w:val="28"/>
          <w:szCs w:val="28"/>
          <w:lang w:eastAsia="ru-RU"/>
        </w:rPr>
        <w:t>дней.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Выдача результата предоставления муниципальной услуги заявителю (решения)</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 </w:t>
      </w:r>
    </w:p>
    <w:p w:rsidR="00D16E81" w:rsidRPr="00D84B71" w:rsidRDefault="00B11865"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3.</w:t>
      </w:r>
      <w:r w:rsidR="009035B8">
        <w:rPr>
          <w:rFonts w:ascii="Times New Roman" w:eastAsia="Times New Roman" w:hAnsi="Times New Roman"/>
          <w:sz w:val="28"/>
          <w:szCs w:val="28"/>
          <w:lang w:eastAsia="ru-RU"/>
        </w:rPr>
        <w:t>3</w:t>
      </w:r>
      <w:r w:rsidR="00D16E81" w:rsidRPr="00D84B71">
        <w:rPr>
          <w:rFonts w:ascii="Times New Roman" w:eastAsia="Times New Roman" w:hAnsi="Times New Roman"/>
          <w:sz w:val="28"/>
          <w:szCs w:val="28"/>
          <w:lang w:eastAsia="ru-RU"/>
        </w:rPr>
        <w:t>.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D16E81" w:rsidRPr="00D84B71" w:rsidRDefault="009035B8" w:rsidP="00721F39">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D60EFC" w:rsidRPr="00D84B71">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Решение о предоставлении или отказе в предоставлении муниципальной услуги с присвоенным регистрационным номером специалист</w:t>
      </w:r>
      <w:r w:rsidR="00AF4354">
        <w:rPr>
          <w:rFonts w:ascii="Times New Roman" w:eastAsia="Times New Roman" w:hAnsi="Times New Roman"/>
          <w:sz w:val="28"/>
          <w:szCs w:val="28"/>
          <w:lang w:eastAsia="ru-RU"/>
        </w:rPr>
        <w:t>а</w:t>
      </w:r>
      <w:r w:rsidRPr="00D84B71">
        <w:rPr>
          <w:rFonts w:ascii="Times New Roman" w:eastAsia="Times New Roman" w:hAnsi="Times New Roman"/>
          <w:sz w:val="28"/>
          <w:szCs w:val="28"/>
          <w:lang w:eastAsia="ru-RU"/>
        </w:rPr>
        <w:t>, ответственн</w:t>
      </w:r>
      <w:r w:rsidR="00AF4354">
        <w:rPr>
          <w:rFonts w:ascii="Times New Roman" w:eastAsia="Times New Roman" w:hAnsi="Times New Roman"/>
          <w:sz w:val="28"/>
          <w:szCs w:val="28"/>
          <w:lang w:eastAsia="ru-RU"/>
        </w:rPr>
        <w:t>ого</w:t>
      </w:r>
      <w:r w:rsidRPr="00D84B71">
        <w:rPr>
          <w:rFonts w:ascii="Times New Roman" w:eastAsia="Times New Roman" w:hAnsi="Times New Roman"/>
          <w:sz w:val="28"/>
          <w:szCs w:val="28"/>
          <w:lang w:eastAsia="ru-RU"/>
        </w:rPr>
        <w:t xml:space="preserve"> за выдачу документов, направляет</w:t>
      </w:r>
      <w:r w:rsidR="00AF4354">
        <w:rPr>
          <w:rFonts w:ascii="Times New Roman" w:eastAsia="Times New Roman" w:hAnsi="Times New Roman"/>
          <w:sz w:val="28"/>
          <w:szCs w:val="28"/>
          <w:lang w:eastAsia="ru-RU"/>
        </w:rPr>
        <w:t>ся</w:t>
      </w:r>
      <w:r w:rsidRPr="00D84B71">
        <w:rPr>
          <w:rFonts w:ascii="Times New Roman" w:eastAsia="Times New Roman" w:hAnsi="Times New Roman"/>
          <w:sz w:val="28"/>
          <w:szCs w:val="28"/>
          <w:lang w:eastAsia="ru-RU"/>
        </w:rPr>
        <w:t xml:space="preserve"> заявителю почтовым </w:t>
      </w:r>
      <w:r w:rsidR="00B11865" w:rsidRPr="00D84B71">
        <w:rPr>
          <w:rFonts w:ascii="Times New Roman" w:eastAsia="Times New Roman" w:hAnsi="Times New Roman"/>
          <w:sz w:val="28"/>
          <w:szCs w:val="28"/>
          <w:lang w:eastAsia="ru-RU"/>
        </w:rPr>
        <w:t>отправлением</w:t>
      </w:r>
      <w:r w:rsidRPr="00D84B71">
        <w:rPr>
          <w:rFonts w:ascii="Times New Roman" w:eastAsia="Times New Roman" w:hAnsi="Times New Roman"/>
          <w:sz w:val="28"/>
          <w:szCs w:val="28"/>
          <w:lang w:eastAsia="ru-RU"/>
        </w:rPr>
        <w:t xml:space="preserve"> либо вручает</w:t>
      </w:r>
      <w:r w:rsidR="00AF4354">
        <w:rPr>
          <w:rFonts w:ascii="Times New Roman" w:eastAsia="Times New Roman" w:hAnsi="Times New Roman"/>
          <w:sz w:val="28"/>
          <w:szCs w:val="28"/>
          <w:lang w:eastAsia="ru-RU"/>
        </w:rPr>
        <w:t>ся</w:t>
      </w:r>
      <w:r w:rsidRPr="00D84B71">
        <w:rPr>
          <w:rFonts w:ascii="Times New Roman" w:eastAsia="Times New Roman" w:hAnsi="Times New Roman"/>
          <w:sz w:val="28"/>
          <w:szCs w:val="28"/>
          <w:lang w:eastAsia="ru-RU"/>
        </w:rPr>
        <w:t xml:space="preserve"> лично под роспись, если иной порядок выдачи документа не определен заявителем при подаче запроса.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Копия решения вместе с оригиналами документов, представленных заявителем, остается на хранении в администрации.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D16E81" w:rsidRPr="00D84B71" w:rsidRDefault="00F8372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Продолжительность</w:t>
      </w:r>
      <w:r w:rsidR="00D16E81" w:rsidRPr="00D84B71">
        <w:rPr>
          <w:rFonts w:ascii="Times New Roman" w:eastAsia="Times New Roman" w:hAnsi="Times New Roman"/>
          <w:sz w:val="28"/>
          <w:szCs w:val="28"/>
          <w:lang w:eastAsia="ru-RU"/>
        </w:rPr>
        <w:t xml:space="preserve"> админис</w:t>
      </w:r>
      <w:r w:rsidR="00191311">
        <w:rPr>
          <w:rFonts w:ascii="Times New Roman" w:eastAsia="Times New Roman" w:hAnsi="Times New Roman"/>
          <w:sz w:val="28"/>
          <w:szCs w:val="28"/>
          <w:lang w:eastAsia="ru-RU"/>
        </w:rPr>
        <w:t>тративной процеду</w:t>
      </w:r>
      <w:r w:rsidR="009035B8">
        <w:rPr>
          <w:rFonts w:ascii="Times New Roman" w:eastAsia="Times New Roman" w:hAnsi="Times New Roman"/>
          <w:sz w:val="28"/>
          <w:szCs w:val="28"/>
          <w:lang w:eastAsia="ru-RU"/>
        </w:rPr>
        <w:t xml:space="preserve">ры не более </w:t>
      </w:r>
      <w:r w:rsidR="0015023A">
        <w:rPr>
          <w:rFonts w:ascii="Times New Roman" w:eastAsia="Times New Roman" w:hAnsi="Times New Roman"/>
          <w:sz w:val="28"/>
          <w:szCs w:val="28"/>
          <w:u w:val="single"/>
          <w:lang w:eastAsia="ru-RU"/>
        </w:rPr>
        <w:t>10-и</w:t>
      </w:r>
      <w:r w:rsidR="009035B8">
        <w:rPr>
          <w:rFonts w:ascii="Times New Roman" w:eastAsia="Times New Roman" w:hAnsi="Times New Roman"/>
          <w:sz w:val="28"/>
          <w:szCs w:val="28"/>
          <w:lang w:eastAsia="ru-RU"/>
        </w:rPr>
        <w:t xml:space="preserve"> </w:t>
      </w:r>
      <w:r w:rsidR="00D16E81" w:rsidRPr="00D84B71">
        <w:rPr>
          <w:rFonts w:ascii="Times New Roman" w:eastAsia="Times New Roman" w:hAnsi="Times New Roman"/>
          <w:sz w:val="28"/>
          <w:szCs w:val="28"/>
          <w:lang w:eastAsia="ru-RU"/>
        </w:rPr>
        <w:t>дней.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sz w:val="28"/>
          <w:szCs w:val="28"/>
          <w:lang w:eastAsia="ru-RU"/>
        </w:rPr>
        <w:t>IV. Формы контроля за исполнением административного регламента</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осуществления текущего контроля за соблюдением</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 xml:space="preserve">и исполнением положений административного регламента </w:t>
      </w:r>
      <w:r w:rsidRPr="00D84B71">
        <w:rPr>
          <w:rFonts w:ascii="Times New Roman" w:eastAsia="Times New Roman" w:hAnsi="Times New Roman"/>
          <w:sz w:val="28"/>
          <w:szCs w:val="28"/>
          <w:lang w:eastAsia="ru-RU"/>
        </w:rPr>
        <w:t> </w:t>
      </w:r>
    </w:p>
    <w:p w:rsidR="0015023A" w:rsidRPr="00D84B71" w:rsidRDefault="00575784" w:rsidP="0015023A">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w:t>
      </w:r>
      <w:r w:rsidR="00D16E81" w:rsidRPr="00D84B71">
        <w:rPr>
          <w:rFonts w:ascii="Times New Roman" w:eastAsia="Times New Roman" w:hAnsi="Times New Roman"/>
          <w:sz w:val="28"/>
          <w:szCs w:val="28"/>
          <w:lang w:eastAsia="ru-RU"/>
        </w:rPr>
        <w:t>.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w:t>
      </w:r>
      <w:r w:rsidR="009330C3">
        <w:rPr>
          <w:rFonts w:ascii="Times New Roman" w:eastAsia="Times New Roman" w:hAnsi="Times New Roman"/>
          <w:sz w:val="28"/>
          <w:szCs w:val="28"/>
          <w:lang w:eastAsia="ru-RU"/>
        </w:rPr>
        <w:t>ления решений осуществляют Г</w:t>
      </w:r>
      <w:r w:rsidR="00D16E81" w:rsidRPr="00D84B71">
        <w:rPr>
          <w:rFonts w:ascii="Times New Roman" w:eastAsia="Times New Roman" w:hAnsi="Times New Roman"/>
          <w:sz w:val="28"/>
          <w:szCs w:val="28"/>
          <w:lang w:eastAsia="ru-RU"/>
        </w:rPr>
        <w:t>лава администрации или заместитель главы администрации</w:t>
      </w:r>
      <w:r w:rsidR="0015023A">
        <w:rPr>
          <w:rFonts w:ascii="Times New Roman" w:eastAsia="Times New Roman" w:hAnsi="Times New Roman"/>
          <w:sz w:val="28"/>
          <w:szCs w:val="28"/>
          <w:lang w:eastAsia="ru-RU"/>
        </w:rPr>
        <w:t xml:space="preserve"> по</w:t>
      </w:r>
      <w:r w:rsidR="00EA4B98">
        <w:rPr>
          <w:rFonts w:ascii="Times New Roman" w:eastAsia="Times New Roman" w:hAnsi="Times New Roman"/>
          <w:sz w:val="28"/>
          <w:szCs w:val="28"/>
          <w:lang w:eastAsia="ru-RU"/>
        </w:rPr>
        <w:t xml:space="preserve"> </w:t>
      </w:r>
      <w:r w:rsidR="00296743">
        <w:rPr>
          <w:rFonts w:ascii="Times New Roman" w:eastAsia="Times New Roman" w:hAnsi="Times New Roman"/>
          <w:sz w:val="28"/>
          <w:szCs w:val="28"/>
          <w:lang w:eastAsia="ru-RU"/>
        </w:rPr>
        <w:t xml:space="preserve">архитектуре и </w:t>
      </w:r>
      <w:r w:rsidR="007473D7">
        <w:rPr>
          <w:rFonts w:ascii="Times New Roman" w:eastAsia="Times New Roman" w:hAnsi="Times New Roman"/>
          <w:sz w:val="28"/>
          <w:szCs w:val="28"/>
          <w:lang w:eastAsia="ru-RU"/>
        </w:rPr>
        <w:t>градо</w:t>
      </w:r>
      <w:r w:rsidR="00EA4B98">
        <w:rPr>
          <w:rFonts w:ascii="Times New Roman" w:eastAsia="Times New Roman" w:hAnsi="Times New Roman"/>
          <w:sz w:val="28"/>
          <w:szCs w:val="28"/>
          <w:lang w:eastAsia="ru-RU"/>
        </w:rPr>
        <w:t>строительству</w:t>
      </w:r>
      <w:r w:rsidR="0015023A">
        <w:rPr>
          <w:rFonts w:ascii="Times New Roman" w:eastAsia="Times New Roman" w:hAnsi="Times New Roman"/>
          <w:sz w:val="28"/>
          <w:szCs w:val="28"/>
          <w:lang w:eastAsia="ru-RU"/>
        </w:rPr>
        <w:t>.</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r w:rsidRPr="00D84B71">
        <w:rPr>
          <w:rFonts w:ascii="Times New Roman" w:eastAsia="Times New Roman" w:hAnsi="Times New Roman"/>
          <w:sz w:val="28"/>
          <w:szCs w:val="28"/>
          <w:lang w:eastAsia="ru-RU"/>
        </w:rPr>
        <w:t> </w:t>
      </w:r>
    </w:p>
    <w:p w:rsidR="00D16E81" w:rsidRPr="00D84B71" w:rsidRDefault="00575784"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4.1</w:t>
      </w:r>
      <w:r w:rsidR="00D16E81" w:rsidRPr="00D84B71">
        <w:rPr>
          <w:rFonts w:ascii="Times New Roman" w:eastAsia="Times New Roman" w:hAnsi="Times New Roman"/>
          <w:sz w:val="28"/>
          <w:szCs w:val="28"/>
          <w:lang w:eastAsia="ru-RU"/>
        </w:rPr>
        <w:t>.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Решение о проведение </w:t>
      </w:r>
      <w:r w:rsidR="00EA4B98">
        <w:rPr>
          <w:rFonts w:ascii="Times New Roman" w:eastAsia="Times New Roman" w:hAnsi="Times New Roman"/>
          <w:sz w:val="28"/>
          <w:szCs w:val="28"/>
          <w:lang w:eastAsia="ru-RU"/>
        </w:rPr>
        <w:t>внеплановой проверки принимает Г</w:t>
      </w:r>
      <w:r w:rsidRPr="00D84B71">
        <w:rPr>
          <w:rFonts w:ascii="Times New Roman" w:eastAsia="Times New Roman" w:hAnsi="Times New Roman"/>
          <w:sz w:val="28"/>
          <w:szCs w:val="28"/>
          <w:lang w:eastAsia="ru-RU"/>
        </w:rPr>
        <w:t>лава администрации или упол</w:t>
      </w:r>
      <w:r w:rsidR="0034593E">
        <w:rPr>
          <w:rFonts w:ascii="Times New Roman" w:eastAsia="Times New Roman" w:hAnsi="Times New Roman"/>
          <w:sz w:val="28"/>
          <w:szCs w:val="28"/>
          <w:lang w:eastAsia="ru-RU"/>
        </w:rPr>
        <w:t>номоченное им должностное лицо А</w:t>
      </w:r>
      <w:r w:rsidRPr="00D84B71">
        <w:rPr>
          <w:rFonts w:ascii="Times New Roman" w:eastAsia="Times New Roman" w:hAnsi="Times New Roman"/>
          <w:sz w:val="28"/>
          <w:szCs w:val="28"/>
          <w:lang w:eastAsia="ru-RU"/>
        </w:rPr>
        <w:t>дминистрации.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4593E"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D539AA" w:rsidRDefault="00D539AA"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Акт подписывается всеми членами комиссии.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83DC0" w:rsidRPr="00D84B71" w:rsidRDefault="009574E8" w:rsidP="00D83DC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67444">
        <w:rPr>
          <w:rFonts w:ascii="Times New Roman" w:eastAsia="Times New Roman" w:hAnsi="Times New Roman"/>
          <w:sz w:val="28"/>
          <w:szCs w:val="28"/>
          <w:lang w:eastAsia="ru-RU"/>
        </w:rPr>
        <w:t>2.</w:t>
      </w:r>
      <w:r w:rsidR="00B67444" w:rsidRPr="0034593E">
        <w:rPr>
          <w:rFonts w:ascii="Times New Roman" w:eastAsia="Times New Roman" w:hAnsi="Times New Roman"/>
          <w:sz w:val="28"/>
          <w:szCs w:val="28"/>
          <w:lang w:eastAsia="ru-RU"/>
        </w:rPr>
        <w:t xml:space="preserve"> По</w:t>
      </w:r>
      <w:r w:rsidR="00D83DC0" w:rsidRPr="0034593E">
        <w:rPr>
          <w:rFonts w:ascii="Times New Roman" w:eastAsia="Times New Roman" w:hAnsi="Times New Roman"/>
          <w:sz w:val="28"/>
          <w:szCs w:val="28"/>
          <w:lang w:eastAsia="ru-RU"/>
        </w:rPr>
        <w:t xml:space="preserve">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721F39">
      <w:pPr>
        <w:spacing w:after="0" w:line="240" w:lineRule="auto"/>
        <w:ind w:firstLine="567"/>
        <w:jc w:val="center"/>
        <w:rPr>
          <w:rFonts w:ascii="Times New Roman" w:eastAsia="Times New Roman" w:hAnsi="Times New Roman"/>
          <w:sz w:val="28"/>
          <w:szCs w:val="28"/>
          <w:lang w:eastAsia="ru-RU"/>
        </w:rPr>
      </w:pPr>
      <w:r w:rsidRPr="00D84B71">
        <w:rPr>
          <w:rFonts w:ascii="Times New Roman" w:eastAsia="Times New Roman" w:hAnsi="Times New Roman"/>
          <w:b/>
          <w:bCs/>
          <w:i/>
          <w:iCs/>
          <w:sz w:val="28"/>
          <w:szCs w:val="28"/>
          <w:lang w:eastAsia="ru-RU"/>
        </w:rPr>
        <w:t>Порядок и формы контроля за представлением муниципальной услуги со стороны граждан, их объединений и организаций</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83DC0" w:rsidRPr="00D539AA" w:rsidRDefault="009574E8" w:rsidP="00D83DC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B67444">
        <w:rPr>
          <w:rFonts w:ascii="Times New Roman" w:eastAsia="Times New Roman" w:hAnsi="Times New Roman"/>
          <w:sz w:val="28"/>
          <w:szCs w:val="28"/>
          <w:lang w:eastAsia="ru-RU"/>
        </w:rPr>
        <w:t>3. Контроль</w:t>
      </w:r>
      <w:r w:rsidR="00D83DC0" w:rsidRPr="00D539AA">
        <w:rPr>
          <w:rFonts w:ascii="Times New Roman" w:eastAsia="Times New Roman" w:hAnsi="Times New Roman"/>
          <w:sz w:val="28"/>
          <w:szCs w:val="28"/>
          <w:lang w:eastAsia="ru-RU"/>
        </w:rPr>
        <w:t xml:space="preserve"> </w:t>
      </w:r>
      <w:r w:rsidR="00D83DC0">
        <w:rPr>
          <w:rFonts w:ascii="Times New Roman" w:eastAsia="Times New Roman" w:hAnsi="Times New Roman"/>
          <w:sz w:val="28"/>
          <w:szCs w:val="28"/>
          <w:lang w:eastAsia="ru-RU"/>
        </w:rPr>
        <w:t>за предоставлением муниципальной</w:t>
      </w:r>
      <w:r w:rsidR="00D83DC0" w:rsidRPr="00D539AA">
        <w:rPr>
          <w:rFonts w:ascii="Times New Roman" w:eastAsia="Times New Roman" w:hAnsi="Times New Roman"/>
          <w:sz w:val="28"/>
          <w:szCs w:val="28"/>
          <w:lang w:eastAsia="ru-RU"/>
        </w:rPr>
        <w:t xml:space="preserve"> услуги может осуществляться со стороны граждан, их объединений и организаций путем направления в </w:t>
      </w:r>
      <w:r w:rsidR="00D83DC0">
        <w:rPr>
          <w:rFonts w:ascii="Times New Roman" w:eastAsia="Times New Roman" w:hAnsi="Times New Roman"/>
          <w:sz w:val="28"/>
          <w:szCs w:val="28"/>
          <w:lang w:eastAsia="ru-RU"/>
        </w:rPr>
        <w:t>Администрацию</w:t>
      </w:r>
      <w:r w:rsidR="00D83DC0" w:rsidRPr="00D539AA">
        <w:rPr>
          <w:rFonts w:ascii="Times New Roman" w:eastAsia="Times New Roman" w:hAnsi="Times New Roman"/>
          <w:sz w:val="28"/>
          <w:szCs w:val="28"/>
          <w:lang w:eastAsia="ru-RU"/>
        </w:rPr>
        <w:t>:</w:t>
      </w:r>
    </w:p>
    <w:p w:rsidR="00D83DC0" w:rsidRPr="00D539AA" w:rsidRDefault="00D83DC0" w:rsidP="00D83DC0">
      <w:pPr>
        <w:spacing w:after="0" w:line="240" w:lineRule="auto"/>
        <w:ind w:firstLine="567"/>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предложений о совершенствовании нормативных правовых актов, регламентирующих исполнение </w:t>
      </w:r>
      <w:r w:rsidR="00B67444" w:rsidRPr="00D539AA">
        <w:rPr>
          <w:rFonts w:ascii="Times New Roman" w:eastAsia="Times New Roman" w:hAnsi="Times New Roman"/>
          <w:sz w:val="28"/>
          <w:szCs w:val="28"/>
          <w:lang w:eastAsia="ru-RU"/>
        </w:rPr>
        <w:t xml:space="preserve">должностными </w:t>
      </w:r>
      <w:r w:rsidR="00B67444">
        <w:rPr>
          <w:rFonts w:ascii="Times New Roman" w:eastAsia="Times New Roman" w:hAnsi="Times New Roman"/>
          <w:sz w:val="28"/>
          <w:szCs w:val="28"/>
          <w:lang w:eastAsia="ru-RU"/>
        </w:rPr>
        <w:t>лицами</w:t>
      </w:r>
      <w:r w:rsidR="00EA4B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 муниципальной</w:t>
      </w:r>
      <w:r w:rsidRPr="00D539AA">
        <w:rPr>
          <w:rFonts w:ascii="Times New Roman" w:eastAsia="Times New Roman" w:hAnsi="Times New Roman"/>
          <w:sz w:val="28"/>
          <w:szCs w:val="28"/>
          <w:lang w:eastAsia="ru-RU"/>
        </w:rPr>
        <w:t xml:space="preserve"> услуги;</w:t>
      </w:r>
    </w:p>
    <w:p w:rsidR="00D83DC0" w:rsidRPr="00D539AA" w:rsidRDefault="00D83DC0" w:rsidP="00D83DC0">
      <w:pPr>
        <w:spacing w:after="0" w:line="240" w:lineRule="auto"/>
        <w:ind w:firstLine="567"/>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сообщений о нарушении законов и иных нормативных правовых актов, недостатках в работе </w:t>
      </w:r>
      <w:r>
        <w:rPr>
          <w:rFonts w:ascii="Times New Roman" w:eastAsia="Times New Roman" w:hAnsi="Times New Roman"/>
          <w:sz w:val="28"/>
          <w:szCs w:val="28"/>
          <w:lang w:eastAsia="ru-RU"/>
        </w:rPr>
        <w:t>Администрации</w:t>
      </w:r>
      <w:r w:rsidRPr="00D539AA">
        <w:rPr>
          <w:rFonts w:ascii="Times New Roman" w:eastAsia="Times New Roman" w:hAnsi="Times New Roman"/>
          <w:sz w:val="28"/>
          <w:szCs w:val="28"/>
          <w:lang w:eastAsia="ru-RU"/>
        </w:rPr>
        <w:t>;</w:t>
      </w:r>
    </w:p>
    <w:p w:rsidR="00D83DC0" w:rsidRPr="00D84B71" w:rsidRDefault="00D83DC0" w:rsidP="00D83DC0">
      <w:pPr>
        <w:spacing w:after="0" w:line="240" w:lineRule="auto"/>
        <w:ind w:firstLine="567"/>
        <w:jc w:val="both"/>
        <w:rPr>
          <w:rFonts w:ascii="Times New Roman" w:eastAsia="Times New Roman" w:hAnsi="Times New Roman"/>
          <w:sz w:val="28"/>
          <w:szCs w:val="28"/>
          <w:lang w:eastAsia="ru-RU"/>
        </w:rPr>
      </w:pPr>
      <w:r w:rsidRPr="00D539AA">
        <w:rPr>
          <w:rFonts w:ascii="Times New Roman" w:eastAsia="Times New Roman" w:hAnsi="Times New Roman"/>
          <w:sz w:val="28"/>
          <w:szCs w:val="28"/>
          <w:lang w:eastAsia="ru-RU"/>
        </w:rPr>
        <w:t xml:space="preserve">жалоб по фактам нарушения должностными лицами </w:t>
      </w:r>
      <w:r>
        <w:rPr>
          <w:rFonts w:ascii="Times New Roman" w:eastAsia="Times New Roman" w:hAnsi="Times New Roman"/>
          <w:sz w:val="28"/>
          <w:szCs w:val="28"/>
          <w:lang w:eastAsia="ru-RU"/>
        </w:rPr>
        <w:t xml:space="preserve">Администрации </w:t>
      </w:r>
      <w:r w:rsidRPr="00D539AA">
        <w:rPr>
          <w:rFonts w:ascii="Times New Roman" w:eastAsia="Times New Roman" w:hAnsi="Times New Roman"/>
          <w:sz w:val="28"/>
          <w:szCs w:val="28"/>
          <w:lang w:eastAsia="ru-RU"/>
        </w:rPr>
        <w:t>прав, свобод или законных интересов граждан.</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D16E81" w:rsidRPr="00D84B71" w:rsidRDefault="00D16E81" w:rsidP="009574E8">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b/>
          <w:bCs/>
          <w:sz w:val="28"/>
          <w:szCs w:val="28"/>
          <w:lang w:eastAsia="ru-RU"/>
        </w:rPr>
        <w:t>V. Досудебный (внесудебный) порядок обжалования решений и</w:t>
      </w:r>
      <w:r w:rsidR="009574E8">
        <w:rPr>
          <w:rFonts w:ascii="Times New Roman" w:eastAsia="Times New Roman" w:hAnsi="Times New Roman"/>
          <w:b/>
          <w:bCs/>
          <w:sz w:val="28"/>
          <w:szCs w:val="28"/>
          <w:lang w:eastAsia="ru-RU"/>
        </w:rPr>
        <w:t xml:space="preserve"> </w:t>
      </w:r>
      <w:r w:rsidRPr="00D84B71">
        <w:rPr>
          <w:rFonts w:ascii="Times New Roman" w:eastAsia="Times New Roman" w:hAnsi="Times New Roman"/>
          <w:b/>
          <w:bCs/>
          <w:sz w:val="28"/>
          <w:szCs w:val="28"/>
          <w:lang w:eastAsia="ru-RU"/>
        </w:rPr>
        <w:t>действий (бездействия) органа, предоставляющего муниципальную услугу, а также муниципальных служащих</w:t>
      </w:r>
    </w:p>
    <w:p w:rsidR="00D16E81" w:rsidRPr="00D84B71" w:rsidRDefault="00D16E81" w:rsidP="00721F39">
      <w:pPr>
        <w:spacing w:after="0" w:line="240" w:lineRule="auto"/>
        <w:ind w:firstLine="567"/>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органа, предоставляющего муниципальную услуг, а также его должностных лиц</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 Заявитель имеет право на обжалование решений, принятых в ходе предоставления муниципальной услуги, а также действий или бездействия должностных лиц.</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Предмет досудебного (внесудебного) обжалования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5.1. Предметом досудебного (внесудебного) обжалования являются: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нарушение срока предоставления муниципальной услуги;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Чеченской Республики, муниципальными правовыми актами и настоящим административным регламентом;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DD2" w:rsidRPr="005D1DD2" w:rsidRDefault="005D1DD2" w:rsidP="005D1DD2">
      <w:pPr>
        <w:shd w:val="clear" w:color="auto" w:fill="FFFFFF"/>
        <w:spacing w:after="0" w:line="290" w:lineRule="atLeast"/>
        <w:ind w:firstLine="540"/>
        <w:jc w:val="both"/>
        <w:rPr>
          <w:rFonts w:ascii="Times New Roman" w:hAnsi="Times New Roman"/>
          <w:sz w:val="28"/>
          <w:szCs w:val="28"/>
          <w:lang w:eastAsia="ru-RU"/>
        </w:rPr>
      </w:pPr>
      <w:r w:rsidRPr="005D1DD2">
        <w:rPr>
          <w:rStyle w:val="blk"/>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D1DD2" w:rsidRPr="005D1DD2" w:rsidRDefault="005D1DD2" w:rsidP="005D1DD2">
      <w:pPr>
        <w:pStyle w:val="1"/>
        <w:shd w:val="clear" w:color="auto" w:fill="FFFFFF"/>
        <w:spacing w:before="0" w:after="144" w:line="242" w:lineRule="atLeast"/>
        <w:ind w:firstLine="540"/>
        <w:jc w:val="both"/>
        <w:rPr>
          <w:rFonts w:ascii="Times New Roman" w:hAnsi="Times New Roman"/>
          <w:b w:val="0"/>
          <w:color w:val="auto"/>
          <w:sz w:val="28"/>
          <w:szCs w:val="28"/>
          <w:lang w:eastAsia="ru-RU"/>
        </w:rPr>
      </w:pPr>
      <w:bookmarkStart w:id="2" w:name="dst225"/>
      <w:bookmarkEnd w:id="2"/>
      <w:r w:rsidRPr="005D1DD2">
        <w:rPr>
          <w:rStyle w:val="blk"/>
          <w:rFonts w:ascii="Times New Roman" w:hAnsi="Times New Roman"/>
          <w:b w:val="0"/>
          <w:color w:val="auto"/>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5D1DD2">
          <w:rPr>
            <w:rStyle w:val="a3"/>
            <w:rFonts w:ascii="Times New Roman" w:hAnsi="Times New Roman"/>
            <w:b w:val="0"/>
            <w:color w:val="auto"/>
            <w:sz w:val="28"/>
            <w:szCs w:val="28"/>
            <w:u w:val="none"/>
          </w:rPr>
          <w:t>частью 1.3 статьи 16</w:t>
        </w:r>
      </w:hyperlink>
      <w:r w:rsidRPr="005D1DD2">
        <w:rPr>
          <w:rStyle w:val="blk"/>
          <w:rFonts w:ascii="Times New Roman" w:hAnsi="Times New Roman"/>
          <w:b w:val="0"/>
          <w:color w:val="auto"/>
          <w:sz w:val="28"/>
          <w:szCs w:val="28"/>
        </w:rPr>
        <w:t xml:space="preserve"> </w:t>
      </w:r>
      <w:r w:rsidRPr="005D1DD2">
        <w:rPr>
          <w:rFonts w:ascii="Times New Roman" w:hAnsi="Times New Roman"/>
          <w:b w:val="0"/>
          <w:color w:val="auto"/>
          <w:sz w:val="28"/>
          <w:szCs w:val="28"/>
        </w:rPr>
        <w:t>Федеральный закон</w:t>
      </w:r>
      <w:r>
        <w:rPr>
          <w:rFonts w:ascii="Times New Roman" w:hAnsi="Times New Roman"/>
          <w:b w:val="0"/>
          <w:color w:val="auto"/>
          <w:sz w:val="28"/>
          <w:szCs w:val="28"/>
        </w:rPr>
        <w:t xml:space="preserve"> №</w:t>
      </w:r>
      <w:r w:rsidRPr="005D1DD2">
        <w:rPr>
          <w:rFonts w:ascii="Times New Roman" w:hAnsi="Times New Roman"/>
          <w:b w:val="0"/>
          <w:color w:val="auto"/>
          <w:sz w:val="28"/>
          <w:szCs w:val="28"/>
        </w:rPr>
        <w:t xml:space="preserve"> 210-ФЗ</w:t>
      </w:r>
      <w:r>
        <w:rPr>
          <w:rFonts w:ascii="Times New Roman" w:hAnsi="Times New Roman"/>
          <w:b w:val="0"/>
          <w:color w:val="auto"/>
          <w:sz w:val="28"/>
          <w:szCs w:val="28"/>
        </w:rPr>
        <w:t xml:space="preserve"> </w:t>
      </w:r>
      <w:r w:rsidRPr="005D1DD2">
        <w:rPr>
          <w:rFonts w:ascii="Times New Roman" w:hAnsi="Times New Roman"/>
          <w:b w:val="0"/>
          <w:color w:val="auto"/>
          <w:sz w:val="28"/>
          <w:szCs w:val="28"/>
        </w:rPr>
        <w:t xml:space="preserve">от 27.07.2010 "Об организации предоставления государственных и муниципальных услуг" </w:t>
      </w:r>
    </w:p>
    <w:p w:rsidR="005D1DD2" w:rsidRPr="005D1DD2" w:rsidRDefault="005D1DD2" w:rsidP="005D1DD2">
      <w:pPr>
        <w:shd w:val="clear" w:color="auto" w:fill="FFFFFF"/>
        <w:spacing w:line="290" w:lineRule="atLeast"/>
        <w:ind w:firstLine="540"/>
        <w:jc w:val="both"/>
        <w:rPr>
          <w:rFonts w:ascii="Times New Roman" w:hAnsi="Times New Roman"/>
          <w:sz w:val="28"/>
          <w:szCs w:val="28"/>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 заявителя в досудебном (внесудебном) порядке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5.2. Жалоба заявителя может</w:t>
      </w:r>
      <w:r w:rsidR="0015023A">
        <w:rPr>
          <w:rFonts w:ascii="Times New Roman" w:eastAsia="Times New Roman" w:hAnsi="Times New Roman"/>
          <w:sz w:val="28"/>
          <w:szCs w:val="28"/>
          <w:lang w:eastAsia="ru-RU"/>
        </w:rPr>
        <w:t xml:space="preserve"> быть адресована в </w:t>
      </w:r>
      <w:r w:rsidR="00EA4B98">
        <w:rPr>
          <w:rFonts w:ascii="Times New Roman" w:eastAsia="Times New Roman" w:hAnsi="Times New Roman"/>
          <w:sz w:val="28"/>
          <w:szCs w:val="28"/>
          <w:lang w:eastAsia="ru-RU"/>
        </w:rPr>
        <w:t xml:space="preserve">Главе </w:t>
      </w:r>
      <w:r w:rsidR="0015023A">
        <w:rPr>
          <w:rFonts w:ascii="Times New Roman" w:eastAsia="Times New Roman" w:hAnsi="Times New Roman"/>
          <w:sz w:val="28"/>
          <w:szCs w:val="28"/>
          <w:lang w:eastAsia="ru-RU"/>
        </w:rPr>
        <w:t>администраци</w:t>
      </w:r>
      <w:r w:rsidR="00EA4B98">
        <w:rPr>
          <w:rFonts w:ascii="Times New Roman" w:eastAsia="Times New Roman" w:hAnsi="Times New Roman"/>
          <w:sz w:val="28"/>
          <w:szCs w:val="28"/>
          <w:lang w:eastAsia="ru-RU"/>
        </w:rPr>
        <w:t>и</w:t>
      </w:r>
      <w:r w:rsidR="0015023A">
        <w:rPr>
          <w:rFonts w:ascii="Times New Roman" w:eastAsia="Times New Roman" w:hAnsi="Times New Roman"/>
          <w:sz w:val="28"/>
          <w:szCs w:val="28"/>
          <w:lang w:eastAsia="ru-RU"/>
        </w:rPr>
        <w:t xml:space="preserve"> </w:t>
      </w:r>
      <w:r w:rsidR="00747840">
        <w:rPr>
          <w:rFonts w:ascii="Times New Roman" w:eastAsia="Times New Roman" w:hAnsi="Times New Roman"/>
          <w:sz w:val="28"/>
          <w:szCs w:val="28"/>
          <w:lang w:eastAsia="ru-RU"/>
        </w:rPr>
        <w:t>Курчалоевского</w:t>
      </w:r>
      <w:r w:rsidR="0015023A">
        <w:rPr>
          <w:rFonts w:ascii="Times New Roman" w:eastAsia="Times New Roman" w:hAnsi="Times New Roman"/>
          <w:sz w:val="28"/>
          <w:szCs w:val="28"/>
          <w:lang w:eastAsia="ru-RU"/>
        </w:rPr>
        <w:t xml:space="preserve"> </w:t>
      </w:r>
      <w:r w:rsidRPr="00B109B5">
        <w:rPr>
          <w:rFonts w:ascii="Times New Roman" w:eastAsia="Times New Roman" w:hAnsi="Times New Roman"/>
          <w:sz w:val="28"/>
          <w:szCs w:val="28"/>
          <w:lang w:eastAsia="ru-RU"/>
        </w:rPr>
        <w:t>муниципального района.</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Порядок подачи и рассмотрения жалобы</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B109B5">
        <w:rPr>
          <w:rFonts w:ascii="Times New Roman" w:eastAsia="Times New Roman" w:hAnsi="Times New Roman"/>
          <w:sz w:val="28"/>
          <w:szCs w:val="28"/>
          <w:lang w:eastAsia="ru-RU"/>
        </w:rPr>
        <w:lastRenderedPageBreak/>
        <w:t>муниципальных услуг, а также может быть принята при личном приеме заявителя. Жалоба в письменной форме может быть также направлена по почте.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5.4. Подача жалоб осуществляется бесплатно.</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5.5. Жалоба должна содержать:</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оформленная в соответствии с законодательством Российской Федерации доверенность (для физических лиц);</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r w:rsidR="00B109B5" w:rsidRPr="00B109B5">
        <w:rPr>
          <w:rFonts w:ascii="Times New Roman" w:eastAsia="Times New Roman" w:hAnsi="Times New Roman"/>
          <w:sz w:val="28"/>
          <w:szCs w:val="28"/>
          <w:lang w:eastAsia="ru-RU"/>
        </w:rPr>
        <w:t>. 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Форма и порядок ведения журнала определяются органом, предо</w:t>
      </w:r>
      <w:r>
        <w:rPr>
          <w:rFonts w:ascii="Times New Roman" w:eastAsia="Times New Roman" w:hAnsi="Times New Roman"/>
          <w:b/>
          <w:sz w:val="28"/>
          <w:szCs w:val="28"/>
          <w:lang w:eastAsia="ru-RU"/>
        </w:rPr>
        <w:t>ставляющим муниципальную услугу</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5.8</w:t>
      </w:r>
      <w:r w:rsidR="00B109B5" w:rsidRPr="00B109B5">
        <w:rPr>
          <w:rFonts w:ascii="Times New Roman" w:eastAsia="Times New Roman" w:hAnsi="Times New Roman"/>
          <w:sz w:val="28"/>
          <w:szCs w:val="28"/>
          <w:lang w:eastAsia="ru-RU"/>
        </w:rPr>
        <w:t>. В электронном виде жалоба может быть подана заявителем посредством: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официального сайта органа, предоставляющего муниципальную услугу, в информационно-телекоммуникационной сети Интернет;</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федеральной государственной информационной системы «Единый портал государственных и муниципальных услуг (функций)» (далее - Единый портал);</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государственной информационной системы Чеченской Республики «Портал государственных и муниципальных услуг (функции)» (далее - Региональный портал);</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электронной почты органа, предоставляющего муниципальную услугу.</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5.9</w:t>
      </w:r>
      <w:r w:rsidR="00B109B5" w:rsidRPr="00B109B5">
        <w:rPr>
          <w:rFonts w:ascii="Times New Roman" w:eastAsia="Times New Roman" w:hAnsi="Times New Roman"/>
          <w:sz w:val="28"/>
          <w:szCs w:val="28"/>
          <w:lang w:eastAsia="ru-RU"/>
        </w:rPr>
        <w:t>. При подаче жалобы в электронном виде документы, указанные в пункте 5.6.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5.10</w:t>
      </w:r>
      <w:r w:rsidR="00B109B5" w:rsidRPr="00B109B5">
        <w:rPr>
          <w:rFonts w:ascii="Times New Roman" w:eastAsia="Times New Roman" w:hAnsi="Times New Roman"/>
          <w:sz w:val="28"/>
          <w:szCs w:val="28"/>
          <w:lang w:eastAsia="ru-RU"/>
        </w:rPr>
        <w:t>. Порядок регистрации жалоб, направленных в электронной форме на адрес электронной почты органа, предоставляющего государственную услугу, в информационно-телекоммуникационной сети Интернет определяется органом, предоставляющим муниципальную услугу.</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w:t>
      </w:r>
      <w:r w:rsidR="00B109B5" w:rsidRPr="00B109B5">
        <w:rPr>
          <w:rFonts w:ascii="Times New Roman" w:eastAsia="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5.12.</w:t>
      </w:r>
      <w:r w:rsidR="00B109B5" w:rsidRPr="00B109B5">
        <w:rPr>
          <w:rFonts w:ascii="Times New Roman" w:eastAsia="Times New Roman" w:hAnsi="Times New Roman"/>
          <w:sz w:val="28"/>
          <w:szCs w:val="28"/>
          <w:lang w:eastAsia="ru-RU"/>
        </w:rPr>
        <w:t xml:space="preserve">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5.13</w:t>
      </w:r>
      <w:r w:rsidR="00B109B5" w:rsidRPr="00B109B5">
        <w:rPr>
          <w:rFonts w:ascii="Times New Roman" w:eastAsia="Times New Roman" w:hAnsi="Times New Roman"/>
          <w:sz w:val="28"/>
          <w:szCs w:val="28"/>
          <w:lang w:eastAsia="ru-RU"/>
        </w:rPr>
        <w:t xml:space="preserve">. Жалобы на решения, действия (бездействие) органа, предоставляющего муниципальную услугу, рассматриваются руководителем </w:t>
      </w:r>
      <w:r w:rsidR="005D173B">
        <w:rPr>
          <w:rFonts w:ascii="Times New Roman" w:eastAsia="Times New Roman" w:hAnsi="Times New Roman"/>
          <w:sz w:val="28"/>
          <w:szCs w:val="28"/>
          <w:lang w:eastAsia="ru-RU"/>
        </w:rPr>
        <w:t>того</w:t>
      </w:r>
      <w:r w:rsidR="00B109B5" w:rsidRPr="00B109B5">
        <w:rPr>
          <w:rFonts w:ascii="Times New Roman" w:eastAsia="Times New Roman" w:hAnsi="Times New Roman"/>
          <w:sz w:val="28"/>
          <w:szCs w:val="28"/>
          <w:lang w:eastAsia="ru-RU"/>
        </w:rPr>
        <w:t xml:space="preserve"> органа, который обеспечивает:</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прием и рассмотрение жалоб в соответствии с порядком, установленным в настоящем разделе;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 xml:space="preserve">2) направление жалоб в уполномоченный на их рассмотрение орган. </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5.14</w:t>
      </w:r>
      <w:r w:rsidR="00B109B5" w:rsidRPr="00B109B5">
        <w:rPr>
          <w:rFonts w:ascii="Times New Roman" w:eastAsia="Times New Roman"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5.15</w:t>
      </w:r>
      <w:r w:rsidR="00B109B5" w:rsidRPr="00B109B5">
        <w:rPr>
          <w:rFonts w:ascii="Times New Roman" w:eastAsia="Times New Roman" w:hAnsi="Times New Roman"/>
          <w:sz w:val="28"/>
          <w:szCs w:val="28"/>
          <w:lang w:eastAsia="ru-RU"/>
        </w:rPr>
        <w:t>. Орган, предоставляющий муниципальную услугу, обеспечивает:</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оснащение мест приема жалоб;</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 xml:space="preserve">2) информирование заявителей о порядке обжалования решений и действий (бездействия) органа, предоставляющего муниципальную услугу, его </w:t>
      </w:r>
      <w:r w:rsidRPr="00B109B5">
        <w:rPr>
          <w:rFonts w:ascii="Times New Roman" w:eastAsia="Times New Roman" w:hAnsi="Times New Roman"/>
          <w:sz w:val="28"/>
          <w:szCs w:val="28"/>
          <w:lang w:eastAsia="ru-RU"/>
        </w:rPr>
        <w:lastRenderedPageBreak/>
        <w:t>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Едином портале и Региональном портале;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5.16</w:t>
      </w:r>
      <w:r w:rsidR="00B109B5" w:rsidRPr="00B109B5">
        <w:rPr>
          <w:rFonts w:ascii="Times New Roman" w:eastAsia="Times New Roman" w:hAnsi="Times New Roman"/>
          <w:sz w:val="28"/>
          <w:szCs w:val="28"/>
          <w:lang w:eastAsia="ru-RU"/>
        </w:rPr>
        <w:t>. Жалоба, поступившая в уполномоченный на ее рассмотрение орган, подлежит регистрации не позднее следующего рабочего дня со дня ее поступления.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Сроки рассмотрения жалобы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5.17</w:t>
      </w:r>
      <w:r w:rsidR="00B109B5" w:rsidRPr="00B109B5">
        <w:rPr>
          <w:rFonts w:ascii="Times New Roman" w:eastAsia="Times New Roman" w:hAnsi="Times New Roman"/>
          <w:sz w:val="28"/>
          <w:szCs w:val="28"/>
          <w:lang w:eastAsia="ru-RU"/>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5.18</w:t>
      </w:r>
      <w:r w:rsidR="00B109B5" w:rsidRPr="00B109B5">
        <w:rPr>
          <w:rFonts w:ascii="Times New Roman" w:eastAsia="Times New Roman" w:hAnsi="Times New Roman"/>
          <w:sz w:val="28"/>
          <w:szCs w:val="28"/>
          <w:lang w:eastAsia="ru-RU"/>
        </w:rPr>
        <w:t>. В случае если жалоба подана заявителем в орган, в компетенцию которого не входит принятие решения по жалобе в соответствии с требованиями пункта 5.1,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5.19</w:t>
      </w:r>
      <w:r w:rsidR="00B109B5" w:rsidRPr="00B109B5">
        <w:rPr>
          <w:rFonts w:ascii="Times New Roman" w:eastAsia="Times New Roman" w:hAnsi="Times New Roman"/>
          <w:sz w:val="28"/>
          <w:szCs w:val="28"/>
          <w:lang w:eastAsia="ru-RU"/>
        </w:rPr>
        <w:t>. Оснований для приостановления рассмотрения жалобы законодательством не предусмотрено.</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Результат рассмотрения жалобы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5.20</w:t>
      </w:r>
      <w:r w:rsidR="00B109B5" w:rsidRPr="00B109B5">
        <w:rPr>
          <w:rFonts w:ascii="Times New Roman" w:eastAsia="Times New Roman" w:hAnsi="Times New Roman"/>
          <w:sz w:val="28"/>
          <w:szCs w:val="28"/>
          <w:lang w:eastAsia="ru-RU"/>
        </w:rPr>
        <w:t>. По результатам рассмотрения жалобы в соответствии с частью 7 статьи 11.2 Федерального закона от 27 июля 2010 года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5.21</w:t>
      </w:r>
      <w:r w:rsidR="00B109B5" w:rsidRPr="00B109B5">
        <w:rPr>
          <w:rFonts w:ascii="Times New Roman" w:eastAsia="Times New Roman" w:hAnsi="Times New Roman"/>
          <w:sz w:val="28"/>
          <w:szCs w:val="28"/>
          <w:lang w:eastAsia="ru-RU"/>
        </w:rPr>
        <w:t>. Руководитель органа, предоставляющего муниципальную услугу, отказывает в удовлетворении жалобы в следующих случаях:</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наличие решения по жалобе, принятого ранее в отношении того же заявителя и по тому же предмету жалобы.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5.22</w:t>
      </w:r>
      <w:r w:rsidR="00B109B5" w:rsidRPr="00B109B5">
        <w:rPr>
          <w:rFonts w:ascii="Times New Roman" w:eastAsia="Times New Roman" w:hAnsi="Times New Roman"/>
          <w:sz w:val="28"/>
          <w:szCs w:val="28"/>
          <w:lang w:eastAsia="ru-RU"/>
        </w:rPr>
        <w:t>. Руководитель органа, предоставляющего муниципальную услугу, может оставить жалобу без ответа в следующих случаях:</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Порядок информирования заявителя о результатах рассмотрения жалобы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5.23</w:t>
      </w:r>
      <w:r w:rsidR="00B109B5" w:rsidRPr="00B109B5">
        <w:rPr>
          <w:rFonts w:ascii="Times New Roman" w:eastAsia="Times New Roman" w:hAnsi="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5.24</w:t>
      </w:r>
      <w:r w:rsidR="00B109B5" w:rsidRPr="00B109B5">
        <w:rPr>
          <w:rFonts w:ascii="Times New Roman" w:eastAsia="Times New Roman" w:hAnsi="Times New Roman"/>
          <w:sz w:val="28"/>
          <w:szCs w:val="28"/>
          <w:lang w:eastAsia="ru-RU"/>
        </w:rPr>
        <w:t>. В ответе по результатам рассмотрения жалобы указываются: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1) наименование органа, рассматривающего жалобу, должность, фамилия, имя, отчество (при наличии) его должностного лица, принявшего решение по жалобе;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3) фамилия, имя, отчество (при наличии) заявителя;</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4) основания для принятия решения по жалобе;</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5) принятое по жалобе решение;</w:t>
      </w:r>
    </w:p>
    <w:p w:rsidR="00B109B5" w:rsidRPr="00B109B5" w:rsidRDefault="00B109B5" w:rsidP="00DB603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6) сведения о порядке обжалования принятого по жалобе решения.</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5.25</w:t>
      </w:r>
      <w:r w:rsidR="00B109B5" w:rsidRPr="00B109B5">
        <w:rPr>
          <w:rFonts w:ascii="Times New Roman" w:eastAsia="Times New Roman" w:hAnsi="Times New Roman"/>
          <w:sz w:val="28"/>
          <w:szCs w:val="28"/>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t>Порядок обжалования решения по жалобе</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5.26</w:t>
      </w:r>
      <w:r w:rsidR="00B109B5" w:rsidRPr="00B109B5">
        <w:rPr>
          <w:rFonts w:ascii="Times New Roman" w:eastAsia="Times New Roman" w:hAnsi="Times New Roman"/>
          <w:sz w:val="28"/>
          <w:szCs w:val="28"/>
          <w:lang w:eastAsia="ru-RU"/>
        </w:rPr>
        <w:t>. Заявитель вправе обжаловать решения, принятые в ходе предоставления государственной услуги, действия или бездействие должностных лиц уполномоченных органов в судебном порядке. Обжалование действий (бездействий), решений должностных лиц в суд осуществляется в порядке, установленном действующим законодательством.</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 (претензии)</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r w:rsidR="00B109B5" w:rsidRPr="00B109B5">
        <w:rPr>
          <w:rFonts w:ascii="Times New Roman" w:eastAsia="Times New Roman" w:hAnsi="Times New Roman"/>
          <w:sz w:val="28"/>
          <w:szCs w:val="28"/>
          <w:lang w:eastAsia="ru-RU"/>
        </w:rPr>
        <w:t>. Заявители имеют право на получение информации и документов, необходимых для обоснования рассмотрения жалобы.</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b/>
          <w:sz w:val="28"/>
          <w:szCs w:val="28"/>
          <w:lang w:eastAsia="ru-RU"/>
        </w:rPr>
      </w:pPr>
      <w:r w:rsidRPr="00B109B5">
        <w:rPr>
          <w:rFonts w:ascii="Times New Roman" w:eastAsia="Times New Roman" w:hAnsi="Times New Roman"/>
          <w:b/>
          <w:sz w:val="28"/>
          <w:szCs w:val="28"/>
          <w:lang w:eastAsia="ru-RU"/>
        </w:rPr>
        <w:t>Способы информирования заявителей о поряд</w:t>
      </w:r>
      <w:r>
        <w:rPr>
          <w:rFonts w:ascii="Times New Roman" w:eastAsia="Times New Roman" w:hAnsi="Times New Roman"/>
          <w:b/>
          <w:sz w:val="28"/>
          <w:szCs w:val="28"/>
          <w:lang w:eastAsia="ru-RU"/>
        </w:rPr>
        <w:t>ке подачи и рассмотрения жалобы</w:t>
      </w:r>
    </w:p>
    <w:p w:rsidR="00B109B5" w:rsidRPr="00B109B5" w:rsidRDefault="00013CC2"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5.28</w:t>
      </w:r>
      <w:r w:rsidR="00B109B5" w:rsidRPr="00B109B5">
        <w:rPr>
          <w:rFonts w:ascii="Times New Roman" w:eastAsia="Times New Roman" w:hAnsi="Times New Roman"/>
          <w:sz w:val="28"/>
          <w:szCs w:val="28"/>
          <w:lang w:eastAsia="ru-RU"/>
        </w:rPr>
        <w:t>. Орган, предоставляющий муниципальную услугу, обеспечивает:</w:t>
      </w:r>
    </w:p>
    <w:p w:rsidR="00B109B5" w:rsidRPr="00B109B5"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109B5">
        <w:rPr>
          <w:rFonts w:ascii="Times New Roman" w:eastAsia="Times New Roman" w:hAnsi="Times New Roman"/>
          <w:sz w:val="28"/>
          <w:szCs w:val="28"/>
          <w:lang w:eastAsia="ru-RU"/>
        </w:rPr>
        <w:lastRenderedPageBreak/>
        <w:t>информирование заявителей о порядке обжалования решений и действий (бездействия) органа, предоставляющего муниципальную услуг, его должностных лиц, посредством размещения информации на стендах в местах предоставления муниципальной услуги, на своем официальном сайте, на Едином портале и региональном портале;</w:t>
      </w:r>
    </w:p>
    <w:p w:rsidR="00E557EE" w:rsidRDefault="00B109B5" w:rsidP="00B109B5">
      <w:pPr>
        <w:autoSpaceDE w:val="0"/>
        <w:autoSpaceDN w:val="0"/>
        <w:adjustRightInd w:val="0"/>
        <w:spacing w:after="0" w:line="240" w:lineRule="auto"/>
        <w:ind w:firstLine="720"/>
        <w:jc w:val="both"/>
        <w:rPr>
          <w:rFonts w:ascii="Times New Roman" w:eastAsia="Times New Roman" w:hAnsi="Times New Roman"/>
          <w:sz w:val="28"/>
          <w:szCs w:val="28"/>
          <w:lang w:eastAsia="ru-RU"/>
        </w:rPr>
        <w:sectPr w:rsidR="00E557EE" w:rsidSect="00B51991">
          <w:pgSz w:w="11906" w:h="16838"/>
          <w:pgMar w:top="539" w:right="849" w:bottom="993" w:left="1276" w:header="708" w:footer="708" w:gutter="0"/>
          <w:cols w:space="708"/>
          <w:docGrid w:linePitch="360"/>
        </w:sectPr>
      </w:pPr>
      <w:r w:rsidRPr="00B109B5">
        <w:rPr>
          <w:rFonts w:ascii="Times New Roman" w:eastAsia="Times New Roman" w:hAnsi="Times New Roman"/>
          <w:sz w:val="28"/>
          <w:szCs w:val="28"/>
          <w:lang w:eastAsia="ru-RU"/>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7E11CF" w:rsidRDefault="007E11CF" w:rsidP="007E11CF">
      <w:pPr>
        <w:autoSpaceDE w:val="0"/>
        <w:autoSpaceDN w:val="0"/>
        <w:adjustRightInd w:val="0"/>
        <w:spacing w:after="0" w:line="240" w:lineRule="auto"/>
        <w:ind w:left="6238"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№4</w:t>
      </w:r>
    </w:p>
    <w:p w:rsidR="007E11CF" w:rsidRDefault="007E11CF" w:rsidP="007E11CF">
      <w:pPr>
        <w:autoSpaceDE w:val="0"/>
        <w:autoSpaceDN w:val="0"/>
        <w:adjustRightInd w:val="0"/>
        <w:spacing w:after="0" w:line="240" w:lineRule="auto"/>
        <w:ind w:left="6238" w:firstLine="708"/>
        <w:jc w:val="both"/>
        <w:rPr>
          <w:rFonts w:ascii="Times New Roman" w:eastAsia="Times New Roman" w:hAnsi="Times New Roman"/>
          <w:sz w:val="28"/>
          <w:szCs w:val="28"/>
          <w:lang w:eastAsia="ru-RU"/>
        </w:rPr>
      </w:pPr>
    </w:p>
    <w:p w:rsidR="007E11CF" w:rsidRPr="00D84B71" w:rsidRDefault="007E11CF" w:rsidP="007E11CF">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к Административному </w:t>
      </w:r>
    </w:p>
    <w:p w:rsidR="007E11CF" w:rsidRPr="00D84B71" w:rsidRDefault="007E11CF" w:rsidP="007E11CF">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регламенту </w:t>
      </w:r>
    </w:p>
    <w:p w:rsidR="007E11CF" w:rsidRPr="007E11CF" w:rsidRDefault="007E11CF" w:rsidP="007E11CF">
      <w:pPr>
        <w:autoSpaceDE w:val="0"/>
        <w:autoSpaceDN w:val="0"/>
        <w:adjustRightInd w:val="0"/>
        <w:spacing w:after="0" w:line="240" w:lineRule="auto"/>
        <w:ind w:left="7511" w:firstLine="277"/>
        <w:jc w:val="both"/>
        <w:rPr>
          <w:rFonts w:ascii="Times New Roman" w:eastAsia="Times New Roman" w:hAnsi="Times New Roman"/>
          <w:sz w:val="28"/>
          <w:szCs w:val="28"/>
          <w:lang w:eastAsia="ru-RU"/>
        </w:rPr>
      </w:pPr>
    </w:p>
    <w:p w:rsidR="007E11CF" w:rsidRDefault="007E11CF" w:rsidP="007473D7">
      <w:pPr>
        <w:autoSpaceDE w:val="0"/>
        <w:autoSpaceDN w:val="0"/>
        <w:spacing w:after="0" w:line="240" w:lineRule="auto"/>
        <w:rPr>
          <w:rFonts w:ascii="Times New Roman" w:eastAsia="Times New Roman" w:hAnsi="Times New Roman"/>
          <w:b/>
          <w:bCs/>
          <w:sz w:val="24"/>
          <w:szCs w:val="20"/>
          <w:lang w:eastAsia="ru-RU"/>
        </w:rPr>
      </w:pPr>
    </w:p>
    <w:p w:rsidR="007E11CF" w:rsidRDefault="007E11CF" w:rsidP="007473D7">
      <w:pPr>
        <w:autoSpaceDE w:val="0"/>
        <w:autoSpaceDN w:val="0"/>
        <w:spacing w:after="0" w:line="240" w:lineRule="auto"/>
        <w:rPr>
          <w:rFonts w:ascii="Times New Roman" w:eastAsia="Times New Roman" w:hAnsi="Times New Roman"/>
          <w:b/>
          <w:bCs/>
          <w:sz w:val="24"/>
          <w:szCs w:val="20"/>
          <w:lang w:eastAsia="ru-RU"/>
        </w:rPr>
      </w:pPr>
    </w:p>
    <w:p w:rsidR="007E11CF" w:rsidRDefault="007E11CF" w:rsidP="007473D7">
      <w:pPr>
        <w:autoSpaceDE w:val="0"/>
        <w:autoSpaceDN w:val="0"/>
        <w:spacing w:after="0" w:line="240" w:lineRule="auto"/>
        <w:rPr>
          <w:rFonts w:ascii="Times New Roman" w:eastAsia="Times New Roman" w:hAnsi="Times New Roman"/>
          <w:b/>
          <w:bCs/>
          <w:sz w:val="24"/>
          <w:szCs w:val="20"/>
          <w:lang w:eastAsia="ru-RU"/>
        </w:rPr>
      </w:pPr>
    </w:p>
    <w:p w:rsidR="007E11CF" w:rsidRDefault="007E11CF" w:rsidP="007473D7">
      <w:pPr>
        <w:autoSpaceDE w:val="0"/>
        <w:autoSpaceDN w:val="0"/>
        <w:spacing w:after="0" w:line="240" w:lineRule="auto"/>
        <w:rPr>
          <w:rFonts w:ascii="Times New Roman" w:eastAsia="Times New Roman" w:hAnsi="Times New Roman"/>
          <w:b/>
          <w:bCs/>
          <w:sz w:val="24"/>
          <w:szCs w:val="20"/>
          <w:lang w:eastAsia="ru-RU"/>
        </w:rPr>
      </w:pPr>
    </w:p>
    <w:p w:rsidR="007473D7" w:rsidRPr="007473D7" w:rsidRDefault="007473D7" w:rsidP="007473D7">
      <w:pPr>
        <w:autoSpaceDE w:val="0"/>
        <w:autoSpaceDN w:val="0"/>
        <w:spacing w:after="0" w:line="240" w:lineRule="auto"/>
        <w:rPr>
          <w:rFonts w:ascii="Times New Roman" w:eastAsia="Times New Roman" w:hAnsi="Times New Roman"/>
          <w:b/>
          <w:bCs/>
          <w:sz w:val="24"/>
          <w:szCs w:val="20"/>
          <w:lang w:eastAsia="ru-RU"/>
        </w:rPr>
      </w:pPr>
      <w:r w:rsidRPr="007473D7">
        <w:rPr>
          <w:rFonts w:ascii="Times New Roman" w:eastAsia="Times New Roman" w:hAnsi="Times New Roman"/>
          <w:b/>
          <w:bCs/>
          <w:sz w:val="24"/>
          <w:szCs w:val="20"/>
          <w:lang w:eastAsia="ru-RU"/>
        </w:rPr>
        <w:t>Градостроительный план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gridCol w:w="663"/>
      </w:tblGrid>
      <w:tr w:rsidR="007473D7" w:rsidRPr="007473D7" w:rsidTr="007473D7">
        <w:tc>
          <w:tcPr>
            <w:tcW w:w="663" w:type="dxa"/>
            <w:vAlign w:val="center"/>
          </w:tcPr>
          <w:p w:rsidR="007473D7" w:rsidRPr="00B67444" w:rsidRDefault="00B67444" w:rsidP="007473D7">
            <w:pPr>
              <w:autoSpaceDE w:val="0"/>
              <w:autoSpaceDN w:val="0"/>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p>
        </w:tc>
        <w:tc>
          <w:tcPr>
            <w:tcW w:w="663" w:type="dxa"/>
            <w:vAlign w:val="center"/>
          </w:tcPr>
          <w:p w:rsidR="007473D7" w:rsidRPr="00150770"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c>
          <w:tcPr>
            <w:tcW w:w="663"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4"/>
                <w:szCs w:val="20"/>
                <w:lang w:eastAsia="ru-RU"/>
              </w:rPr>
            </w:pPr>
          </w:p>
        </w:tc>
      </w:tr>
    </w:tbl>
    <w:p w:rsidR="007473D7" w:rsidRPr="007473D7" w:rsidRDefault="007473D7" w:rsidP="007473D7">
      <w:pPr>
        <w:autoSpaceDE w:val="0"/>
        <w:autoSpaceDN w:val="0"/>
        <w:spacing w:before="240" w:after="0" w:line="240" w:lineRule="auto"/>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Градостроительный план земельного участка подготовлен на основании</w:t>
      </w:r>
    </w:p>
    <w:p w:rsidR="007473D7" w:rsidRPr="007473D7" w:rsidRDefault="007473D7" w:rsidP="007473D7">
      <w:pPr>
        <w:tabs>
          <w:tab w:val="right" w:pos="9922"/>
        </w:tabs>
        <w:autoSpaceDE w:val="0"/>
        <w:autoSpaceDN w:val="0"/>
        <w:spacing w:after="0" w:line="240" w:lineRule="auto"/>
        <w:jc w:val="center"/>
        <w:rPr>
          <w:rFonts w:ascii="Times New Roman" w:eastAsia="Times New Roman" w:hAnsi="Times New Roman"/>
          <w:b/>
          <w:i/>
          <w:sz w:val="20"/>
          <w:szCs w:val="20"/>
          <w:lang w:eastAsia="ru-RU"/>
        </w:rPr>
      </w:pPr>
      <w:r w:rsidRPr="007473D7">
        <w:rPr>
          <w:rFonts w:ascii="Times New Roman" w:eastAsia="Times New Roman" w:hAnsi="Times New Roman"/>
          <w:b/>
          <w:i/>
          <w:sz w:val="20"/>
          <w:szCs w:val="20"/>
          <w:lang w:eastAsia="ru-RU"/>
        </w:rPr>
        <w:t xml:space="preserve">Заявления </w:t>
      </w:r>
      <w:r w:rsidR="007E11CF">
        <w:rPr>
          <w:rFonts w:ascii="Times New Roman" w:eastAsia="Times New Roman" w:hAnsi="Times New Roman"/>
          <w:b/>
          <w:i/>
          <w:sz w:val="20"/>
          <w:szCs w:val="20"/>
          <w:lang w:eastAsia="ru-RU"/>
        </w:rPr>
        <w:t>_______________________________________</w:t>
      </w:r>
    </w:p>
    <w:p w:rsidR="007473D7" w:rsidRPr="007473D7" w:rsidRDefault="007473D7" w:rsidP="007473D7">
      <w:pPr>
        <w:pBdr>
          <w:top w:val="single" w:sz="4" w:space="1" w:color="auto"/>
        </w:pBdr>
        <w:autoSpaceDE w:val="0"/>
        <w:autoSpaceDN w:val="0"/>
        <w:spacing w:after="240" w:line="240" w:lineRule="auto"/>
        <w:jc w:val="center"/>
        <w:rPr>
          <w:rFonts w:ascii="Times New Roman" w:eastAsia="Times New Roman" w:hAnsi="Times New Roman"/>
          <w:sz w:val="14"/>
          <w:szCs w:val="18"/>
          <w:lang w:eastAsia="ru-RU"/>
        </w:rPr>
      </w:pPr>
      <w:r w:rsidRPr="007473D7">
        <w:rPr>
          <w:rFonts w:ascii="Times New Roman" w:eastAsia="Times New Roman" w:hAnsi="Times New Roman"/>
          <w:sz w:val="14"/>
          <w:szCs w:val="18"/>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7473D7" w:rsidRPr="007473D7" w:rsidRDefault="007473D7" w:rsidP="007473D7">
      <w:pPr>
        <w:autoSpaceDE w:val="0"/>
        <w:autoSpaceDN w:val="0"/>
        <w:spacing w:after="0" w:line="240" w:lineRule="auto"/>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Местонахождение земельного участка</w:t>
      </w:r>
    </w:p>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Чеченская Республика</w:t>
      </w:r>
    </w:p>
    <w:p w:rsidR="007473D7" w:rsidRPr="007473D7" w:rsidRDefault="007473D7" w:rsidP="007473D7">
      <w:pPr>
        <w:pBdr>
          <w:top w:val="single" w:sz="4" w:space="1" w:color="auto"/>
        </w:pBdr>
        <w:autoSpaceDE w:val="0"/>
        <w:autoSpaceDN w:val="0"/>
        <w:spacing w:after="0" w:line="240" w:lineRule="auto"/>
        <w:jc w:val="center"/>
        <w:rPr>
          <w:rFonts w:ascii="Times New Roman" w:eastAsia="Times New Roman" w:hAnsi="Times New Roman"/>
          <w:sz w:val="14"/>
          <w:szCs w:val="18"/>
          <w:lang w:eastAsia="ru-RU"/>
        </w:rPr>
      </w:pPr>
      <w:r w:rsidRPr="007473D7">
        <w:rPr>
          <w:rFonts w:ascii="Times New Roman" w:eastAsia="Times New Roman" w:hAnsi="Times New Roman"/>
          <w:sz w:val="14"/>
          <w:szCs w:val="18"/>
          <w:lang w:eastAsia="ru-RU"/>
        </w:rPr>
        <w:t>(субъект Российской Федерации)</w:t>
      </w:r>
    </w:p>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Курчалоевский район</w:t>
      </w:r>
    </w:p>
    <w:p w:rsidR="007473D7" w:rsidRPr="007473D7" w:rsidRDefault="007473D7" w:rsidP="007473D7">
      <w:pPr>
        <w:pBdr>
          <w:top w:val="single" w:sz="4" w:space="1" w:color="auto"/>
        </w:pBdr>
        <w:autoSpaceDE w:val="0"/>
        <w:autoSpaceDN w:val="0"/>
        <w:spacing w:after="0" w:line="240" w:lineRule="auto"/>
        <w:jc w:val="center"/>
        <w:rPr>
          <w:rFonts w:ascii="Times New Roman" w:eastAsia="Times New Roman" w:hAnsi="Times New Roman"/>
          <w:sz w:val="14"/>
          <w:szCs w:val="18"/>
          <w:lang w:eastAsia="ru-RU"/>
        </w:rPr>
      </w:pPr>
      <w:r w:rsidRPr="007473D7">
        <w:rPr>
          <w:rFonts w:ascii="Times New Roman" w:eastAsia="Times New Roman" w:hAnsi="Times New Roman"/>
          <w:sz w:val="14"/>
          <w:szCs w:val="18"/>
          <w:lang w:eastAsia="ru-RU"/>
        </w:rPr>
        <w:t>(муниципальный район или городской округ)</w:t>
      </w:r>
    </w:p>
    <w:p w:rsidR="007473D7" w:rsidRPr="007473D7" w:rsidRDefault="007E11CF" w:rsidP="007473D7">
      <w:pPr>
        <w:autoSpaceDE w:val="0"/>
        <w:autoSpaceDN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007473D7" w:rsidRPr="007473D7">
        <w:rPr>
          <w:rFonts w:ascii="Times New Roman" w:eastAsia="Times New Roman" w:hAnsi="Times New Roman"/>
          <w:b/>
          <w:sz w:val="20"/>
          <w:szCs w:val="20"/>
          <w:lang w:eastAsia="ru-RU"/>
        </w:rPr>
        <w:t xml:space="preserve"> сельское поселение</w:t>
      </w:r>
    </w:p>
    <w:p w:rsidR="007473D7" w:rsidRPr="007473D7" w:rsidRDefault="007473D7" w:rsidP="007473D7">
      <w:pPr>
        <w:pBdr>
          <w:top w:val="single" w:sz="4" w:space="1" w:color="auto"/>
        </w:pBdr>
        <w:autoSpaceDE w:val="0"/>
        <w:autoSpaceDN w:val="0"/>
        <w:spacing w:after="12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(поселение)</w:t>
      </w:r>
    </w:p>
    <w:p w:rsidR="007473D7" w:rsidRPr="007473D7" w:rsidRDefault="007473D7" w:rsidP="007473D7">
      <w:pPr>
        <w:autoSpaceDE w:val="0"/>
        <w:autoSpaceDN w:val="0"/>
        <w:spacing w:after="240" w:line="240" w:lineRule="auto"/>
        <w:rPr>
          <w:rFonts w:ascii="Times New Roman" w:eastAsia="Times New Roman" w:hAnsi="Times New Roman"/>
          <w:b/>
          <w:bCs/>
          <w:sz w:val="24"/>
          <w:szCs w:val="20"/>
          <w:lang w:eastAsia="ru-RU"/>
        </w:rPr>
      </w:pPr>
      <w:r w:rsidRPr="007473D7">
        <w:rPr>
          <w:rFonts w:ascii="Times New Roman" w:eastAsia="Times New Roman" w:hAnsi="Times New Roman"/>
          <w:b/>
          <w:bCs/>
          <w:sz w:val="24"/>
          <w:szCs w:val="20"/>
          <w:lang w:eastAsia="ru-RU"/>
        </w:rPr>
        <w:t>Описание границ земельного участка:</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473D7" w:rsidRPr="007473D7" w:rsidTr="007473D7">
        <w:trPr>
          <w:cantSplit/>
          <w:trHeight w:val="584"/>
        </w:trPr>
        <w:tc>
          <w:tcPr>
            <w:tcW w:w="1588" w:type="dxa"/>
            <w:vMerge w:val="restart"/>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Обозначение (номер) характерной точки</w:t>
            </w:r>
          </w:p>
        </w:tc>
        <w:tc>
          <w:tcPr>
            <w:tcW w:w="8392" w:type="dxa"/>
            <w:gridSpan w:val="2"/>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Перечень координат характерных точек в системе координат,</w:t>
            </w:r>
            <w:r w:rsidRPr="007473D7">
              <w:rPr>
                <w:rFonts w:ascii="Times New Roman" w:eastAsia="Times New Roman" w:hAnsi="Times New Roman"/>
                <w:sz w:val="20"/>
                <w:szCs w:val="20"/>
                <w:lang w:eastAsia="ru-RU"/>
              </w:rPr>
              <w:br/>
              <w:t>используемой для ведения Единого государственного реестра недвижимости</w:t>
            </w:r>
          </w:p>
        </w:tc>
      </w:tr>
      <w:tr w:rsidR="007473D7" w:rsidRPr="007473D7" w:rsidTr="007473D7">
        <w:trPr>
          <w:cantSplit/>
          <w:trHeight w:val="317"/>
        </w:trPr>
        <w:tc>
          <w:tcPr>
            <w:tcW w:w="1588" w:type="dxa"/>
            <w:vMerge/>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X</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Y</w:t>
            </w:r>
          </w:p>
        </w:tc>
      </w:tr>
      <w:tr w:rsidR="007473D7" w:rsidRPr="007473D7" w:rsidTr="007473D7">
        <w:trPr>
          <w:trHeight w:val="215"/>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1</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r w:rsidR="007473D7" w:rsidRPr="007473D7" w:rsidTr="007473D7">
        <w:trPr>
          <w:trHeight w:val="255"/>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2</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r w:rsidR="007473D7" w:rsidRPr="007473D7" w:rsidTr="007473D7">
        <w:trPr>
          <w:trHeight w:val="175"/>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3</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r w:rsidR="007473D7" w:rsidRPr="007473D7" w:rsidTr="007473D7">
        <w:trPr>
          <w:trHeight w:val="120"/>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4</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r w:rsidR="007473D7" w:rsidRPr="007473D7" w:rsidTr="007473D7">
        <w:trPr>
          <w:trHeight w:val="80"/>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5</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r w:rsidR="007473D7" w:rsidRPr="007473D7" w:rsidTr="007473D7">
        <w:trPr>
          <w:trHeight w:val="105"/>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6</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bl>
    <w:p w:rsidR="007473D7" w:rsidRPr="007473D7" w:rsidRDefault="007473D7" w:rsidP="007473D7">
      <w:pPr>
        <w:autoSpaceDE w:val="0"/>
        <w:autoSpaceDN w:val="0"/>
        <w:spacing w:before="240" w:after="0" w:line="240" w:lineRule="auto"/>
        <w:rPr>
          <w:rFonts w:ascii="Times New Roman" w:eastAsia="Times New Roman" w:hAnsi="Times New Roman"/>
          <w:b/>
          <w:bCs/>
          <w:sz w:val="20"/>
          <w:szCs w:val="20"/>
          <w:lang w:eastAsia="ru-RU"/>
        </w:rPr>
      </w:pPr>
    </w:p>
    <w:p w:rsidR="007473D7" w:rsidRPr="007473D7" w:rsidRDefault="007473D7" w:rsidP="007473D7">
      <w:pPr>
        <w:autoSpaceDE w:val="0"/>
        <w:autoSpaceDN w:val="0"/>
        <w:spacing w:before="240" w:after="0" w:line="240" w:lineRule="auto"/>
        <w:rPr>
          <w:rFonts w:ascii="Times New Roman" w:eastAsia="Times New Roman" w:hAnsi="Times New Roman"/>
          <w:sz w:val="20"/>
          <w:szCs w:val="20"/>
          <w:lang w:eastAsia="ru-RU"/>
        </w:rPr>
      </w:pPr>
      <w:r w:rsidRPr="007473D7">
        <w:rPr>
          <w:rFonts w:ascii="Times New Roman" w:eastAsia="Times New Roman" w:hAnsi="Times New Roman"/>
          <w:b/>
          <w:bCs/>
          <w:sz w:val="20"/>
          <w:szCs w:val="20"/>
          <w:lang w:eastAsia="ru-RU"/>
        </w:rPr>
        <w:t xml:space="preserve">Кадастровый номер земельного участка </w:t>
      </w:r>
      <w:r w:rsidRPr="007473D7">
        <w:rPr>
          <w:rFonts w:ascii="Times New Roman" w:eastAsia="Times New Roman" w:hAnsi="Times New Roman"/>
          <w:sz w:val="20"/>
          <w:szCs w:val="20"/>
          <w:lang w:eastAsia="ru-RU"/>
        </w:rPr>
        <w:t>(при наличии</w:t>
      </w:r>
      <w:r w:rsidR="00150770">
        <w:rPr>
          <w:rFonts w:ascii="Times New Roman" w:eastAsia="Times New Roman" w:hAnsi="Times New Roman"/>
          <w:sz w:val="20"/>
          <w:szCs w:val="20"/>
          <w:lang w:eastAsia="ru-RU"/>
        </w:rPr>
        <w:t xml:space="preserve"> </w:t>
      </w: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7473D7" w:rsidRPr="007473D7" w:rsidRDefault="007473D7" w:rsidP="007473D7">
      <w:pPr>
        <w:autoSpaceDE w:val="0"/>
        <w:autoSpaceDN w:val="0"/>
        <w:spacing w:after="0" w:line="240" w:lineRule="auto"/>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 xml:space="preserve">Площадь земельного участка: </w:t>
      </w:r>
      <w:r w:rsidR="00150770">
        <w:rPr>
          <w:rFonts w:ascii="Times New Roman" w:eastAsia="Times New Roman" w:hAnsi="Times New Roman"/>
          <w:b/>
          <w:bCs/>
          <w:sz w:val="20"/>
          <w:szCs w:val="20"/>
          <w:lang w:eastAsia="ru-RU"/>
        </w:rPr>
        <w:t xml:space="preserve"> </w:t>
      </w:r>
      <w:r w:rsidRPr="007473D7">
        <w:rPr>
          <w:rFonts w:ascii="Times New Roman" w:eastAsia="Times New Roman" w:hAnsi="Times New Roman"/>
          <w:b/>
          <w:bCs/>
          <w:sz w:val="20"/>
          <w:szCs w:val="20"/>
          <w:lang w:eastAsia="ru-RU"/>
        </w:rPr>
        <w:t>.</w:t>
      </w: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7473D7" w:rsidRPr="007473D7" w:rsidRDefault="007473D7" w:rsidP="007473D7">
      <w:pPr>
        <w:autoSpaceDE w:val="0"/>
        <w:autoSpaceDN w:val="0"/>
        <w:spacing w:after="0" w:line="240" w:lineRule="auto"/>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Информация о расположенных в границах земельного участка объектах капитального строительства</w:t>
      </w:r>
      <w:r w:rsidR="00150770">
        <w:rPr>
          <w:rFonts w:ascii="Times New Roman" w:eastAsia="Times New Roman" w:hAnsi="Times New Roman"/>
          <w:b/>
          <w:bCs/>
          <w:sz w:val="20"/>
          <w:szCs w:val="20"/>
          <w:lang w:eastAsia="ru-RU"/>
        </w:rPr>
        <w:t xml:space="preserve"> </w:t>
      </w: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6"/>
          <w:szCs w:val="2"/>
          <w:lang w:eastAsia="ru-RU"/>
        </w:rPr>
      </w:pPr>
    </w:p>
    <w:p w:rsidR="007473D7" w:rsidRPr="007473D7" w:rsidRDefault="007473D7" w:rsidP="007473D7">
      <w:pPr>
        <w:autoSpaceDE w:val="0"/>
        <w:autoSpaceDN w:val="0"/>
        <w:spacing w:after="0" w:line="240" w:lineRule="auto"/>
        <w:jc w:val="both"/>
        <w:rPr>
          <w:rFonts w:ascii="Times New Roman" w:eastAsia="Times New Roman" w:hAnsi="Times New Roman"/>
          <w:sz w:val="16"/>
          <w:szCs w:val="20"/>
          <w:lang w:eastAsia="ru-RU"/>
        </w:rPr>
      </w:pPr>
      <w:r w:rsidRPr="007473D7">
        <w:rPr>
          <w:rFonts w:ascii="Times New Roman" w:eastAsia="Times New Roman" w:hAnsi="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473D7">
        <w:rPr>
          <w:rFonts w:ascii="Times New Roman" w:eastAsia="Times New Roman" w:hAnsi="Times New Roman"/>
          <w:sz w:val="20"/>
          <w:szCs w:val="20"/>
          <w:lang w:eastAsia="ru-RU"/>
        </w:rPr>
        <w:t xml:space="preserve"> (при наличии</w:t>
      </w:r>
      <w:r w:rsidRPr="007473D7">
        <w:rPr>
          <w:rFonts w:ascii="Times New Roman" w:eastAsia="Times New Roman" w:hAnsi="Times New Roman"/>
          <w:sz w:val="16"/>
          <w:szCs w:val="20"/>
          <w:lang w:eastAsia="ru-RU"/>
        </w:rPr>
        <w:t xml:space="preserve">)  </w:t>
      </w:r>
      <w:r w:rsidRPr="007473D7">
        <w:rPr>
          <w:rFonts w:ascii="Times New Roman" w:eastAsia="Times New Roman" w:hAnsi="Times New Roman"/>
          <w:b/>
          <w:i/>
          <w:color w:val="2D2D2D"/>
          <w:spacing w:val="2"/>
          <w:sz w:val="20"/>
          <w:szCs w:val="21"/>
          <w:shd w:val="clear" w:color="auto" w:fill="FFFFFF"/>
          <w:lang w:eastAsia="ru-RU"/>
        </w:rPr>
        <w:t>Проект планировки территории не утвержден</w:t>
      </w:r>
    </w:p>
    <w:p w:rsidR="007473D7" w:rsidRPr="007473D7" w:rsidRDefault="007473D7" w:rsidP="007473D7">
      <w:pPr>
        <w:pBdr>
          <w:top w:val="single" w:sz="4" w:space="1" w:color="auto"/>
        </w:pBdr>
        <w:autoSpaceDE w:val="0"/>
        <w:autoSpaceDN w:val="0"/>
        <w:spacing w:after="180" w:line="240" w:lineRule="auto"/>
        <w:rPr>
          <w:rFonts w:ascii="Times New Roman" w:eastAsia="Times New Roman" w:hAnsi="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473D7" w:rsidRPr="007473D7" w:rsidTr="007473D7">
        <w:trPr>
          <w:cantSplit/>
          <w:trHeight w:val="705"/>
        </w:trPr>
        <w:tc>
          <w:tcPr>
            <w:tcW w:w="1588" w:type="dxa"/>
            <w:vMerge w:val="restart"/>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Обозначение (номер) характерной точки</w:t>
            </w:r>
          </w:p>
        </w:tc>
        <w:tc>
          <w:tcPr>
            <w:tcW w:w="8392" w:type="dxa"/>
            <w:gridSpan w:val="2"/>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Перечень координат характерных точек в системе координат,</w:t>
            </w:r>
            <w:r w:rsidRPr="007473D7">
              <w:rPr>
                <w:rFonts w:ascii="Times New Roman" w:eastAsia="Times New Roman" w:hAnsi="Times New Roman"/>
                <w:sz w:val="20"/>
                <w:szCs w:val="20"/>
                <w:lang w:eastAsia="ru-RU"/>
              </w:rPr>
              <w:br/>
              <w:t>используемой для ведения Единого государственного реестра недвижимости</w:t>
            </w:r>
          </w:p>
        </w:tc>
      </w:tr>
      <w:tr w:rsidR="007473D7" w:rsidRPr="007473D7" w:rsidTr="007473D7">
        <w:trPr>
          <w:cantSplit/>
          <w:trHeight w:val="173"/>
        </w:trPr>
        <w:tc>
          <w:tcPr>
            <w:tcW w:w="1588" w:type="dxa"/>
            <w:vMerge/>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X</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Y</w:t>
            </w:r>
          </w:p>
        </w:tc>
      </w:tr>
    </w:tbl>
    <w:p w:rsidR="007473D7" w:rsidRPr="007473D7" w:rsidRDefault="007473D7" w:rsidP="007473D7">
      <w:pPr>
        <w:autoSpaceDE w:val="0"/>
        <w:autoSpaceDN w:val="0"/>
        <w:spacing w:before="240" w:after="0" w:line="240" w:lineRule="auto"/>
        <w:jc w:val="both"/>
        <w:rPr>
          <w:rFonts w:ascii="Times New Roman" w:eastAsia="Times New Roman" w:hAnsi="Times New Roman"/>
          <w:b/>
          <w:bCs/>
          <w:i/>
          <w:sz w:val="20"/>
          <w:szCs w:val="20"/>
          <w:lang w:eastAsia="ru-RU"/>
        </w:rPr>
      </w:pPr>
      <w:r w:rsidRPr="007473D7">
        <w:rPr>
          <w:rFonts w:ascii="Times New Roman" w:eastAsia="Times New Roman" w:hAnsi="Times New Roman"/>
          <w:b/>
          <w:bCs/>
          <w:sz w:val="20"/>
          <w:szCs w:val="20"/>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7473D7">
        <w:rPr>
          <w:rFonts w:ascii="Times New Roman" w:eastAsia="Times New Roman" w:hAnsi="Times New Roman"/>
          <w:b/>
          <w:bCs/>
          <w:sz w:val="24"/>
          <w:szCs w:val="20"/>
          <w:lang w:eastAsia="ru-RU"/>
        </w:rPr>
        <w:t xml:space="preserve">: </w:t>
      </w:r>
      <w:r w:rsidRPr="007473D7">
        <w:rPr>
          <w:rFonts w:ascii="Times New Roman" w:eastAsia="Times New Roman" w:hAnsi="Times New Roman"/>
          <w:b/>
          <w:i/>
          <w:color w:val="2D2D2D"/>
          <w:spacing w:val="2"/>
          <w:sz w:val="20"/>
          <w:szCs w:val="21"/>
          <w:shd w:val="clear" w:color="auto" w:fill="FFFFFF"/>
          <w:lang w:eastAsia="ru-RU"/>
        </w:rPr>
        <w:t>Документация по планировке территории не утверждена</w:t>
      </w:r>
    </w:p>
    <w:p w:rsidR="007473D7" w:rsidRPr="007473D7" w:rsidRDefault="007473D7" w:rsidP="007473D7">
      <w:pPr>
        <w:pBdr>
          <w:top w:val="single" w:sz="4" w:space="1" w:color="auto"/>
        </w:pBdr>
        <w:autoSpaceDE w:val="0"/>
        <w:autoSpaceDN w:val="0"/>
        <w:spacing w:after="24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b/>
          <w:bCs/>
          <w:sz w:val="20"/>
          <w:szCs w:val="20"/>
          <w:lang w:eastAsia="ru-RU"/>
        </w:rPr>
        <w:lastRenderedPageBreak/>
        <w:t>Градостроительный план подготовлен</w:t>
      </w:r>
      <w:r w:rsidRPr="007473D7">
        <w:rPr>
          <w:rFonts w:ascii="Times New Roman" w:eastAsia="Times New Roman" w:hAnsi="Times New Roman"/>
          <w:sz w:val="20"/>
          <w:szCs w:val="20"/>
          <w:lang w:eastAsia="ru-RU"/>
        </w:rPr>
        <w:t xml:space="preserve">  </w:t>
      </w:r>
    </w:p>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 xml:space="preserve">главным специалистом архитектором отдела архитектуры и </w:t>
      </w:r>
      <w:r w:rsidR="00296743">
        <w:rPr>
          <w:rFonts w:ascii="Times New Roman" w:eastAsia="Times New Roman" w:hAnsi="Times New Roman"/>
          <w:sz w:val="20"/>
          <w:szCs w:val="20"/>
          <w:lang w:eastAsia="ru-RU"/>
        </w:rPr>
        <w:t>градо</w:t>
      </w:r>
      <w:r w:rsidRPr="007473D7">
        <w:rPr>
          <w:rFonts w:ascii="Times New Roman" w:eastAsia="Times New Roman" w:hAnsi="Times New Roman"/>
          <w:sz w:val="20"/>
          <w:szCs w:val="20"/>
          <w:lang w:eastAsia="ru-RU"/>
        </w:rPr>
        <w:t xml:space="preserve">строительства администрации Курчалоевского муниципального района </w:t>
      </w:r>
      <w:r w:rsidR="00150770">
        <w:rPr>
          <w:rFonts w:ascii="Times New Roman" w:eastAsia="Times New Roman" w:hAnsi="Times New Roman"/>
          <w:sz w:val="20"/>
          <w:szCs w:val="20"/>
          <w:lang w:eastAsia="ru-RU"/>
        </w:rPr>
        <w:t xml:space="preserve"> </w:t>
      </w:r>
    </w:p>
    <w:p w:rsidR="007473D7" w:rsidRPr="007473D7" w:rsidRDefault="007473D7" w:rsidP="007473D7">
      <w:pPr>
        <w:pBdr>
          <w:top w:val="single" w:sz="4" w:space="1" w:color="auto"/>
        </w:pBdr>
        <w:autoSpaceDE w:val="0"/>
        <w:autoSpaceDN w:val="0"/>
        <w:spacing w:after="120" w:line="240" w:lineRule="auto"/>
        <w:ind w:left="3595"/>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7473D7" w:rsidRPr="007473D7" w:rsidTr="007473D7">
        <w:trPr>
          <w:cantSplit/>
        </w:trPr>
        <w:tc>
          <w:tcPr>
            <w:tcW w:w="1985" w:type="dxa"/>
            <w:tcBorders>
              <w:top w:val="nil"/>
              <w:left w:val="nil"/>
              <w:bottom w:val="nil"/>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М.П.</w:t>
            </w:r>
          </w:p>
        </w:tc>
        <w:tc>
          <w:tcPr>
            <w:tcW w:w="1985"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rsidR="007473D7" w:rsidRPr="007473D7" w:rsidRDefault="007473D7" w:rsidP="007473D7">
            <w:pPr>
              <w:autoSpaceDE w:val="0"/>
              <w:autoSpaceDN w:val="0"/>
              <w:spacing w:after="0" w:line="240" w:lineRule="auto"/>
              <w:jc w:val="right"/>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2835" w:type="dxa"/>
            <w:tcBorders>
              <w:top w:val="nil"/>
              <w:left w:val="nil"/>
              <w:bottom w:val="single" w:sz="4" w:space="0" w:color="auto"/>
              <w:right w:val="nil"/>
            </w:tcBorders>
            <w:vAlign w:val="bottom"/>
          </w:tcPr>
          <w:p w:rsidR="007473D7" w:rsidRPr="007473D7" w:rsidRDefault="007E11CF" w:rsidP="007473D7">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0"/>
                <w:lang w:eastAsia="ru-RU"/>
              </w:rPr>
              <w:t xml:space="preserve"> </w:t>
            </w:r>
          </w:p>
        </w:tc>
        <w:tc>
          <w:tcPr>
            <w:tcW w:w="142"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r>
      <w:tr w:rsidR="007473D7" w:rsidRPr="007473D7" w:rsidTr="007473D7">
        <w:trPr>
          <w:cantSplit/>
        </w:trPr>
        <w:tc>
          <w:tcPr>
            <w:tcW w:w="1985"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(при наличии)</w:t>
            </w:r>
          </w:p>
        </w:tc>
        <w:tc>
          <w:tcPr>
            <w:tcW w:w="1985"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(подпись)</w:t>
            </w:r>
          </w:p>
        </w:tc>
        <w:tc>
          <w:tcPr>
            <w:tcW w:w="142"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c>
          <w:tcPr>
            <w:tcW w:w="2835"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(расшифровка подписи)</w:t>
            </w:r>
          </w:p>
        </w:tc>
        <w:tc>
          <w:tcPr>
            <w:tcW w:w="142"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r>
    </w:tbl>
    <w:p w:rsidR="007473D7" w:rsidRPr="007473D7" w:rsidRDefault="007473D7" w:rsidP="007473D7">
      <w:pPr>
        <w:autoSpaceDE w:val="0"/>
        <w:autoSpaceDN w:val="0"/>
        <w:spacing w:before="240" w:after="0" w:line="240" w:lineRule="auto"/>
        <w:ind w:right="2835"/>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 xml:space="preserve">Дата выдачи  </w:t>
      </w:r>
    </w:p>
    <w:p w:rsidR="007473D7" w:rsidRPr="007473D7" w:rsidRDefault="007473D7" w:rsidP="007473D7">
      <w:pPr>
        <w:pBdr>
          <w:top w:val="single" w:sz="4" w:space="1" w:color="auto"/>
        </w:pBdr>
        <w:autoSpaceDE w:val="0"/>
        <w:autoSpaceDN w:val="0"/>
        <w:spacing w:after="180" w:line="240" w:lineRule="auto"/>
        <w:ind w:left="1230" w:right="2835"/>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(ДД.ММ.ГГГГ)</w:t>
      </w:r>
    </w:p>
    <w:p w:rsidR="007473D7" w:rsidRDefault="007473D7" w:rsidP="007E11CF">
      <w:pPr>
        <w:numPr>
          <w:ilvl w:val="0"/>
          <w:numId w:val="1"/>
        </w:numPr>
        <w:autoSpaceDE w:val="0"/>
        <w:autoSpaceDN w:val="0"/>
        <w:spacing w:after="60" w:line="240" w:lineRule="auto"/>
        <w:jc w:val="center"/>
        <w:rPr>
          <w:rFonts w:ascii="Times New Roman" w:eastAsia="Times New Roman" w:hAnsi="Times New Roman"/>
          <w:b/>
          <w:bCs/>
          <w:sz w:val="24"/>
          <w:szCs w:val="20"/>
          <w:lang w:eastAsia="ru-RU"/>
        </w:rPr>
      </w:pPr>
      <w:r w:rsidRPr="007473D7">
        <w:rPr>
          <w:rFonts w:ascii="Times New Roman" w:eastAsia="Times New Roman" w:hAnsi="Times New Roman"/>
          <w:b/>
          <w:bCs/>
          <w:sz w:val="24"/>
          <w:szCs w:val="20"/>
          <w:lang w:eastAsia="ru-RU"/>
        </w:rPr>
        <w:t>Чертеж(и) градостроительного плана земельного участка</w:t>
      </w:r>
    </w:p>
    <w:p w:rsidR="007E11CF" w:rsidRPr="007473D7" w:rsidRDefault="007E11CF" w:rsidP="007E11CF">
      <w:pPr>
        <w:autoSpaceDE w:val="0"/>
        <w:autoSpaceDN w:val="0"/>
        <w:spacing w:after="60" w:line="240" w:lineRule="auto"/>
        <w:ind w:left="720"/>
        <w:rPr>
          <w:rFonts w:ascii="Times New Roman" w:eastAsia="Times New Roman" w:hAnsi="Times New Roman"/>
          <w:b/>
          <w:bCs/>
          <w:sz w:val="24"/>
          <w:szCs w:val="20"/>
          <w:lang w:eastAsia="ru-RU"/>
        </w:rPr>
      </w:pPr>
    </w:p>
    <w:p w:rsidR="007473D7" w:rsidRPr="007473D7" w:rsidRDefault="007473D7" w:rsidP="007473D7">
      <w:pPr>
        <w:keepNext/>
        <w:autoSpaceDE w:val="0"/>
        <w:autoSpaceDN w:val="0"/>
        <w:spacing w:after="0" w:line="240" w:lineRule="auto"/>
        <w:jc w:val="both"/>
        <w:rPr>
          <w:rFonts w:ascii="Times New Roman" w:eastAsia="Times New Roman" w:hAnsi="Times New Roman"/>
          <w:b/>
          <w:bCs/>
          <w:spacing w:val="-1"/>
          <w:sz w:val="20"/>
          <w:szCs w:val="20"/>
          <w:lang w:eastAsia="ru-RU"/>
        </w:rPr>
      </w:pPr>
      <w:r w:rsidRPr="007473D7">
        <w:rPr>
          <w:rFonts w:ascii="Times New Roman" w:eastAsia="Times New Roman" w:hAnsi="Times New Roman"/>
          <w:b/>
          <w:bCs/>
          <w:spacing w:val="-1"/>
          <w:sz w:val="20"/>
          <w:szCs w:val="20"/>
          <w:lang w:eastAsia="ru-RU"/>
        </w:rPr>
        <w:t>Чеченская Республика. Курчалоевский район, с</w:t>
      </w:r>
      <w:r w:rsidR="007E11CF">
        <w:rPr>
          <w:rFonts w:ascii="Times New Roman" w:eastAsia="Times New Roman" w:hAnsi="Times New Roman"/>
          <w:b/>
          <w:bCs/>
          <w:spacing w:val="-1"/>
          <w:sz w:val="20"/>
          <w:szCs w:val="20"/>
          <w:lang w:eastAsia="ru-RU"/>
        </w:rPr>
        <w:t>__________</w:t>
      </w:r>
      <w:r w:rsidRPr="007473D7">
        <w:rPr>
          <w:rFonts w:ascii="Times New Roman" w:eastAsia="Times New Roman" w:hAnsi="Times New Roman"/>
          <w:b/>
          <w:bCs/>
          <w:spacing w:val="-1"/>
          <w:sz w:val="20"/>
          <w:szCs w:val="20"/>
          <w:lang w:eastAsia="ru-RU"/>
        </w:rPr>
        <w:t xml:space="preserve">, ул. </w:t>
      </w:r>
      <w:r w:rsidR="007E11CF">
        <w:rPr>
          <w:rFonts w:ascii="Times New Roman" w:eastAsia="Times New Roman" w:hAnsi="Times New Roman"/>
          <w:b/>
          <w:bCs/>
          <w:spacing w:val="-1"/>
          <w:sz w:val="20"/>
          <w:szCs w:val="20"/>
          <w:lang w:eastAsia="ru-RU"/>
        </w:rPr>
        <w:t>___________</w:t>
      </w:r>
      <w:r w:rsidRPr="007473D7">
        <w:rPr>
          <w:rFonts w:ascii="Times New Roman" w:eastAsia="Times New Roman" w:hAnsi="Times New Roman"/>
          <w:b/>
          <w:bCs/>
          <w:spacing w:val="-1"/>
          <w:sz w:val="20"/>
          <w:szCs w:val="20"/>
          <w:lang w:eastAsia="ru-RU"/>
        </w:rPr>
        <w:t>, д.</w:t>
      </w:r>
      <w:r w:rsidR="007E11CF">
        <w:rPr>
          <w:rFonts w:ascii="Times New Roman" w:eastAsia="Times New Roman" w:hAnsi="Times New Roman"/>
          <w:b/>
          <w:bCs/>
          <w:spacing w:val="-1"/>
          <w:sz w:val="20"/>
          <w:szCs w:val="20"/>
          <w:lang w:eastAsia="ru-RU"/>
        </w:rPr>
        <w:t>_____</w:t>
      </w:r>
    </w:p>
    <w:p w:rsidR="007473D7" w:rsidRPr="007473D7" w:rsidRDefault="007473D7" w:rsidP="007473D7">
      <w:pPr>
        <w:keepNext/>
        <w:autoSpaceDE w:val="0"/>
        <w:autoSpaceDN w:val="0"/>
        <w:spacing w:after="0" w:line="240" w:lineRule="auto"/>
        <w:rPr>
          <w:rFonts w:ascii="Times New Roman" w:eastAsia="Times New Roman" w:hAnsi="Times New Roman"/>
          <w:b/>
          <w:bCs/>
          <w:spacing w:val="-1"/>
          <w:sz w:val="20"/>
          <w:szCs w:val="20"/>
          <w:lang w:eastAsia="ru-RU"/>
        </w:rPr>
      </w:pPr>
    </w:p>
    <w:p w:rsidR="007473D7" w:rsidRPr="007473D7" w:rsidRDefault="007473D7" w:rsidP="007473D7">
      <w:pPr>
        <w:keepNext/>
        <w:autoSpaceDE w:val="0"/>
        <w:autoSpaceDN w:val="0"/>
        <w:spacing w:after="0" w:line="240" w:lineRule="auto"/>
        <w:rPr>
          <w:rFonts w:ascii="Times New Roman" w:eastAsia="Times New Roman" w:hAnsi="Times New Roman"/>
          <w:sz w:val="20"/>
          <w:szCs w:val="24"/>
          <w:lang w:eastAsia="ru-RU"/>
        </w:rPr>
      </w:pPr>
      <w:r w:rsidRPr="007473D7">
        <w:rPr>
          <w:rFonts w:ascii="Times New Roman" w:eastAsia="Times New Roman" w:hAnsi="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7473D7">
        <w:rPr>
          <w:rFonts w:ascii="Times New Roman" w:eastAsia="Times New Roman" w:hAnsi="Times New Roman"/>
          <w:spacing w:val="-1"/>
          <w:sz w:val="20"/>
          <w:szCs w:val="20"/>
          <w:lang w:eastAsia="ru-RU"/>
        </w:rPr>
        <w:br/>
      </w:r>
    </w:p>
    <w:p w:rsidR="007473D7" w:rsidRPr="007473D7" w:rsidRDefault="00150770" w:rsidP="007473D7">
      <w:pPr>
        <w:autoSpaceDE w:val="0"/>
        <w:autoSpaceDN w:val="0"/>
        <w:spacing w:after="0" w:line="240" w:lineRule="auto"/>
        <w:ind w:firstLine="720"/>
        <w:rPr>
          <w:rFonts w:ascii="Times New Roman" w:eastAsia="Times New Roman" w:hAnsi="Times New Roman"/>
          <w:b/>
          <w:i/>
          <w:sz w:val="20"/>
          <w:szCs w:val="24"/>
          <w:lang w:eastAsia="ru-RU"/>
        </w:rPr>
      </w:pPr>
      <w:r>
        <w:rPr>
          <w:rFonts w:ascii="Times New Roman" w:eastAsia="Times New Roman" w:hAnsi="Times New Roman"/>
          <w:b/>
          <w:i/>
          <w:color w:val="2D2D2D"/>
          <w:spacing w:val="2"/>
          <w:sz w:val="20"/>
          <w:szCs w:val="24"/>
          <w:shd w:val="clear" w:color="auto" w:fill="FFFFFF"/>
          <w:lang w:eastAsia="ru-RU"/>
        </w:rPr>
        <w:t xml:space="preserve"> </w:t>
      </w:r>
    </w:p>
    <w:p w:rsidR="007473D7" w:rsidRPr="007473D7" w:rsidRDefault="007473D7" w:rsidP="007473D7">
      <w:pPr>
        <w:autoSpaceDE w:val="0"/>
        <w:autoSpaceDN w:val="0"/>
        <w:spacing w:after="0" w:line="240" w:lineRule="auto"/>
        <w:jc w:val="both"/>
        <w:rPr>
          <w:rFonts w:ascii="Times New Roman" w:eastAsia="Times New Roman" w:hAnsi="Times New Roman"/>
          <w:spacing w:val="-1"/>
          <w:sz w:val="20"/>
          <w:szCs w:val="20"/>
          <w:lang w:eastAsia="ru-RU"/>
        </w:rPr>
      </w:pP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7473D7" w:rsidRPr="007473D7" w:rsidRDefault="007473D7" w:rsidP="007473D7">
      <w:pPr>
        <w:autoSpaceDE w:val="0"/>
        <w:autoSpaceDN w:val="0"/>
        <w:spacing w:after="0" w:line="240" w:lineRule="auto"/>
        <w:jc w:val="both"/>
        <w:rPr>
          <w:rFonts w:ascii="Times New Roman" w:eastAsia="Times New Roman" w:hAnsi="Times New Roman"/>
          <w:sz w:val="20"/>
          <w:szCs w:val="24"/>
          <w:lang w:eastAsia="ru-RU"/>
        </w:rPr>
      </w:pPr>
      <w:r w:rsidRPr="007473D7">
        <w:rPr>
          <w:rFonts w:ascii="Times New Roman" w:eastAsia="Times New Roman" w:hAnsi="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7473D7">
        <w:rPr>
          <w:rFonts w:ascii="Times New Roman" w:eastAsia="Times New Roman" w:hAnsi="Times New Roman"/>
          <w:b/>
          <w:bCs/>
          <w:sz w:val="20"/>
          <w:szCs w:val="20"/>
          <w:lang w:eastAsia="ru-RU"/>
        </w:rPr>
        <w:br/>
      </w:r>
    </w:p>
    <w:p w:rsidR="007473D7" w:rsidRPr="007473D7" w:rsidRDefault="007473D7" w:rsidP="007473D7">
      <w:pPr>
        <w:autoSpaceDE w:val="0"/>
        <w:autoSpaceDN w:val="0"/>
        <w:spacing w:after="0" w:line="240" w:lineRule="auto"/>
        <w:ind w:firstLine="708"/>
        <w:jc w:val="both"/>
        <w:rPr>
          <w:rFonts w:ascii="Times New Roman" w:eastAsia="Times New Roman" w:hAnsi="Times New Roman"/>
          <w:b/>
          <w:i/>
          <w:sz w:val="20"/>
          <w:szCs w:val="24"/>
          <w:lang w:eastAsia="ru-RU"/>
        </w:rPr>
      </w:pPr>
      <w:r w:rsidRPr="007473D7">
        <w:rPr>
          <w:rFonts w:ascii="Times New Roman" w:eastAsia="Times New Roman" w:hAnsi="Times New Roman"/>
          <w:b/>
          <w:i/>
          <w:sz w:val="20"/>
          <w:szCs w:val="24"/>
          <w:lang w:eastAsia="ru-RU"/>
        </w:rPr>
        <w:t xml:space="preserve">Градостроительный регламент земельного участка установлен в составе правил землепользования и застройки </w:t>
      </w:r>
      <w:r w:rsidR="007E11CF">
        <w:rPr>
          <w:rFonts w:ascii="Times New Roman" w:eastAsia="Times New Roman" w:hAnsi="Times New Roman"/>
          <w:b/>
          <w:i/>
          <w:sz w:val="20"/>
          <w:szCs w:val="24"/>
          <w:lang w:eastAsia="ru-RU"/>
        </w:rPr>
        <w:t>____________</w:t>
      </w:r>
      <w:r w:rsidRPr="007473D7">
        <w:rPr>
          <w:rFonts w:ascii="Times New Roman" w:eastAsia="Times New Roman" w:hAnsi="Times New Roman"/>
          <w:b/>
          <w:i/>
          <w:sz w:val="20"/>
          <w:szCs w:val="24"/>
          <w:lang w:eastAsia="ru-RU"/>
        </w:rPr>
        <w:t xml:space="preserve"> сельского поселения утвержденного Советом депутатов </w:t>
      </w:r>
      <w:r w:rsidR="007E11CF">
        <w:rPr>
          <w:rFonts w:ascii="Times New Roman" w:eastAsia="Times New Roman" w:hAnsi="Times New Roman"/>
          <w:b/>
          <w:i/>
          <w:sz w:val="20"/>
          <w:szCs w:val="24"/>
          <w:lang w:eastAsia="ru-RU"/>
        </w:rPr>
        <w:t>______________</w:t>
      </w:r>
      <w:r w:rsidRPr="007473D7">
        <w:rPr>
          <w:rFonts w:ascii="Times New Roman" w:eastAsia="Times New Roman" w:hAnsi="Times New Roman"/>
          <w:b/>
          <w:i/>
          <w:sz w:val="20"/>
          <w:szCs w:val="24"/>
          <w:lang w:eastAsia="ru-RU"/>
        </w:rPr>
        <w:t xml:space="preserve"> сельского поселения Курчалоевского района от </w:t>
      </w:r>
      <w:r w:rsidR="007E11CF">
        <w:rPr>
          <w:rFonts w:ascii="Times New Roman" w:eastAsia="Times New Roman" w:hAnsi="Times New Roman"/>
          <w:b/>
          <w:i/>
          <w:sz w:val="20"/>
          <w:szCs w:val="24"/>
          <w:lang w:eastAsia="ru-RU"/>
        </w:rPr>
        <w:t xml:space="preserve"> </w:t>
      </w:r>
    </w:p>
    <w:p w:rsidR="007473D7" w:rsidRPr="007473D7" w:rsidRDefault="007473D7" w:rsidP="007473D7">
      <w:pPr>
        <w:pBdr>
          <w:top w:val="single" w:sz="4" w:space="1" w:color="auto"/>
        </w:pBdr>
        <w:autoSpaceDE w:val="0"/>
        <w:autoSpaceDN w:val="0"/>
        <w:spacing w:after="180" w:line="240" w:lineRule="auto"/>
        <w:rPr>
          <w:rFonts w:ascii="Times New Roman" w:eastAsia="Times New Roman" w:hAnsi="Times New Roman"/>
          <w:sz w:val="2"/>
          <w:szCs w:val="2"/>
          <w:lang w:eastAsia="ru-RU"/>
        </w:rPr>
      </w:pPr>
    </w:p>
    <w:p w:rsidR="007473D7" w:rsidRPr="007473D7" w:rsidRDefault="007473D7" w:rsidP="007473D7">
      <w:pPr>
        <w:autoSpaceDE w:val="0"/>
        <w:autoSpaceDN w:val="0"/>
        <w:spacing w:after="0" w:line="240" w:lineRule="auto"/>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2.2. Информация о видах разрешенного использования земельного участка</w:t>
      </w:r>
    </w:p>
    <w:p w:rsidR="007473D7" w:rsidRPr="007473D7" w:rsidRDefault="007473D7" w:rsidP="007473D7">
      <w:pPr>
        <w:autoSpaceDE w:val="0"/>
        <w:autoSpaceDN w:val="0"/>
        <w:spacing w:after="0" w:line="240" w:lineRule="auto"/>
        <w:ind w:left="720"/>
        <w:jc w:val="center"/>
        <w:rPr>
          <w:rFonts w:ascii="Times New Roman" w:eastAsia="Times New Roman" w:hAnsi="Times New Roman"/>
          <w:b/>
          <w:sz w:val="24"/>
          <w:szCs w:val="24"/>
          <w:lang w:eastAsia="ru-RU"/>
        </w:rPr>
      </w:pPr>
    </w:p>
    <w:p w:rsidR="007473D7" w:rsidRPr="007473D7" w:rsidRDefault="007473D7" w:rsidP="007473D7">
      <w:pPr>
        <w:autoSpaceDE w:val="0"/>
        <w:autoSpaceDN w:val="0"/>
        <w:spacing w:after="18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7473D7" w:rsidRPr="007473D7" w:rsidTr="007473D7">
        <w:tc>
          <w:tcPr>
            <w:tcW w:w="2381" w:type="dxa"/>
            <w:gridSpan w:val="3"/>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Предельные (минимальные и (или) максимальные) размеры земельных участков, в том числе их площадь</w:t>
            </w:r>
          </w:p>
        </w:tc>
        <w:tc>
          <w:tcPr>
            <w:tcW w:w="1701" w:type="dxa"/>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Мини</w:t>
            </w:r>
            <w:r w:rsidRPr="007473D7">
              <w:rPr>
                <w:rFonts w:ascii="Times New Roman" w:eastAsia="Times New Roman" w:hAnsi="Times New Roman"/>
                <w:sz w:val="18"/>
                <w:szCs w:val="20"/>
                <w:lang w:eastAsia="ru-RU"/>
              </w:rPr>
              <w:softHyphen/>
              <w:t>мальные отступы от границ земель</w:t>
            </w:r>
            <w:r w:rsidRPr="007473D7">
              <w:rPr>
                <w:rFonts w:ascii="Times New Roman" w:eastAsia="Times New Roman" w:hAnsi="Times New Roman"/>
                <w:sz w:val="18"/>
                <w:szCs w:val="20"/>
                <w:lang w:eastAsia="ru-RU"/>
              </w:rPr>
              <w:softHyphen/>
              <w:t>ного участка в целях опреде</w:t>
            </w:r>
            <w:r w:rsidRPr="007473D7">
              <w:rPr>
                <w:rFonts w:ascii="Times New Roman" w:eastAsia="Times New Roman" w:hAnsi="Times New Roman"/>
                <w:sz w:val="18"/>
                <w:szCs w:val="20"/>
                <w:lang w:eastAsia="ru-RU"/>
              </w:rPr>
              <w:softHyphen/>
              <w:t>ления мест допусти</w:t>
            </w:r>
            <w:r w:rsidRPr="007473D7">
              <w:rPr>
                <w:rFonts w:ascii="Times New Roman" w:eastAsia="Times New Roman" w:hAnsi="Times New Roman"/>
                <w:sz w:val="18"/>
                <w:szCs w:val="20"/>
                <w:lang w:eastAsia="ru-RU"/>
              </w:rPr>
              <w:softHyphen/>
              <w:t>мого разме</w:t>
            </w:r>
            <w:r w:rsidRPr="007473D7">
              <w:rPr>
                <w:rFonts w:ascii="Times New Roman" w:eastAsia="Times New Roman" w:hAnsi="Times New Roman"/>
                <w:sz w:val="18"/>
                <w:szCs w:val="20"/>
                <w:lang w:eastAsia="ru-RU"/>
              </w:rPr>
              <w:softHyphen/>
              <w:t>щения зданий, строений, соору</w:t>
            </w:r>
            <w:r w:rsidRPr="007473D7">
              <w:rPr>
                <w:rFonts w:ascii="Times New Roman" w:eastAsia="Times New Roman" w:hAnsi="Times New Roman"/>
                <w:sz w:val="18"/>
                <w:szCs w:val="20"/>
                <w:lang w:eastAsia="ru-RU"/>
              </w:rPr>
              <w:softHyphen/>
              <w:t>жений, за преде</w:t>
            </w:r>
            <w:r w:rsidRPr="007473D7">
              <w:rPr>
                <w:rFonts w:ascii="Times New Roman" w:eastAsia="Times New Roman" w:hAnsi="Times New Roman"/>
                <w:sz w:val="18"/>
                <w:szCs w:val="20"/>
                <w:lang w:eastAsia="ru-RU"/>
              </w:rPr>
              <w:softHyphen/>
              <w:t>лами кото</w:t>
            </w:r>
            <w:r w:rsidRPr="007473D7">
              <w:rPr>
                <w:rFonts w:ascii="Times New Roman" w:eastAsia="Times New Roman" w:hAnsi="Times New Roman"/>
                <w:sz w:val="18"/>
                <w:szCs w:val="20"/>
                <w:lang w:eastAsia="ru-RU"/>
              </w:rPr>
              <w:softHyphen/>
              <w:t>рых запре</w:t>
            </w:r>
            <w:r w:rsidRPr="007473D7">
              <w:rPr>
                <w:rFonts w:ascii="Times New Roman" w:eastAsia="Times New Roman" w:hAnsi="Times New Roman"/>
                <w:sz w:val="18"/>
                <w:szCs w:val="20"/>
                <w:lang w:eastAsia="ru-RU"/>
              </w:rPr>
              <w:softHyphen/>
              <w:t>щено строитель</w:t>
            </w:r>
            <w:r w:rsidRPr="007473D7">
              <w:rPr>
                <w:rFonts w:ascii="Times New Roman" w:eastAsia="Times New Roman" w:hAnsi="Times New Roman"/>
                <w:sz w:val="18"/>
                <w:szCs w:val="20"/>
                <w:lang w:eastAsia="ru-RU"/>
              </w:rPr>
              <w:softHyphen/>
              <w:t>ство зданий, строений, соору</w:t>
            </w:r>
            <w:r w:rsidRPr="007473D7">
              <w:rPr>
                <w:rFonts w:ascii="Times New Roman" w:eastAsia="Times New Roman" w:hAnsi="Times New Roman"/>
                <w:sz w:val="18"/>
                <w:szCs w:val="20"/>
                <w:lang w:eastAsia="ru-RU"/>
              </w:rPr>
              <w:softHyphen/>
              <w:t>жений</w:t>
            </w:r>
          </w:p>
        </w:tc>
        <w:tc>
          <w:tcPr>
            <w:tcW w:w="1418" w:type="dxa"/>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Предельное количество этажей и (или) предельная высота зданий, строений, сооружений</w:t>
            </w:r>
          </w:p>
        </w:tc>
        <w:tc>
          <w:tcPr>
            <w:tcW w:w="1701" w:type="dxa"/>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Макси</w:t>
            </w:r>
            <w:r w:rsidRPr="007473D7">
              <w:rPr>
                <w:rFonts w:ascii="Times New Roman" w:eastAsia="Times New Roman" w:hAnsi="Times New Roman"/>
                <w:sz w:val="18"/>
                <w:szCs w:val="20"/>
                <w:lang w:eastAsia="ru-RU"/>
              </w:rPr>
              <w:softHyphen/>
              <w:t>мальный процент застрой</w:t>
            </w:r>
            <w:r w:rsidRPr="007473D7">
              <w:rPr>
                <w:rFonts w:ascii="Times New Roman" w:eastAsia="Times New Roman" w:hAnsi="Times New Roman"/>
                <w:sz w:val="18"/>
                <w:szCs w:val="20"/>
                <w:lang w:eastAsia="ru-RU"/>
              </w:rPr>
              <w:softHyphen/>
              <w:t>ки в границах земе</w:t>
            </w:r>
            <w:r w:rsidRPr="007473D7">
              <w:rPr>
                <w:rFonts w:ascii="Times New Roman" w:eastAsia="Times New Roman" w:hAnsi="Times New Roman"/>
                <w:sz w:val="18"/>
                <w:szCs w:val="20"/>
                <w:lang w:eastAsia="ru-RU"/>
              </w:rPr>
              <w:softHyphen/>
              <w:t>льного участка, опреде</w:t>
            </w:r>
            <w:r w:rsidRPr="007473D7">
              <w:rPr>
                <w:rFonts w:ascii="Times New Roman" w:eastAsia="Times New Roman" w:hAnsi="Times New Roman"/>
                <w:sz w:val="18"/>
                <w:szCs w:val="20"/>
                <w:lang w:eastAsia="ru-RU"/>
              </w:rPr>
              <w:softHyphen/>
              <w:t>ляемый как отно</w:t>
            </w:r>
            <w:r w:rsidRPr="007473D7">
              <w:rPr>
                <w:rFonts w:ascii="Times New Roman" w:eastAsia="Times New Roman" w:hAnsi="Times New Roman"/>
                <w:sz w:val="18"/>
                <w:szCs w:val="20"/>
                <w:lang w:eastAsia="ru-RU"/>
              </w:rPr>
              <w:softHyphen/>
              <w:t>шение суммар</w:t>
            </w:r>
            <w:r w:rsidRPr="007473D7">
              <w:rPr>
                <w:rFonts w:ascii="Times New Roman" w:eastAsia="Times New Roman" w:hAnsi="Times New Roman"/>
                <w:sz w:val="18"/>
                <w:szCs w:val="20"/>
                <w:lang w:eastAsia="ru-RU"/>
              </w:rPr>
              <w:softHyphen/>
              <w:t>ной площади земель</w:t>
            </w:r>
            <w:r w:rsidRPr="007473D7">
              <w:rPr>
                <w:rFonts w:ascii="Times New Roman" w:eastAsia="Times New Roman" w:hAnsi="Times New Roman"/>
                <w:sz w:val="18"/>
                <w:szCs w:val="20"/>
                <w:lang w:eastAsia="ru-RU"/>
              </w:rPr>
              <w:softHyphen/>
              <w:t>ного участка, которая может быть застроена, ко всей площади земельного участка</w:t>
            </w:r>
          </w:p>
        </w:tc>
        <w:tc>
          <w:tcPr>
            <w:tcW w:w="1701" w:type="dxa"/>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Требования к архитек</w:t>
            </w:r>
            <w:r w:rsidRPr="007473D7">
              <w:rPr>
                <w:rFonts w:ascii="Times New Roman" w:eastAsia="Times New Roman" w:hAnsi="Times New Roman"/>
                <w:sz w:val="18"/>
                <w:szCs w:val="20"/>
                <w:lang w:eastAsia="ru-RU"/>
              </w:rPr>
              <w:softHyphen/>
              <w:t>турным решениям объектов капи</w:t>
            </w:r>
            <w:r w:rsidRPr="007473D7">
              <w:rPr>
                <w:rFonts w:ascii="Times New Roman" w:eastAsia="Times New Roman" w:hAnsi="Times New Roman"/>
                <w:sz w:val="18"/>
                <w:szCs w:val="20"/>
                <w:lang w:eastAsia="ru-RU"/>
              </w:rPr>
              <w:softHyphen/>
              <w:t>тального строи</w:t>
            </w:r>
            <w:r w:rsidRPr="007473D7">
              <w:rPr>
                <w:rFonts w:ascii="Times New Roman" w:eastAsia="Times New Roman" w:hAnsi="Times New Roman"/>
                <w:sz w:val="18"/>
                <w:szCs w:val="20"/>
                <w:lang w:eastAsia="ru-RU"/>
              </w:rPr>
              <w:softHyphen/>
              <w:t>тельства, располо</w:t>
            </w:r>
            <w:r w:rsidRPr="007473D7">
              <w:rPr>
                <w:rFonts w:ascii="Times New Roman" w:eastAsia="Times New Roman" w:hAnsi="Times New Roman"/>
                <w:sz w:val="18"/>
                <w:szCs w:val="20"/>
                <w:lang w:eastAsia="ru-RU"/>
              </w:rPr>
              <w:softHyphen/>
              <w:t>женным в границах терри</w:t>
            </w:r>
            <w:r w:rsidRPr="007473D7">
              <w:rPr>
                <w:rFonts w:ascii="Times New Roman" w:eastAsia="Times New Roman" w:hAnsi="Times New Roman"/>
                <w:sz w:val="18"/>
                <w:szCs w:val="20"/>
                <w:lang w:eastAsia="ru-RU"/>
              </w:rPr>
              <w:softHyphen/>
              <w:t>тории истори</w:t>
            </w:r>
            <w:r w:rsidRPr="007473D7">
              <w:rPr>
                <w:rFonts w:ascii="Times New Roman" w:eastAsia="Times New Roman" w:hAnsi="Times New Roman"/>
                <w:sz w:val="18"/>
                <w:szCs w:val="20"/>
                <w:lang w:eastAsia="ru-RU"/>
              </w:rPr>
              <w:softHyphen/>
              <w:t>ческого поселения федераль</w:t>
            </w:r>
            <w:r w:rsidRPr="007473D7">
              <w:rPr>
                <w:rFonts w:ascii="Times New Roman" w:eastAsia="Times New Roman" w:hAnsi="Times New Roman"/>
                <w:sz w:val="18"/>
                <w:szCs w:val="20"/>
                <w:lang w:eastAsia="ru-RU"/>
              </w:rPr>
              <w:softHyphen/>
              <w:t>ного или региональ</w:t>
            </w:r>
            <w:r w:rsidRPr="007473D7">
              <w:rPr>
                <w:rFonts w:ascii="Times New Roman" w:eastAsia="Times New Roman" w:hAnsi="Times New Roman"/>
                <w:sz w:val="18"/>
                <w:szCs w:val="20"/>
                <w:lang w:eastAsia="ru-RU"/>
              </w:rPr>
              <w:softHyphen/>
              <w:t>ного значения</w:t>
            </w:r>
          </w:p>
        </w:tc>
        <w:tc>
          <w:tcPr>
            <w:tcW w:w="1077" w:type="dxa"/>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Иные показа</w:t>
            </w:r>
            <w:r w:rsidRPr="007473D7">
              <w:rPr>
                <w:rFonts w:ascii="Times New Roman" w:eastAsia="Times New Roman" w:hAnsi="Times New Roman"/>
                <w:sz w:val="18"/>
                <w:szCs w:val="20"/>
                <w:lang w:eastAsia="ru-RU"/>
              </w:rPr>
              <w:softHyphen/>
              <w:t>тели</w:t>
            </w:r>
          </w:p>
        </w:tc>
      </w:tr>
      <w:tr w:rsidR="007473D7" w:rsidRPr="007473D7" w:rsidTr="007473D7">
        <w:trPr>
          <w:cantSplit/>
        </w:trPr>
        <w:tc>
          <w:tcPr>
            <w:tcW w:w="793" w:type="dxa"/>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1</w:t>
            </w:r>
          </w:p>
        </w:tc>
        <w:tc>
          <w:tcPr>
            <w:tcW w:w="794" w:type="dxa"/>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2</w:t>
            </w:r>
          </w:p>
        </w:tc>
        <w:tc>
          <w:tcPr>
            <w:tcW w:w="794" w:type="dxa"/>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3</w:t>
            </w:r>
          </w:p>
        </w:tc>
        <w:tc>
          <w:tcPr>
            <w:tcW w:w="1701" w:type="dxa"/>
            <w:vMerge w:val="restart"/>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4</w:t>
            </w:r>
          </w:p>
        </w:tc>
        <w:tc>
          <w:tcPr>
            <w:tcW w:w="1418" w:type="dxa"/>
            <w:vMerge w:val="restart"/>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5</w:t>
            </w:r>
          </w:p>
        </w:tc>
        <w:tc>
          <w:tcPr>
            <w:tcW w:w="1701" w:type="dxa"/>
            <w:vMerge w:val="restart"/>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6</w:t>
            </w:r>
          </w:p>
        </w:tc>
        <w:tc>
          <w:tcPr>
            <w:tcW w:w="1701" w:type="dxa"/>
            <w:vMerge w:val="restart"/>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7</w:t>
            </w:r>
          </w:p>
        </w:tc>
        <w:tc>
          <w:tcPr>
            <w:tcW w:w="1077" w:type="dxa"/>
            <w:vMerge w:val="restart"/>
            <w:tcBorders>
              <w:bottom w:val="nil"/>
            </w:tcBorders>
          </w:tcPr>
          <w:p w:rsidR="007473D7" w:rsidRPr="007473D7" w:rsidRDefault="007473D7" w:rsidP="007473D7">
            <w:pPr>
              <w:autoSpaceDE w:val="0"/>
              <w:autoSpaceDN w:val="0"/>
              <w:spacing w:after="0" w:line="240" w:lineRule="auto"/>
              <w:jc w:val="center"/>
              <w:rPr>
                <w:rFonts w:ascii="Times New Roman" w:eastAsia="Times New Roman" w:hAnsi="Times New Roman"/>
                <w:b/>
                <w:sz w:val="20"/>
                <w:szCs w:val="20"/>
                <w:lang w:eastAsia="ru-RU"/>
              </w:rPr>
            </w:pPr>
            <w:r w:rsidRPr="007473D7">
              <w:rPr>
                <w:rFonts w:ascii="Times New Roman" w:eastAsia="Times New Roman" w:hAnsi="Times New Roman"/>
                <w:b/>
                <w:sz w:val="20"/>
                <w:szCs w:val="20"/>
                <w:lang w:eastAsia="ru-RU"/>
              </w:rPr>
              <w:t>8</w:t>
            </w:r>
          </w:p>
        </w:tc>
      </w:tr>
      <w:tr w:rsidR="007473D7" w:rsidRPr="007473D7" w:rsidTr="007473D7">
        <w:trPr>
          <w:cantSplit/>
        </w:trPr>
        <w:tc>
          <w:tcPr>
            <w:tcW w:w="793"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Длина,</w:t>
            </w:r>
            <w:r w:rsidRPr="007473D7">
              <w:rPr>
                <w:rFonts w:ascii="Times New Roman" w:eastAsia="Times New Roman" w:hAnsi="Times New Roman"/>
                <w:sz w:val="18"/>
                <w:szCs w:val="18"/>
                <w:lang w:eastAsia="ru-RU"/>
              </w:rPr>
              <w:br/>
              <w:t>м</w:t>
            </w:r>
          </w:p>
        </w:tc>
        <w:tc>
          <w:tcPr>
            <w:tcW w:w="794" w:type="dxa"/>
            <w:tcBorders>
              <w:top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Ширина,</w:t>
            </w:r>
            <w:r w:rsidRPr="007473D7">
              <w:rPr>
                <w:rFonts w:ascii="Times New Roman" w:eastAsia="Times New Roman" w:hAnsi="Times New Roman"/>
                <w:sz w:val="18"/>
                <w:szCs w:val="18"/>
                <w:lang w:eastAsia="ru-RU"/>
              </w:rPr>
              <w:br/>
              <w:t>м</w:t>
            </w:r>
          </w:p>
        </w:tc>
        <w:tc>
          <w:tcPr>
            <w:tcW w:w="794" w:type="dxa"/>
            <w:tcBorders>
              <w:top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pacing w:val="-2"/>
                <w:sz w:val="18"/>
                <w:szCs w:val="18"/>
                <w:lang w:eastAsia="ru-RU"/>
              </w:rPr>
            </w:pPr>
            <w:r w:rsidRPr="007473D7">
              <w:rPr>
                <w:rFonts w:ascii="Times New Roman" w:eastAsia="Times New Roman" w:hAnsi="Times New Roman"/>
                <w:spacing w:val="-2"/>
                <w:sz w:val="18"/>
                <w:szCs w:val="18"/>
                <w:lang w:eastAsia="ru-RU"/>
              </w:rPr>
              <w:t>Площадь, м</w:t>
            </w:r>
            <w:r w:rsidRPr="007473D7">
              <w:rPr>
                <w:rFonts w:ascii="Times New Roman" w:eastAsia="Times New Roman" w:hAnsi="Times New Roman"/>
                <w:spacing w:val="-2"/>
                <w:sz w:val="18"/>
                <w:szCs w:val="18"/>
                <w:vertAlign w:val="superscript"/>
                <w:lang w:eastAsia="ru-RU"/>
              </w:rPr>
              <w:t>2</w:t>
            </w:r>
            <w:r w:rsidRPr="007473D7">
              <w:rPr>
                <w:rFonts w:ascii="Times New Roman" w:eastAsia="Times New Roman" w:hAnsi="Times New Roman"/>
                <w:spacing w:val="-2"/>
                <w:sz w:val="18"/>
                <w:szCs w:val="18"/>
                <w:lang w:eastAsia="ru-RU"/>
              </w:rPr>
              <w:t xml:space="preserve"> или га</w:t>
            </w:r>
          </w:p>
        </w:tc>
        <w:tc>
          <w:tcPr>
            <w:tcW w:w="1701" w:type="dxa"/>
            <w:vMerge/>
            <w:tcBorders>
              <w:top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418" w:type="dxa"/>
            <w:vMerge/>
            <w:tcBorders>
              <w:top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top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1" w:type="dxa"/>
            <w:vMerge/>
            <w:tcBorders>
              <w:top w:val="nil"/>
            </w:tcBorders>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1077" w:type="dxa"/>
            <w:vMerge/>
            <w:tcBorders>
              <w:top w:val="nil"/>
            </w:tcBorders>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r>
      <w:tr w:rsidR="007473D7" w:rsidRPr="007473D7" w:rsidTr="007473D7">
        <w:trPr>
          <w:cantSplit/>
        </w:trPr>
        <w:tc>
          <w:tcPr>
            <w:tcW w:w="793"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79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79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1"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141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1"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1077"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r>
    </w:tbl>
    <w:p w:rsidR="007473D7" w:rsidRPr="007473D7" w:rsidRDefault="007473D7" w:rsidP="007473D7">
      <w:pPr>
        <w:keepNext/>
        <w:autoSpaceDE w:val="0"/>
        <w:autoSpaceDN w:val="0"/>
        <w:spacing w:before="180" w:after="18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7473D7" w:rsidRPr="007473D7" w:rsidTr="007473D7">
        <w:trPr>
          <w:cantSplit/>
        </w:trPr>
        <w:tc>
          <w:tcPr>
            <w:tcW w:w="1588" w:type="dxa"/>
            <w:vMerge w:val="restart"/>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 xml:space="preserve">Причины отнесения земельного участка </w:t>
            </w:r>
            <w:r w:rsidRPr="007473D7">
              <w:rPr>
                <w:rFonts w:ascii="Times New Roman" w:eastAsia="Times New Roman" w:hAnsi="Times New Roman"/>
                <w:sz w:val="18"/>
                <w:szCs w:val="20"/>
                <w:lang w:eastAsia="ru-RU"/>
              </w:rPr>
              <w:lastRenderedPageBreak/>
              <w:t>к виду земельного участка, на который действие градо</w:t>
            </w:r>
            <w:r w:rsidRPr="007473D7">
              <w:rPr>
                <w:rFonts w:ascii="Times New Roman" w:eastAsia="Times New Roman" w:hAnsi="Times New Roman"/>
                <w:sz w:val="18"/>
                <w:szCs w:val="20"/>
                <w:lang w:eastAsia="ru-RU"/>
              </w:rPr>
              <w:softHyphen/>
              <w:t>строительного регламента не распростра</w:t>
            </w:r>
            <w:r w:rsidRPr="007473D7">
              <w:rPr>
                <w:rFonts w:ascii="Times New Roman" w:eastAsia="Times New Roman" w:hAnsi="Times New Roman"/>
                <w:sz w:val="18"/>
                <w:szCs w:val="20"/>
                <w:lang w:eastAsia="ru-RU"/>
              </w:rPr>
              <w:softHyphen/>
              <w:t>няется или для которого градо</w:t>
            </w:r>
            <w:r w:rsidRPr="007473D7">
              <w:rPr>
                <w:rFonts w:ascii="Times New Roman" w:eastAsia="Times New Roman" w:hAnsi="Times New Roman"/>
                <w:sz w:val="18"/>
                <w:szCs w:val="20"/>
                <w:lang w:eastAsia="ru-RU"/>
              </w:rPr>
              <w:softHyphen/>
              <w:t>строительный регламент не устанавли</w:t>
            </w:r>
            <w:r w:rsidRPr="007473D7">
              <w:rPr>
                <w:rFonts w:ascii="Times New Roman" w:eastAsia="Times New Roman" w:hAnsi="Times New Roman"/>
                <w:sz w:val="18"/>
                <w:szCs w:val="20"/>
                <w:lang w:eastAsia="ru-RU"/>
              </w:rPr>
              <w:softHyphen/>
              <w:t>вается</w:t>
            </w:r>
          </w:p>
        </w:tc>
        <w:tc>
          <w:tcPr>
            <w:tcW w:w="1191" w:type="dxa"/>
            <w:vMerge w:val="restart"/>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lastRenderedPageBreak/>
              <w:t>Реквизиты акта, регули</w:t>
            </w:r>
            <w:r w:rsidRPr="007473D7">
              <w:rPr>
                <w:rFonts w:ascii="Times New Roman" w:eastAsia="Times New Roman" w:hAnsi="Times New Roman"/>
                <w:sz w:val="18"/>
                <w:szCs w:val="20"/>
                <w:lang w:eastAsia="ru-RU"/>
              </w:rPr>
              <w:softHyphen/>
              <w:t xml:space="preserve">рующего </w:t>
            </w:r>
            <w:r w:rsidRPr="007473D7">
              <w:rPr>
                <w:rFonts w:ascii="Times New Roman" w:eastAsia="Times New Roman" w:hAnsi="Times New Roman"/>
                <w:sz w:val="18"/>
                <w:szCs w:val="20"/>
                <w:lang w:eastAsia="ru-RU"/>
              </w:rPr>
              <w:lastRenderedPageBreak/>
              <w:t>использо</w:t>
            </w:r>
            <w:r w:rsidRPr="007473D7">
              <w:rPr>
                <w:rFonts w:ascii="Times New Roman" w:eastAsia="Times New Roman" w:hAnsi="Times New Roman"/>
                <w:sz w:val="18"/>
                <w:szCs w:val="20"/>
                <w:lang w:eastAsia="ru-RU"/>
              </w:rPr>
              <w:softHyphen/>
              <w:t>вание земельного участка</w:t>
            </w:r>
          </w:p>
        </w:tc>
        <w:tc>
          <w:tcPr>
            <w:tcW w:w="1191" w:type="dxa"/>
            <w:vMerge w:val="restart"/>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lastRenderedPageBreak/>
              <w:t>Требования к исполь</w:t>
            </w:r>
            <w:r w:rsidRPr="007473D7">
              <w:rPr>
                <w:rFonts w:ascii="Times New Roman" w:eastAsia="Times New Roman" w:hAnsi="Times New Roman"/>
                <w:sz w:val="18"/>
                <w:szCs w:val="20"/>
                <w:lang w:eastAsia="ru-RU"/>
              </w:rPr>
              <w:softHyphen/>
              <w:t xml:space="preserve">зованию </w:t>
            </w:r>
            <w:r w:rsidRPr="007473D7">
              <w:rPr>
                <w:rFonts w:ascii="Times New Roman" w:eastAsia="Times New Roman" w:hAnsi="Times New Roman"/>
                <w:sz w:val="18"/>
                <w:szCs w:val="20"/>
                <w:lang w:eastAsia="ru-RU"/>
              </w:rPr>
              <w:lastRenderedPageBreak/>
              <w:t>земельного участка</w:t>
            </w:r>
          </w:p>
        </w:tc>
        <w:tc>
          <w:tcPr>
            <w:tcW w:w="3742" w:type="dxa"/>
            <w:gridSpan w:val="3"/>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lastRenderedPageBreak/>
              <w:t>Требования к параметрам объекта капитального строительства</w:t>
            </w:r>
          </w:p>
        </w:tc>
        <w:tc>
          <w:tcPr>
            <w:tcW w:w="2268" w:type="dxa"/>
            <w:gridSpan w:val="2"/>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Требования к размещению объектов капи</w:t>
            </w:r>
            <w:r w:rsidRPr="007473D7">
              <w:rPr>
                <w:rFonts w:ascii="Times New Roman" w:eastAsia="Times New Roman" w:hAnsi="Times New Roman"/>
                <w:sz w:val="18"/>
                <w:szCs w:val="20"/>
                <w:lang w:eastAsia="ru-RU"/>
              </w:rPr>
              <w:softHyphen/>
              <w:t>тального строительства</w:t>
            </w:r>
          </w:p>
        </w:tc>
      </w:tr>
      <w:tr w:rsidR="007473D7" w:rsidRPr="007473D7" w:rsidTr="007473D7">
        <w:trPr>
          <w:cantSplit/>
        </w:trPr>
        <w:tc>
          <w:tcPr>
            <w:tcW w:w="1588" w:type="dxa"/>
            <w:vMerge/>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p>
        </w:tc>
        <w:tc>
          <w:tcPr>
            <w:tcW w:w="1191" w:type="dxa"/>
            <w:vMerge/>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p>
        </w:tc>
        <w:tc>
          <w:tcPr>
            <w:tcW w:w="1191" w:type="dxa"/>
            <w:vMerge/>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p>
        </w:tc>
        <w:tc>
          <w:tcPr>
            <w:tcW w:w="1134"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Предельное количество этажей и (или) предельная высота зданий, строений, сооружений</w:t>
            </w:r>
          </w:p>
        </w:tc>
        <w:tc>
          <w:tcPr>
            <w:tcW w:w="1361"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Максималь</w:t>
            </w:r>
            <w:r w:rsidRPr="007473D7">
              <w:rPr>
                <w:rFonts w:ascii="Times New Roman" w:eastAsia="Times New Roman" w:hAnsi="Times New Roman"/>
                <w:sz w:val="18"/>
                <w:szCs w:val="20"/>
                <w:lang w:eastAsia="ru-RU"/>
              </w:rPr>
              <w:softHyphen/>
              <w:t>ный процент застройки в границах земельного участка, опреде</w:t>
            </w:r>
            <w:r w:rsidRPr="007473D7">
              <w:rPr>
                <w:rFonts w:ascii="Times New Roman" w:eastAsia="Times New Roman" w:hAnsi="Times New Roman"/>
                <w:sz w:val="18"/>
                <w:szCs w:val="20"/>
                <w:lang w:eastAsia="ru-RU"/>
              </w:rPr>
              <w:softHyphen/>
              <w:t>ляемый как отноше</w:t>
            </w:r>
            <w:r w:rsidRPr="007473D7">
              <w:rPr>
                <w:rFonts w:ascii="Times New Roman" w:eastAsia="Times New Roman" w:hAnsi="Times New Roman"/>
                <w:sz w:val="18"/>
                <w:szCs w:val="20"/>
                <w:lang w:eastAsia="ru-RU"/>
              </w:rPr>
              <w:softHyphen/>
              <w:t>ние суммар</w:t>
            </w:r>
            <w:r w:rsidRPr="007473D7">
              <w:rPr>
                <w:rFonts w:ascii="Times New Roman" w:eastAsia="Times New Roman" w:hAnsi="Times New Roman"/>
                <w:sz w:val="18"/>
                <w:szCs w:val="20"/>
                <w:lang w:eastAsia="ru-RU"/>
              </w:rPr>
              <w:softHyphen/>
              <w:t>ной площади земельного участка, кото</w:t>
            </w:r>
            <w:r w:rsidRPr="007473D7">
              <w:rPr>
                <w:rFonts w:ascii="Times New Roman" w:eastAsia="Times New Roman" w:hAnsi="Times New Roman"/>
                <w:sz w:val="18"/>
                <w:szCs w:val="20"/>
                <w:lang w:eastAsia="ru-RU"/>
              </w:rPr>
              <w:softHyphen/>
              <w:t>рая может быть застроена, ко всей площади земельного участка</w:t>
            </w:r>
          </w:p>
        </w:tc>
        <w:tc>
          <w:tcPr>
            <w:tcW w:w="1247"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Иные требования к параметрам объекта капиталь</w:t>
            </w:r>
            <w:r w:rsidRPr="007473D7">
              <w:rPr>
                <w:rFonts w:ascii="Times New Roman" w:eastAsia="Times New Roman" w:hAnsi="Times New Roman"/>
                <w:sz w:val="18"/>
                <w:szCs w:val="20"/>
                <w:lang w:eastAsia="ru-RU"/>
              </w:rPr>
              <w:softHyphen/>
              <w:t>ного строитель</w:t>
            </w:r>
            <w:r w:rsidRPr="007473D7">
              <w:rPr>
                <w:rFonts w:ascii="Times New Roman" w:eastAsia="Times New Roman" w:hAnsi="Times New Roman"/>
                <w:sz w:val="18"/>
                <w:szCs w:val="20"/>
                <w:lang w:eastAsia="ru-RU"/>
              </w:rPr>
              <w:softHyphen/>
              <w:t>ства</w:t>
            </w:r>
          </w:p>
        </w:tc>
        <w:tc>
          <w:tcPr>
            <w:tcW w:w="1247"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Минималь</w:t>
            </w:r>
            <w:r w:rsidRPr="007473D7">
              <w:rPr>
                <w:rFonts w:ascii="Times New Roman" w:eastAsia="Times New Roman" w:hAnsi="Times New Roman"/>
                <w:sz w:val="18"/>
                <w:szCs w:val="20"/>
                <w:lang w:eastAsia="ru-RU"/>
              </w:rPr>
              <w:softHyphen/>
              <w:t>ные отступы от границ земельного участка в целях опреде</w:t>
            </w:r>
            <w:r w:rsidRPr="007473D7">
              <w:rPr>
                <w:rFonts w:ascii="Times New Roman" w:eastAsia="Times New Roman" w:hAnsi="Times New Roman"/>
                <w:sz w:val="18"/>
                <w:szCs w:val="20"/>
                <w:lang w:eastAsia="ru-RU"/>
              </w:rPr>
              <w:softHyphen/>
              <w:t>ления мест допусти</w:t>
            </w:r>
            <w:r w:rsidRPr="007473D7">
              <w:rPr>
                <w:rFonts w:ascii="Times New Roman" w:eastAsia="Times New Roman" w:hAnsi="Times New Roman"/>
                <w:sz w:val="18"/>
                <w:szCs w:val="20"/>
                <w:lang w:eastAsia="ru-RU"/>
              </w:rPr>
              <w:softHyphen/>
              <w:t>мого разме</w:t>
            </w:r>
            <w:r w:rsidRPr="007473D7">
              <w:rPr>
                <w:rFonts w:ascii="Times New Roman" w:eastAsia="Times New Roman" w:hAnsi="Times New Roman"/>
                <w:sz w:val="18"/>
                <w:szCs w:val="20"/>
                <w:lang w:eastAsia="ru-RU"/>
              </w:rPr>
              <w:softHyphen/>
              <w:t>щения зданий, стро</w:t>
            </w:r>
            <w:r w:rsidRPr="007473D7">
              <w:rPr>
                <w:rFonts w:ascii="Times New Roman" w:eastAsia="Times New Roman" w:hAnsi="Times New Roman"/>
                <w:sz w:val="18"/>
                <w:szCs w:val="20"/>
                <w:lang w:eastAsia="ru-RU"/>
              </w:rPr>
              <w:softHyphen/>
              <w:t>ений, соору</w:t>
            </w:r>
            <w:r w:rsidRPr="007473D7">
              <w:rPr>
                <w:rFonts w:ascii="Times New Roman" w:eastAsia="Times New Roman" w:hAnsi="Times New Roman"/>
                <w:sz w:val="18"/>
                <w:szCs w:val="20"/>
                <w:lang w:eastAsia="ru-RU"/>
              </w:rPr>
              <w:softHyphen/>
              <w:t>жений, за пределами которых запрещено строитель</w:t>
            </w:r>
            <w:r w:rsidRPr="007473D7">
              <w:rPr>
                <w:rFonts w:ascii="Times New Roman" w:eastAsia="Times New Roman" w:hAnsi="Times New Roman"/>
                <w:sz w:val="18"/>
                <w:szCs w:val="20"/>
                <w:lang w:eastAsia="ru-RU"/>
              </w:rPr>
              <w:softHyphen/>
              <w:t>ство зданий, строений, сооружений</w:t>
            </w:r>
          </w:p>
        </w:tc>
        <w:tc>
          <w:tcPr>
            <w:tcW w:w="1021"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Иные требова</w:t>
            </w:r>
            <w:r w:rsidRPr="007473D7">
              <w:rPr>
                <w:rFonts w:ascii="Times New Roman" w:eastAsia="Times New Roman" w:hAnsi="Times New Roman"/>
                <w:sz w:val="18"/>
                <w:szCs w:val="20"/>
                <w:lang w:eastAsia="ru-RU"/>
              </w:rPr>
              <w:softHyphen/>
              <w:t>ния к разме</w:t>
            </w:r>
            <w:r w:rsidRPr="007473D7">
              <w:rPr>
                <w:rFonts w:ascii="Times New Roman" w:eastAsia="Times New Roman" w:hAnsi="Times New Roman"/>
                <w:sz w:val="18"/>
                <w:szCs w:val="20"/>
                <w:lang w:eastAsia="ru-RU"/>
              </w:rPr>
              <w:softHyphen/>
              <w:t>щению объектов капи</w:t>
            </w:r>
            <w:r w:rsidRPr="007473D7">
              <w:rPr>
                <w:rFonts w:ascii="Times New Roman" w:eastAsia="Times New Roman" w:hAnsi="Times New Roman"/>
                <w:sz w:val="18"/>
                <w:szCs w:val="20"/>
                <w:lang w:eastAsia="ru-RU"/>
              </w:rPr>
              <w:softHyphen/>
              <w:t>тального строи</w:t>
            </w:r>
            <w:r w:rsidRPr="007473D7">
              <w:rPr>
                <w:rFonts w:ascii="Times New Roman" w:eastAsia="Times New Roman" w:hAnsi="Times New Roman"/>
                <w:sz w:val="18"/>
                <w:szCs w:val="20"/>
                <w:lang w:eastAsia="ru-RU"/>
              </w:rPr>
              <w:softHyphen/>
              <w:t>тельства</w:t>
            </w:r>
          </w:p>
        </w:tc>
      </w:tr>
      <w:tr w:rsidR="007473D7" w:rsidRPr="007473D7" w:rsidTr="007473D7">
        <w:trPr>
          <w:cantSplit/>
        </w:trPr>
        <w:tc>
          <w:tcPr>
            <w:tcW w:w="1588"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lastRenderedPageBreak/>
              <w:t>1</w:t>
            </w:r>
          </w:p>
        </w:tc>
        <w:tc>
          <w:tcPr>
            <w:tcW w:w="1191"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2</w:t>
            </w:r>
          </w:p>
        </w:tc>
        <w:tc>
          <w:tcPr>
            <w:tcW w:w="1191"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3</w:t>
            </w:r>
          </w:p>
        </w:tc>
        <w:tc>
          <w:tcPr>
            <w:tcW w:w="1134"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4</w:t>
            </w:r>
          </w:p>
        </w:tc>
        <w:tc>
          <w:tcPr>
            <w:tcW w:w="1361"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5</w:t>
            </w:r>
          </w:p>
        </w:tc>
        <w:tc>
          <w:tcPr>
            <w:tcW w:w="1247"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6</w:t>
            </w:r>
          </w:p>
        </w:tc>
        <w:tc>
          <w:tcPr>
            <w:tcW w:w="1247"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7</w:t>
            </w:r>
          </w:p>
        </w:tc>
        <w:tc>
          <w:tcPr>
            <w:tcW w:w="1021" w:type="dxa"/>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20"/>
                <w:lang w:eastAsia="ru-RU"/>
              </w:rPr>
            </w:pPr>
            <w:r w:rsidRPr="007473D7">
              <w:rPr>
                <w:rFonts w:ascii="Times New Roman" w:eastAsia="Times New Roman" w:hAnsi="Times New Roman"/>
                <w:sz w:val="18"/>
                <w:szCs w:val="20"/>
                <w:lang w:eastAsia="ru-RU"/>
              </w:rPr>
              <w:t>8</w:t>
            </w:r>
          </w:p>
        </w:tc>
      </w:tr>
      <w:tr w:rsidR="007473D7" w:rsidRPr="007473D7" w:rsidTr="007473D7">
        <w:trPr>
          <w:cantSplit/>
        </w:trPr>
        <w:tc>
          <w:tcPr>
            <w:tcW w:w="1588"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119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191"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113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36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247"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1247"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021"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r>
    </w:tbl>
    <w:p w:rsidR="007473D7" w:rsidRPr="007473D7" w:rsidRDefault="007473D7" w:rsidP="007473D7">
      <w:pPr>
        <w:autoSpaceDE w:val="0"/>
        <w:autoSpaceDN w:val="0"/>
        <w:spacing w:before="180" w:after="18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7473D7" w:rsidRPr="007473D7" w:rsidRDefault="007473D7" w:rsidP="007473D7">
      <w:pPr>
        <w:autoSpaceDE w:val="0"/>
        <w:autoSpaceDN w:val="0"/>
        <w:spacing w:after="180" w:line="240" w:lineRule="auto"/>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7473D7" w:rsidRPr="007473D7" w:rsidTr="007473D7">
        <w:tc>
          <w:tcPr>
            <w:tcW w:w="312"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2835"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b/>
                <w:i/>
                <w:sz w:val="20"/>
                <w:szCs w:val="20"/>
                <w:lang w:eastAsia="ru-RU"/>
              </w:rPr>
            </w:pPr>
          </w:p>
        </w:tc>
        <w:tc>
          <w:tcPr>
            <w:tcW w:w="170"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6549"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r>
      <w:tr w:rsidR="007473D7" w:rsidRPr="007473D7" w:rsidTr="007473D7">
        <w:tc>
          <w:tcPr>
            <w:tcW w:w="312"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c>
          <w:tcPr>
            <w:tcW w:w="2835"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c>
          <w:tcPr>
            <w:tcW w:w="6549"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r>
    </w:tbl>
    <w:p w:rsidR="007473D7" w:rsidRPr="007473D7" w:rsidRDefault="007473D7" w:rsidP="007473D7">
      <w:pPr>
        <w:autoSpaceDE w:val="0"/>
        <w:autoSpaceDN w:val="0"/>
        <w:spacing w:after="0" w:line="240" w:lineRule="auto"/>
        <w:rPr>
          <w:rFonts w:ascii="Times New Roman" w:eastAsia="Times New Roman" w:hAnsi="Times New Roman"/>
          <w:sz w:val="2"/>
          <w:szCs w:val="2"/>
          <w:lang w:eastAsia="ru-RU"/>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7473D7" w:rsidRPr="007473D7" w:rsidTr="007473D7">
        <w:tc>
          <w:tcPr>
            <w:tcW w:w="4026"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инвентаризационный или кадастровый номер</w:t>
            </w:r>
          </w:p>
        </w:tc>
        <w:tc>
          <w:tcPr>
            <w:tcW w:w="2637"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bl>
    <w:p w:rsidR="007473D7" w:rsidRPr="007473D7" w:rsidRDefault="007473D7" w:rsidP="007473D7">
      <w:pPr>
        <w:autoSpaceDE w:val="0"/>
        <w:autoSpaceDN w:val="0"/>
        <w:spacing w:before="180" w:after="18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7473D7" w:rsidRPr="007473D7" w:rsidTr="007473D7">
        <w:tc>
          <w:tcPr>
            <w:tcW w:w="312"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2835"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b/>
                <w:i/>
                <w:sz w:val="20"/>
                <w:szCs w:val="20"/>
                <w:lang w:eastAsia="ru-RU"/>
              </w:rPr>
            </w:pPr>
          </w:p>
        </w:tc>
        <w:tc>
          <w:tcPr>
            <w:tcW w:w="170"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6549"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70"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r>
      <w:tr w:rsidR="007473D7" w:rsidRPr="007473D7" w:rsidTr="007473D7">
        <w:tc>
          <w:tcPr>
            <w:tcW w:w="312"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c>
          <w:tcPr>
            <w:tcW w:w="2835"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c>
          <w:tcPr>
            <w:tcW w:w="6549" w:type="dxa"/>
            <w:tcBorders>
              <w:top w:val="nil"/>
              <w:left w:val="nil"/>
              <w:bottom w:val="nil"/>
              <w:right w:val="nil"/>
            </w:tcBorders>
          </w:tcPr>
          <w:p w:rsidR="007473D7" w:rsidRPr="007473D7" w:rsidRDefault="007473D7" w:rsidP="007473D7">
            <w:pP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7473D7" w:rsidRPr="007473D7" w:rsidRDefault="007473D7" w:rsidP="007473D7">
            <w:pPr>
              <w:autoSpaceDE w:val="0"/>
              <w:autoSpaceDN w:val="0"/>
              <w:spacing w:after="0" w:line="240" w:lineRule="auto"/>
              <w:rPr>
                <w:rFonts w:ascii="Times New Roman" w:eastAsia="Times New Roman" w:hAnsi="Times New Roman"/>
                <w:sz w:val="18"/>
                <w:szCs w:val="18"/>
                <w:lang w:eastAsia="ru-RU"/>
              </w:rPr>
            </w:pPr>
          </w:p>
        </w:tc>
      </w:tr>
    </w:tbl>
    <w:p w:rsidR="007473D7" w:rsidRPr="007473D7" w:rsidRDefault="007473D7" w:rsidP="007473D7">
      <w:pPr>
        <w:autoSpaceDE w:val="0"/>
        <w:autoSpaceDN w:val="0"/>
        <w:spacing w:before="360" w:after="0" w:line="240" w:lineRule="auto"/>
        <w:rPr>
          <w:rFonts w:ascii="Times New Roman" w:eastAsia="Times New Roman" w:hAnsi="Times New Roman"/>
          <w:sz w:val="20"/>
          <w:szCs w:val="20"/>
          <w:lang w:eastAsia="ru-RU"/>
        </w:rPr>
      </w:pPr>
    </w:p>
    <w:p w:rsidR="007473D7" w:rsidRPr="007473D7" w:rsidRDefault="007473D7" w:rsidP="007473D7">
      <w:pPr>
        <w:pBdr>
          <w:top w:val="single" w:sz="4" w:space="1" w:color="auto"/>
        </w:pBdr>
        <w:autoSpaceDE w:val="0"/>
        <w:autoSpaceDN w:val="0"/>
        <w:spacing w:after="0" w:line="240" w:lineRule="auto"/>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(наименование органа государственной власти, принявшего решение о включении выявленного объекта</w:t>
      </w:r>
      <w:r w:rsidRPr="007473D7">
        <w:rPr>
          <w:rFonts w:ascii="Times New Roman" w:eastAsia="Times New Roman" w:hAnsi="Times New Roman"/>
          <w:sz w:val="18"/>
          <w:szCs w:val="18"/>
          <w:lang w:eastAsia="ru-RU"/>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7473D7" w:rsidRPr="007473D7" w:rsidTr="007473D7">
        <w:trPr>
          <w:cantSplit/>
        </w:trPr>
        <w:tc>
          <w:tcPr>
            <w:tcW w:w="3062" w:type="dxa"/>
            <w:tcBorders>
              <w:top w:val="nil"/>
              <w:left w:val="nil"/>
              <w:bottom w:val="nil"/>
              <w:right w:val="nil"/>
            </w:tcBorders>
            <w:vAlign w:val="bottom"/>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регистрационный номер в реестре</w:t>
            </w:r>
          </w:p>
        </w:tc>
        <w:tc>
          <w:tcPr>
            <w:tcW w:w="3232"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369" w:type="dxa"/>
            <w:tcBorders>
              <w:top w:val="nil"/>
              <w:left w:val="nil"/>
              <w:bottom w:val="nil"/>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от</w:t>
            </w:r>
          </w:p>
        </w:tc>
        <w:tc>
          <w:tcPr>
            <w:tcW w:w="3317" w:type="dxa"/>
            <w:tcBorders>
              <w:top w:val="nil"/>
              <w:left w:val="nil"/>
              <w:bottom w:val="single" w:sz="4" w:space="0" w:color="auto"/>
              <w:right w:val="nil"/>
            </w:tcBorders>
            <w:vAlign w:val="bottom"/>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bl>
    <w:p w:rsidR="007473D7" w:rsidRPr="007473D7" w:rsidRDefault="007473D7" w:rsidP="007473D7">
      <w:pPr>
        <w:autoSpaceDE w:val="0"/>
        <w:autoSpaceDN w:val="0"/>
        <w:spacing w:after="180" w:line="240" w:lineRule="auto"/>
        <w:ind w:left="6634"/>
        <w:jc w:val="center"/>
        <w:rPr>
          <w:rFonts w:ascii="Times New Roman" w:eastAsia="Times New Roman" w:hAnsi="Times New Roman"/>
          <w:sz w:val="18"/>
          <w:szCs w:val="18"/>
          <w:lang w:eastAsia="ru-RU"/>
        </w:rPr>
      </w:pPr>
      <w:r w:rsidRPr="007473D7">
        <w:rPr>
          <w:rFonts w:ascii="Times New Roman" w:eastAsia="Times New Roman" w:hAnsi="Times New Roman"/>
          <w:sz w:val="18"/>
          <w:szCs w:val="18"/>
          <w:lang w:eastAsia="ru-RU"/>
        </w:rPr>
        <w:t>(дата)</w:t>
      </w:r>
    </w:p>
    <w:p w:rsidR="007473D7" w:rsidRPr="007473D7" w:rsidRDefault="007473D7" w:rsidP="007473D7">
      <w:pPr>
        <w:autoSpaceDE w:val="0"/>
        <w:autoSpaceDN w:val="0"/>
        <w:spacing w:after="18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7473D7" w:rsidRPr="007473D7" w:rsidTr="007473D7">
        <w:trPr>
          <w:cantSplit/>
        </w:trPr>
        <w:tc>
          <w:tcPr>
            <w:tcW w:w="9979" w:type="dxa"/>
            <w:gridSpan w:val="9"/>
          </w:tcPr>
          <w:p w:rsidR="007473D7" w:rsidRPr="007473D7" w:rsidRDefault="007473D7" w:rsidP="007473D7">
            <w:pPr>
              <w:keepNext/>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Информация о расчетных показателях минимально допустимого уровня обеспеченности территории</w:t>
            </w:r>
          </w:p>
        </w:tc>
      </w:tr>
      <w:tr w:rsidR="007473D7" w:rsidRPr="007473D7" w:rsidTr="007473D7">
        <w:trPr>
          <w:cantSplit/>
        </w:trPr>
        <w:tc>
          <w:tcPr>
            <w:tcW w:w="3345" w:type="dxa"/>
            <w:gridSpan w:val="3"/>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Объекты коммунальной инфраструктуры</w:t>
            </w:r>
          </w:p>
        </w:tc>
        <w:tc>
          <w:tcPr>
            <w:tcW w:w="3345" w:type="dxa"/>
            <w:gridSpan w:val="3"/>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Объекты транспортной инфраструктуры</w:t>
            </w:r>
          </w:p>
        </w:tc>
        <w:tc>
          <w:tcPr>
            <w:tcW w:w="3289" w:type="dxa"/>
            <w:gridSpan w:val="3"/>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Объекты социальной инфраструктуры</w:t>
            </w:r>
          </w:p>
        </w:tc>
      </w:tr>
      <w:tr w:rsidR="007473D7" w:rsidRPr="007473D7" w:rsidTr="007473D7">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w:t>
            </w:r>
            <w:r w:rsidRPr="007473D7">
              <w:rPr>
                <w:rFonts w:ascii="Times New Roman" w:eastAsia="Times New Roman" w:hAnsi="Times New Roman"/>
                <w:sz w:val="20"/>
                <w:szCs w:val="20"/>
                <w:lang w:eastAsia="ru-RU"/>
              </w:rPr>
              <w:softHyphen/>
              <w:t>вание вида объекта</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Единица изме</w:t>
            </w:r>
            <w:r w:rsidRPr="007473D7">
              <w:rPr>
                <w:rFonts w:ascii="Times New Roman" w:eastAsia="Times New Roman" w:hAnsi="Times New Roman"/>
                <w:sz w:val="20"/>
                <w:szCs w:val="20"/>
                <w:lang w:eastAsia="ru-RU"/>
              </w:rPr>
              <w:softHyphen/>
              <w:t>рения</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Расчет</w:t>
            </w:r>
            <w:r w:rsidRPr="007473D7">
              <w:rPr>
                <w:rFonts w:ascii="Times New Roman" w:eastAsia="Times New Roman" w:hAnsi="Times New Roman"/>
                <w:sz w:val="20"/>
                <w:szCs w:val="20"/>
                <w:lang w:eastAsia="ru-RU"/>
              </w:rPr>
              <w:softHyphen/>
              <w:t>ный пока</w:t>
            </w:r>
            <w:r w:rsidRPr="007473D7">
              <w:rPr>
                <w:rFonts w:ascii="Times New Roman" w:eastAsia="Times New Roman" w:hAnsi="Times New Roman"/>
                <w:sz w:val="20"/>
                <w:szCs w:val="20"/>
                <w:lang w:eastAsia="ru-RU"/>
              </w:rPr>
              <w:softHyphen/>
              <w:t>затель</w:t>
            </w:r>
          </w:p>
        </w:tc>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w:t>
            </w:r>
            <w:r w:rsidRPr="007473D7">
              <w:rPr>
                <w:rFonts w:ascii="Times New Roman" w:eastAsia="Times New Roman" w:hAnsi="Times New Roman"/>
                <w:sz w:val="20"/>
                <w:szCs w:val="20"/>
                <w:lang w:eastAsia="ru-RU"/>
              </w:rPr>
              <w:softHyphen/>
              <w:t>вание вида объекта</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Единица изме</w:t>
            </w:r>
            <w:r w:rsidRPr="007473D7">
              <w:rPr>
                <w:rFonts w:ascii="Times New Roman" w:eastAsia="Times New Roman" w:hAnsi="Times New Roman"/>
                <w:sz w:val="20"/>
                <w:szCs w:val="20"/>
                <w:lang w:eastAsia="ru-RU"/>
              </w:rPr>
              <w:softHyphen/>
              <w:t>рения</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Расчет</w:t>
            </w:r>
            <w:r w:rsidRPr="007473D7">
              <w:rPr>
                <w:rFonts w:ascii="Times New Roman" w:eastAsia="Times New Roman" w:hAnsi="Times New Roman"/>
                <w:sz w:val="20"/>
                <w:szCs w:val="20"/>
                <w:lang w:eastAsia="ru-RU"/>
              </w:rPr>
              <w:softHyphen/>
              <w:t>ный пока</w:t>
            </w:r>
            <w:r w:rsidRPr="007473D7">
              <w:rPr>
                <w:rFonts w:ascii="Times New Roman" w:eastAsia="Times New Roman" w:hAnsi="Times New Roman"/>
                <w:sz w:val="20"/>
                <w:szCs w:val="20"/>
                <w:lang w:eastAsia="ru-RU"/>
              </w:rPr>
              <w:softHyphen/>
              <w:t>затель</w:t>
            </w:r>
          </w:p>
        </w:tc>
        <w:tc>
          <w:tcPr>
            <w:tcW w:w="158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w:t>
            </w:r>
            <w:r w:rsidRPr="007473D7">
              <w:rPr>
                <w:rFonts w:ascii="Times New Roman" w:eastAsia="Times New Roman" w:hAnsi="Times New Roman"/>
                <w:sz w:val="20"/>
                <w:szCs w:val="20"/>
                <w:lang w:eastAsia="ru-RU"/>
              </w:rPr>
              <w:softHyphen/>
              <w:t>вание вида объекта</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Единица изме</w:t>
            </w:r>
            <w:r w:rsidRPr="007473D7">
              <w:rPr>
                <w:rFonts w:ascii="Times New Roman" w:eastAsia="Times New Roman" w:hAnsi="Times New Roman"/>
                <w:sz w:val="20"/>
                <w:szCs w:val="20"/>
                <w:lang w:eastAsia="ru-RU"/>
              </w:rPr>
              <w:softHyphen/>
              <w:t>рения</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Расчет</w:t>
            </w:r>
            <w:r w:rsidRPr="007473D7">
              <w:rPr>
                <w:rFonts w:ascii="Times New Roman" w:eastAsia="Times New Roman" w:hAnsi="Times New Roman"/>
                <w:sz w:val="20"/>
                <w:szCs w:val="20"/>
                <w:lang w:eastAsia="ru-RU"/>
              </w:rPr>
              <w:softHyphen/>
              <w:t>ный пока</w:t>
            </w:r>
            <w:r w:rsidRPr="007473D7">
              <w:rPr>
                <w:rFonts w:ascii="Times New Roman" w:eastAsia="Times New Roman" w:hAnsi="Times New Roman"/>
                <w:sz w:val="20"/>
                <w:szCs w:val="20"/>
                <w:lang w:eastAsia="ru-RU"/>
              </w:rPr>
              <w:softHyphen/>
              <w:t>затель</w:t>
            </w:r>
          </w:p>
        </w:tc>
      </w:tr>
      <w:tr w:rsidR="007473D7" w:rsidRPr="007473D7" w:rsidTr="007473D7">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1</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2</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3</w:t>
            </w:r>
          </w:p>
        </w:tc>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4</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5</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6</w:t>
            </w:r>
          </w:p>
        </w:tc>
        <w:tc>
          <w:tcPr>
            <w:tcW w:w="158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7</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8</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9</w:t>
            </w:r>
          </w:p>
        </w:tc>
      </w:tr>
      <w:tr w:rsidR="007473D7" w:rsidRPr="007473D7" w:rsidTr="007473D7">
        <w:tc>
          <w:tcPr>
            <w:tcW w:w="1644"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644"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588"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r w:rsidR="007473D7" w:rsidRPr="007473D7" w:rsidTr="007473D7">
        <w:trPr>
          <w:cantSplit/>
        </w:trPr>
        <w:tc>
          <w:tcPr>
            <w:tcW w:w="9979" w:type="dxa"/>
            <w:gridSpan w:val="9"/>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Информация о расчетных показателях максимально допустимого уровня территориальной доступности</w:t>
            </w:r>
          </w:p>
        </w:tc>
      </w:tr>
      <w:tr w:rsidR="007473D7" w:rsidRPr="007473D7" w:rsidTr="007473D7">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w:t>
            </w:r>
            <w:r w:rsidRPr="007473D7">
              <w:rPr>
                <w:rFonts w:ascii="Times New Roman" w:eastAsia="Times New Roman" w:hAnsi="Times New Roman"/>
                <w:sz w:val="20"/>
                <w:szCs w:val="20"/>
                <w:lang w:eastAsia="ru-RU"/>
              </w:rPr>
              <w:softHyphen/>
              <w:t>вание вида объекта</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Единица изме</w:t>
            </w:r>
            <w:r w:rsidRPr="007473D7">
              <w:rPr>
                <w:rFonts w:ascii="Times New Roman" w:eastAsia="Times New Roman" w:hAnsi="Times New Roman"/>
                <w:sz w:val="20"/>
                <w:szCs w:val="20"/>
                <w:lang w:eastAsia="ru-RU"/>
              </w:rPr>
              <w:softHyphen/>
              <w:t>рения</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Расчет</w:t>
            </w:r>
            <w:r w:rsidRPr="007473D7">
              <w:rPr>
                <w:rFonts w:ascii="Times New Roman" w:eastAsia="Times New Roman" w:hAnsi="Times New Roman"/>
                <w:sz w:val="20"/>
                <w:szCs w:val="20"/>
                <w:lang w:eastAsia="ru-RU"/>
              </w:rPr>
              <w:softHyphen/>
              <w:t>ный пока</w:t>
            </w:r>
            <w:r w:rsidRPr="007473D7">
              <w:rPr>
                <w:rFonts w:ascii="Times New Roman" w:eastAsia="Times New Roman" w:hAnsi="Times New Roman"/>
                <w:sz w:val="20"/>
                <w:szCs w:val="20"/>
                <w:lang w:eastAsia="ru-RU"/>
              </w:rPr>
              <w:softHyphen/>
              <w:t>затель</w:t>
            </w:r>
          </w:p>
        </w:tc>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w:t>
            </w:r>
            <w:r w:rsidRPr="007473D7">
              <w:rPr>
                <w:rFonts w:ascii="Times New Roman" w:eastAsia="Times New Roman" w:hAnsi="Times New Roman"/>
                <w:sz w:val="20"/>
                <w:szCs w:val="20"/>
                <w:lang w:eastAsia="ru-RU"/>
              </w:rPr>
              <w:softHyphen/>
              <w:t>вание вида объекта</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Единица изме</w:t>
            </w:r>
            <w:r w:rsidRPr="007473D7">
              <w:rPr>
                <w:rFonts w:ascii="Times New Roman" w:eastAsia="Times New Roman" w:hAnsi="Times New Roman"/>
                <w:sz w:val="20"/>
                <w:szCs w:val="20"/>
                <w:lang w:eastAsia="ru-RU"/>
              </w:rPr>
              <w:softHyphen/>
              <w:t>рения</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Расчет</w:t>
            </w:r>
            <w:r w:rsidRPr="007473D7">
              <w:rPr>
                <w:rFonts w:ascii="Times New Roman" w:eastAsia="Times New Roman" w:hAnsi="Times New Roman"/>
                <w:sz w:val="20"/>
                <w:szCs w:val="20"/>
                <w:lang w:eastAsia="ru-RU"/>
              </w:rPr>
              <w:softHyphen/>
              <w:t>ный пока</w:t>
            </w:r>
            <w:r w:rsidRPr="007473D7">
              <w:rPr>
                <w:rFonts w:ascii="Times New Roman" w:eastAsia="Times New Roman" w:hAnsi="Times New Roman"/>
                <w:sz w:val="20"/>
                <w:szCs w:val="20"/>
                <w:lang w:eastAsia="ru-RU"/>
              </w:rPr>
              <w:softHyphen/>
              <w:t>затель</w:t>
            </w:r>
          </w:p>
        </w:tc>
        <w:tc>
          <w:tcPr>
            <w:tcW w:w="158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w:t>
            </w:r>
            <w:r w:rsidRPr="007473D7">
              <w:rPr>
                <w:rFonts w:ascii="Times New Roman" w:eastAsia="Times New Roman" w:hAnsi="Times New Roman"/>
                <w:sz w:val="20"/>
                <w:szCs w:val="20"/>
                <w:lang w:eastAsia="ru-RU"/>
              </w:rPr>
              <w:softHyphen/>
              <w:t>вание вида объекта</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Единица изме</w:t>
            </w:r>
            <w:r w:rsidRPr="007473D7">
              <w:rPr>
                <w:rFonts w:ascii="Times New Roman" w:eastAsia="Times New Roman" w:hAnsi="Times New Roman"/>
                <w:sz w:val="20"/>
                <w:szCs w:val="20"/>
                <w:lang w:eastAsia="ru-RU"/>
              </w:rPr>
              <w:softHyphen/>
              <w:t>рения</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Расчет</w:t>
            </w:r>
            <w:r w:rsidRPr="007473D7">
              <w:rPr>
                <w:rFonts w:ascii="Times New Roman" w:eastAsia="Times New Roman" w:hAnsi="Times New Roman"/>
                <w:sz w:val="20"/>
                <w:szCs w:val="20"/>
                <w:lang w:eastAsia="ru-RU"/>
              </w:rPr>
              <w:softHyphen/>
              <w:t>ный пока</w:t>
            </w:r>
            <w:r w:rsidRPr="007473D7">
              <w:rPr>
                <w:rFonts w:ascii="Times New Roman" w:eastAsia="Times New Roman" w:hAnsi="Times New Roman"/>
                <w:sz w:val="20"/>
                <w:szCs w:val="20"/>
                <w:lang w:eastAsia="ru-RU"/>
              </w:rPr>
              <w:softHyphen/>
              <w:t>затель</w:t>
            </w:r>
          </w:p>
        </w:tc>
      </w:tr>
      <w:tr w:rsidR="007473D7" w:rsidRPr="007473D7" w:rsidTr="007473D7">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1</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2</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3</w:t>
            </w:r>
          </w:p>
        </w:tc>
        <w:tc>
          <w:tcPr>
            <w:tcW w:w="164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4</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5</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6</w:t>
            </w:r>
          </w:p>
        </w:tc>
        <w:tc>
          <w:tcPr>
            <w:tcW w:w="158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7</w:t>
            </w: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8</w:t>
            </w: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9</w:t>
            </w:r>
          </w:p>
        </w:tc>
      </w:tr>
      <w:tr w:rsidR="007473D7" w:rsidRPr="007473D7" w:rsidTr="007473D7">
        <w:tc>
          <w:tcPr>
            <w:tcW w:w="1644"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644"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588" w:type="dxa"/>
          </w:tcPr>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tc>
        <w:tc>
          <w:tcPr>
            <w:tcW w:w="850"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851"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r>
    </w:tbl>
    <w:p w:rsidR="007473D7" w:rsidRPr="007473D7" w:rsidRDefault="007473D7" w:rsidP="007473D7">
      <w:pPr>
        <w:autoSpaceDE w:val="0"/>
        <w:autoSpaceDN w:val="0"/>
        <w:spacing w:before="240" w:after="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lastRenderedPageBreak/>
        <w:t xml:space="preserve">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w:t>
      </w: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7473D7" w:rsidRPr="007473D7" w:rsidRDefault="007473D7" w:rsidP="007473D7">
      <w:pPr>
        <w:autoSpaceDE w:val="0"/>
        <w:autoSpaceDN w:val="0"/>
        <w:spacing w:after="24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7473D7" w:rsidRPr="007473D7" w:rsidTr="007473D7">
        <w:trPr>
          <w:cantSplit/>
          <w:trHeight w:val="900"/>
        </w:trPr>
        <w:tc>
          <w:tcPr>
            <w:tcW w:w="2268" w:type="dxa"/>
            <w:vMerge w:val="restart"/>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Перечень координат характерных точек в системе координат,</w:t>
            </w:r>
            <w:r w:rsidRPr="007473D7">
              <w:rPr>
                <w:rFonts w:ascii="Times New Roman" w:eastAsia="Times New Roman" w:hAnsi="Times New Roman"/>
                <w:sz w:val="20"/>
                <w:szCs w:val="20"/>
                <w:lang w:eastAsia="ru-RU"/>
              </w:rPr>
              <w:br/>
              <w:t>используемой для ведения Единого государственного реестра недвижимости</w:t>
            </w:r>
          </w:p>
        </w:tc>
      </w:tr>
      <w:tr w:rsidR="007473D7" w:rsidRPr="007473D7" w:rsidTr="007473D7">
        <w:trPr>
          <w:cantSplit/>
        </w:trPr>
        <w:tc>
          <w:tcPr>
            <w:tcW w:w="2268" w:type="dxa"/>
            <w:vMerge/>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1814"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Обозначение (номер) характерной точки</w:t>
            </w:r>
          </w:p>
        </w:tc>
        <w:tc>
          <w:tcPr>
            <w:tcW w:w="294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Х</w:t>
            </w:r>
          </w:p>
        </w:tc>
        <w:tc>
          <w:tcPr>
            <w:tcW w:w="2948" w:type="dxa"/>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Y</w:t>
            </w:r>
          </w:p>
        </w:tc>
      </w:tr>
      <w:tr w:rsidR="007473D7" w:rsidRPr="007473D7" w:rsidTr="007473D7">
        <w:trPr>
          <w:cantSplit/>
        </w:trPr>
        <w:tc>
          <w:tcPr>
            <w:tcW w:w="226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1</w:t>
            </w:r>
          </w:p>
        </w:tc>
        <w:tc>
          <w:tcPr>
            <w:tcW w:w="1814"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2</w:t>
            </w:r>
          </w:p>
        </w:tc>
        <w:tc>
          <w:tcPr>
            <w:tcW w:w="294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3</w:t>
            </w:r>
          </w:p>
        </w:tc>
        <w:tc>
          <w:tcPr>
            <w:tcW w:w="294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4</w:t>
            </w:r>
          </w:p>
        </w:tc>
      </w:tr>
      <w:tr w:rsidR="007473D7" w:rsidRPr="007473D7" w:rsidTr="007473D7">
        <w:trPr>
          <w:cantSplit/>
        </w:trPr>
        <w:tc>
          <w:tcPr>
            <w:tcW w:w="226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i/>
                <w:sz w:val="20"/>
                <w:szCs w:val="20"/>
                <w:lang w:eastAsia="ru-RU"/>
              </w:rPr>
            </w:pPr>
          </w:p>
        </w:tc>
        <w:tc>
          <w:tcPr>
            <w:tcW w:w="1814"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294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294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r>
    </w:tbl>
    <w:p w:rsidR="007473D7" w:rsidRPr="007473D7" w:rsidRDefault="007473D7" w:rsidP="007473D7">
      <w:pPr>
        <w:autoSpaceDE w:val="0"/>
        <w:autoSpaceDN w:val="0"/>
        <w:spacing w:before="240" w:after="0" w:line="240" w:lineRule="auto"/>
        <w:rPr>
          <w:rFonts w:ascii="Times New Roman" w:eastAsia="Times New Roman" w:hAnsi="Times New Roman"/>
          <w:sz w:val="20"/>
          <w:szCs w:val="20"/>
          <w:lang w:eastAsia="ru-RU"/>
        </w:rPr>
      </w:pPr>
      <w:r w:rsidRPr="007473D7">
        <w:rPr>
          <w:rFonts w:ascii="Times New Roman" w:eastAsia="Times New Roman" w:hAnsi="Times New Roman"/>
          <w:b/>
          <w:bCs/>
          <w:sz w:val="20"/>
          <w:szCs w:val="20"/>
          <w:lang w:eastAsia="ru-RU"/>
        </w:rPr>
        <w:t xml:space="preserve">7. Информация о границах зон действия публичных </w:t>
      </w:r>
      <w:r w:rsidR="007E11CF" w:rsidRPr="007473D7">
        <w:rPr>
          <w:rFonts w:ascii="Times New Roman" w:eastAsia="Times New Roman" w:hAnsi="Times New Roman"/>
          <w:b/>
          <w:bCs/>
          <w:sz w:val="20"/>
          <w:szCs w:val="20"/>
          <w:lang w:eastAsia="ru-RU"/>
        </w:rPr>
        <w:t>сервитутов</w:t>
      </w:r>
      <w:r w:rsidR="007E11CF" w:rsidRPr="007473D7">
        <w:rPr>
          <w:rFonts w:ascii="Times New Roman" w:eastAsia="Times New Roman" w:hAnsi="Times New Roman"/>
          <w:sz w:val="20"/>
          <w:szCs w:val="20"/>
          <w:lang w:eastAsia="ru-RU"/>
        </w:rPr>
        <w:t xml:space="preserve"> Информация</w:t>
      </w:r>
      <w:r w:rsidRPr="007473D7">
        <w:rPr>
          <w:rFonts w:ascii="Times New Roman" w:eastAsia="Times New Roman" w:hAnsi="Times New Roman"/>
          <w:b/>
          <w:i/>
          <w:color w:val="2D2D2D"/>
          <w:spacing w:val="2"/>
          <w:sz w:val="20"/>
          <w:szCs w:val="21"/>
          <w:shd w:val="clear" w:color="auto" w:fill="FFFFFF"/>
          <w:lang w:eastAsia="ru-RU"/>
        </w:rPr>
        <w:t xml:space="preserve"> отсутствует</w:t>
      </w:r>
    </w:p>
    <w:p w:rsidR="007473D7" w:rsidRPr="007473D7" w:rsidRDefault="007473D7" w:rsidP="007473D7">
      <w:pPr>
        <w:pBdr>
          <w:top w:val="single" w:sz="4" w:space="1" w:color="auto"/>
        </w:pBdr>
        <w:autoSpaceDE w:val="0"/>
        <w:autoSpaceDN w:val="0"/>
        <w:spacing w:after="240" w:line="240" w:lineRule="auto"/>
        <w:ind w:left="5907"/>
        <w:rPr>
          <w:rFonts w:ascii="Times New Roman" w:eastAsia="Times New Roman" w:hAnsi="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473D7" w:rsidRPr="007473D7" w:rsidTr="007473D7">
        <w:trPr>
          <w:cantSplit/>
          <w:trHeight w:val="705"/>
        </w:trPr>
        <w:tc>
          <w:tcPr>
            <w:tcW w:w="1588" w:type="dxa"/>
            <w:vMerge w:val="restart"/>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Обозначение (номер) характерной точки</w:t>
            </w:r>
          </w:p>
        </w:tc>
        <w:tc>
          <w:tcPr>
            <w:tcW w:w="8392" w:type="dxa"/>
            <w:gridSpan w:val="2"/>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Перечень координат характерных точек в системе координат,</w:t>
            </w:r>
            <w:r w:rsidRPr="007473D7">
              <w:rPr>
                <w:rFonts w:ascii="Times New Roman" w:eastAsia="Times New Roman" w:hAnsi="Times New Roman"/>
                <w:sz w:val="20"/>
                <w:szCs w:val="20"/>
                <w:lang w:eastAsia="ru-RU"/>
              </w:rPr>
              <w:br/>
              <w:t>используемой для ведения Единого государственного реестра недвижимости</w:t>
            </w:r>
          </w:p>
        </w:tc>
      </w:tr>
      <w:tr w:rsidR="007473D7" w:rsidRPr="007473D7" w:rsidTr="007473D7">
        <w:trPr>
          <w:cantSplit/>
          <w:trHeight w:val="397"/>
        </w:trPr>
        <w:tc>
          <w:tcPr>
            <w:tcW w:w="1588" w:type="dxa"/>
            <w:vMerge/>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X</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Y</w:t>
            </w:r>
          </w:p>
        </w:tc>
      </w:tr>
      <w:tr w:rsidR="007473D7" w:rsidRPr="007473D7" w:rsidTr="007473D7">
        <w:trPr>
          <w:trHeight w:val="397"/>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r>
    </w:tbl>
    <w:p w:rsidR="007473D7" w:rsidRPr="007473D7" w:rsidRDefault="007473D7" w:rsidP="007473D7">
      <w:pPr>
        <w:autoSpaceDE w:val="0"/>
        <w:autoSpaceDN w:val="0"/>
        <w:spacing w:before="240" w:after="0" w:line="240" w:lineRule="auto"/>
        <w:jc w:val="both"/>
        <w:rPr>
          <w:rFonts w:ascii="Times New Roman" w:eastAsia="Times New Roman" w:hAnsi="Times New Roman"/>
          <w:sz w:val="20"/>
          <w:szCs w:val="20"/>
          <w:lang w:eastAsia="ru-RU"/>
        </w:rPr>
      </w:pPr>
      <w:r w:rsidRPr="007473D7">
        <w:rPr>
          <w:rFonts w:ascii="Times New Roman" w:eastAsia="Times New Roman" w:hAnsi="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7473D7">
        <w:rPr>
          <w:rFonts w:ascii="Times New Roman" w:eastAsia="Times New Roman" w:hAnsi="Times New Roman"/>
          <w:sz w:val="20"/>
          <w:szCs w:val="20"/>
          <w:lang w:eastAsia="ru-RU"/>
        </w:rPr>
        <w:t xml:space="preserve">  </w:t>
      </w:r>
    </w:p>
    <w:p w:rsidR="007473D7" w:rsidRPr="007473D7" w:rsidRDefault="007473D7" w:rsidP="007473D7">
      <w:pPr>
        <w:pBdr>
          <w:top w:val="single" w:sz="4" w:space="1" w:color="auto"/>
        </w:pBdr>
        <w:autoSpaceDE w:val="0"/>
        <w:autoSpaceDN w:val="0"/>
        <w:spacing w:after="240" w:line="240" w:lineRule="auto"/>
        <w:ind w:left="1843"/>
        <w:rPr>
          <w:rFonts w:ascii="Times New Roman" w:eastAsia="Times New Roman" w:hAnsi="Times New Roman"/>
          <w:sz w:val="2"/>
          <w:szCs w:val="2"/>
          <w:lang w:eastAsia="ru-RU"/>
        </w:rPr>
      </w:pPr>
    </w:p>
    <w:p w:rsidR="007473D7" w:rsidRPr="007473D7" w:rsidRDefault="007473D7" w:rsidP="007473D7">
      <w:pPr>
        <w:autoSpaceDE w:val="0"/>
        <w:autoSpaceDN w:val="0"/>
        <w:spacing w:after="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7473D7" w:rsidRPr="007473D7" w:rsidRDefault="007473D7" w:rsidP="007473D7">
      <w:pPr>
        <w:autoSpaceDE w:val="0"/>
        <w:autoSpaceDN w:val="0"/>
        <w:spacing w:after="0" w:line="240" w:lineRule="auto"/>
        <w:jc w:val="both"/>
        <w:rPr>
          <w:rFonts w:ascii="Times New Roman" w:eastAsia="Times New Roman" w:hAnsi="Times New Roman"/>
          <w:b/>
          <w:bCs/>
          <w:sz w:val="20"/>
          <w:szCs w:val="20"/>
          <w:lang w:eastAsia="ru-RU"/>
        </w:rPr>
      </w:pPr>
      <w:r w:rsidRPr="007473D7">
        <w:rPr>
          <w:rFonts w:ascii="Times New Roman" w:eastAsia="Times New Roman" w:hAnsi="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p w:rsidR="007473D7" w:rsidRPr="007473D7" w:rsidRDefault="007473D7" w:rsidP="007473D7">
      <w:pPr>
        <w:pBdr>
          <w:top w:val="single" w:sz="4" w:space="1" w:color="auto"/>
        </w:pBdr>
        <w:autoSpaceDE w:val="0"/>
        <w:autoSpaceDN w:val="0"/>
        <w:spacing w:after="240" w:line="240" w:lineRule="auto"/>
        <w:rPr>
          <w:rFonts w:ascii="Times New Roman" w:eastAsia="Times New Roman" w:hAnsi="Times New Roman"/>
          <w:sz w:val="2"/>
          <w:szCs w:val="2"/>
          <w:lang w:eastAsia="ru-RU"/>
        </w:rPr>
      </w:pPr>
    </w:p>
    <w:p w:rsidR="007473D7" w:rsidRDefault="007473D7" w:rsidP="00150770">
      <w:pPr>
        <w:autoSpaceDE w:val="0"/>
        <w:autoSpaceDN w:val="0"/>
        <w:spacing w:after="0" w:line="240" w:lineRule="auto"/>
        <w:rPr>
          <w:rFonts w:ascii="Times New Roman" w:eastAsia="Times New Roman" w:hAnsi="Times New Roman"/>
          <w:sz w:val="20"/>
          <w:szCs w:val="20"/>
          <w:lang w:eastAsia="ru-RU"/>
        </w:rPr>
      </w:pPr>
      <w:r w:rsidRPr="007473D7">
        <w:rPr>
          <w:rFonts w:ascii="Times New Roman" w:eastAsia="Times New Roman" w:hAnsi="Times New Roman"/>
          <w:b/>
          <w:bCs/>
          <w:sz w:val="20"/>
          <w:szCs w:val="20"/>
          <w:lang w:eastAsia="ru-RU"/>
        </w:rPr>
        <w:t xml:space="preserve">11. Информация о красных </w:t>
      </w:r>
      <w:r w:rsidR="007E11CF" w:rsidRPr="007473D7">
        <w:rPr>
          <w:rFonts w:ascii="Times New Roman" w:eastAsia="Times New Roman" w:hAnsi="Times New Roman"/>
          <w:b/>
          <w:bCs/>
          <w:sz w:val="20"/>
          <w:szCs w:val="20"/>
          <w:lang w:eastAsia="ru-RU"/>
        </w:rPr>
        <w:t>линиях:</w:t>
      </w:r>
      <w:r w:rsidR="007E11CF" w:rsidRPr="007473D7">
        <w:rPr>
          <w:rFonts w:ascii="Times New Roman" w:eastAsia="Times New Roman" w:hAnsi="Times New Roman"/>
          <w:sz w:val="20"/>
          <w:szCs w:val="20"/>
          <w:lang w:eastAsia="ru-RU"/>
        </w:rPr>
        <w:t xml:space="preserve"> </w:t>
      </w:r>
      <w:r w:rsidR="00150770">
        <w:rPr>
          <w:rFonts w:ascii="Times New Roman" w:eastAsia="Times New Roman" w:hAnsi="Times New Roman"/>
          <w:sz w:val="20"/>
          <w:szCs w:val="20"/>
          <w:lang w:eastAsia="ru-RU"/>
        </w:rPr>
        <w:t xml:space="preserve"> ________________________________________________________________</w:t>
      </w:r>
    </w:p>
    <w:p w:rsidR="00150770" w:rsidRDefault="00150770" w:rsidP="00150770">
      <w:pPr>
        <w:autoSpaceDE w:val="0"/>
        <w:autoSpaceDN w:val="0"/>
        <w:spacing w:after="0" w:line="240" w:lineRule="auto"/>
        <w:rPr>
          <w:rFonts w:ascii="Times New Roman" w:eastAsia="Times New Roman" w:hAnsi="Times New Roman"/>
          <w:sz w:val="20"/>
          <w:szCs w:val="20"/>
          <w:lang w:eastAsia="ru-RU"/>
        </w:rPr>
      </w:pPr>
    </w:p>
    <w:p w:rsidR="00150770" w:rsidRPr="007473D7" w:rsidRDefault="00150770" w:rsidP="00150770">
      <w:pPr>
        <w:autoSpaceDE w:val="0"/>
        <w:autoSpaceDN w:val="0"/>
        <w:spacing w:after="0" w:line="240" w:lineRule="auto"/>
        <w:rPr>
          <w:rFonts w:ascii="Times New Roman" w:eastAsia="Times New Roman" w:hAnsi="Times New Roman"/>
          <w:sz w:val="2"/>
          <w:szCs w:val="2"/>
          <w:lang w:eastAsia="ru-RU"/>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7473D7" w:rsidRPr="007473D7" w:rsidTr="007473D7">
        <w:trPr>
          <w:cantSplit/>
          <w:trHeight w:val="705"/>
        </w:trPr>
        <w:tc>
          <w:tcPr>
            <w:tcW w:w="1588" w:type="dxa"/>
            <w:vMerge w:val="restart"/>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Обозначение (номер) характерной точки</w:t>
            </w:r>
          </w:p>
        </w:tc>
        <w:tc>
          <w:tcPr>
            <w:tcW w:w="8392" w:type="dxa"/>
            <w:gridSpan w:val="2"/>
          </w:tcPr>
          <w:p w:rsidR="007473D7" w:rsidRPr="007473D7" w:rsidRDefault="007473D7" w:rsidP="007473D7">
            <w:pPr>
              <w:autoSpaceDE w:val="0"/>
              <w:autoSpaceDN w:val="0"/>
              <w:spacing w:before="120"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Перечень координат характерных точек в системе координат,</w:t>
            </w:r>
            <w:r w:rsidRPr="007473D7">
              <w:rPr>
                <w:rFonts w:ascii="Times New Roman" w:eastAsia="Times New Roman" w:hAnsi="Times New Roman"/>
                <w:sz w:val="20"/>
                <w:szCs w:val="20"/>
                <w:lang w:eastAsia="ru-RU"/>
              </w:rPr>
              <w:br/>
              <w:t>используемой для ведения Единого государственного реестра недвижимости</w:t>
            </w:r>
          </w:p>
        </w:tc>
      </w:tr>
      <w:tr w:rsidR="007473D7" w:rsidRPr="007473D7" w:rsidTr="007473D7">
        <w:trPr>
          <w:cantSplit/>
          <w:trHeight w:val="397"/>
        </w:trPr>
        <w:tc>
          <w:tcPr>
            <w:tcW w:w="1588" w:type="dxa"/>
            <w:vMerge/>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X</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Y</w:t>
            </w:r>
          </w:p>
        </w:tc>
      </w:tr>
      <w:tr w:rsidR="007473D7" w:rsidRPr="007473D7" w:rsidTr="007473D7">
        <w:trPr>
          <w:trHeight w:val="397"/>
        </w:trPr>
        <w:tc>
          <w:tcPr>
            <w:tcW w:w="1588"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c>
          <w:tcPr>
            <w:tcW w:w="4196" w:type="dxa"/>
            <w:vAlign w:val="center"/>
          </w:tcPr>
          <w:p w:rsidR="007473D7" w:rsidRPr="007473D7" w:rsidRDefault="007473D7" w:rsidP="007473D7">
            <w:pPr>
              <w:autoSpaceDE w:val="0"/>
              <w:autoSpaceDN w:val="0"/>
              <w:spacing w:after="0" w:line="240" w:lineRule="auto"/>
              <w:jc w:val="center"/>
              <w:rPr>
                <w:rFonts w:ascii="Times New Roman" w:eastAsia="Times New Roman" w:hAnsi="Times New Roman"/>
                <w:sz w:val="20"/>
                <w:szCs w:val="20"/>
                <w:lang w:eastAsia="ru-RU"/>
              </w:rPr>
            </w:pPr>
            <w:r w:rsidRPr="007473D7">
              <w:rPr>
                <w:rFonts w:ascii="Times New Roman" w:eastAsia="Times New Roman" w:hAnsi="Times New Roman"/>
                <w:sz w:val="20"/>
                <w:szCs w:val="20"/>
                <w:lang w:eastAsia="ru-RU"/>
              </w:rPr>
              <w:t>-</w:t>
            </w:r>
          </w:p>
        </w:tc>
      </w:tr>
    </w:tbl>
    <w:p w:rsidR="007473D7" w:rsidRPr="007473D7" w:rsidRDefault="007473D7" w:rsidP="007473D7">
      <w:pPr>
        <w:autoSpaceDE w:val="0"/>
        <w:autoSpaceDN w:val="0"/>
        <w:spacing w:after="0" w:line="240" w:lineRule="auto"/>
        <w:rPr>
          <w:rFonts w:ascii="Times New Roman" w:eastAsia="Times New Roman" w:hAnsi="Times New Roman"/>
          <w:sz w:val="20"/>
          <w:szCs w:val="20"/>
          <w:lang w:eastAsia="ru-RU"/>
        </w:rPr>
      </w:pPr>
    </w:p>
    <w:p w:rsidR="003A2EC5" w:rsidRPr="007E11CF" w:rsidRDefault="007473D7" w:rsidP="007E11CF">
      <w:pPr>
        <w:ind w:left="6238" w:firstLine="708"/>
        <w:rPr>
          <w:rFonts w:ascii="Times New Roman" w:hAnsi="Times New Roman"/>
          <w:sz w:val="28"/>
          <w:szCs w:val="28"/>
          <w:lang w:eastAsia="ru-RU"/>
        </w:rPr>
      </w:pPr>
      <w:r>
        <w:rPr>
          <w:lang w:eastAsia="ru-RU"/>
        </w:rPr>
        <w:br w:type="page"/>
      </w:r>
      <w:r w:rsidR="003A2EC5" w:rsidRPr="007E11CF">
        <w:rPr>
          <w:rFonts w:ascii="Times New Roman" w:hAnsi="Times New Roman"/>
          <w:sz w:val="28"/>
          <w:szCs w:val="28"/>
          <w:lang w:eastAsia="ru-RU"/>
        </w:rPr>
        <w:lastRenderedPageBreak/>
        <w:t>ПРИЛОЖЕНИЕ № 2</w:t>
      </w:r>
    </w:p>
    <w:p w:rsidR="007E11CF" w:rsidRPr="007E11CF" w:rsidRDefault="007E11CF" w:rsidP="007E11CF">
      <w:pPr>
        <w:autoSpaceDE w:val="0"/>
        <w:autoSpaceDN w:val="0"/>
        <w:adjustRightInd w:val="0"/>
        <w:spacing w:after="0" w:line="240" w:lineRule="auto"/>
        <w:ind w:left="6946"/>
        <w:rPr>
          <w:rFonts w:ascii="Times New Roman" w:eastAsia="Times New Roman" w:hAnsi="Times New Roman"/>
          <w:sz w:val="28"/>
          <w:szCs w:val="28"/>
          <w:lang w:eastAsia="ru-RU"/>
        </w:rPr>
      </w:pPr>
      <w:r w:rsidRPr="007E11CF">
        <w:rPr>
          <w:rFonts w:ascii="Times New Roman" w:eastAsia="Times New Roman" w:hAnsi="Times New Roman"/>
          <w:sz w:val="28"/>
          <w:szCs w:val="28"/>
          <w:lang w:eastAsia="ru-RU"/>
        </w:rPr>
        <w:t xml:space="preserve">к Административному </w:t>
      </w:r>
    </w:p>
    <w:p w:rsidR="007E11CF" w:rsidRPr="007E11CF" w:rsidRDefault="007E11CF" w:rsidP="007E11CF">
      <w:pPr>
        <w:autoSpaceDE w:val="0"/>
        <w:autoSpaceDN w:val="0"/>
        <w:adjustRightInd w:val="0"/>
        <w:spacing w:after="0" w:line="240" w:lineRule="auto"/>
        <w:ind w:left="6946"/>
        <w:rPr>
          <w:rFonts w:ascii="Times New Roman" w:eastAsia="Times New Roman" w:hAnsi="Times New Roman"/>
          <w:sz w:val="28"/>
          <w:szCs w:val="28"/>
          <w:lang w:eastAsia="ru-RU"/>
        </w:rPr>
      </w:pPr>
      <w:r w:rsidRPr="007E11CF">
        <w:rPr>
          <w:rFonts w:ascii="Times New Roman" w:eastAsia="Times New Roman" w:hAnsi="Times New Roman"/>
          <w:sz w:val="28"/>
          <w:szCs w:val="28"/>
          <w:lang w:eastAsia="ru-RU"/>
        </w:rPr>
        <w:t xml:space="preserve">регламенту </w:t>
      </w:r>
    </w:p>
    <w:p w:rsidR="007E11CF" w:rsidRPr="002755FF" w:rsidRDefault="007E11CF" w:rsidP="00B67444">
      <w:pPr>
        <w:ind w:left="7788" w:firstLine="708"/>
        <w:rPr>
          <w:lang w:eastAsia="ru-RU"/>
        </w:rPr>
      </w:pPr>
    </w:p>
    <w:p w:rsidR="003A2EC5" w:rsidRPr="002755FF" w:rsidRDefault="003A2EC5" w:rsidP="003A2EC5">
      <w:pPr>
        <w:autoSpaceDE w:val="0"/>
        <w:autoSpaceDN w:val="0"/>
        <w:adjustRightInd w:val="0"/>
        <w:spacing w:after="0" w:line="240" w:lineRule="auto"/>
        <w:ind w:left="5387"/>
        <w:jc w:val="both"/>
        <w:rPr>
          <w:rFonts w:ascii="Times New Roman" w:eastAsia="Times New Roman" w:hAnsi="Times New Roman"/>
          <w:sz w:val="28"/>
          <w:szCs w:val="28"/>
          <w:lang w:eastAsia="ru-RU"/>
        </w:rPr>
      </w:pPr>
    </w:p>
    <w:p w:rsidR="003A2EC5" w:rsidRPr="002755FF" w:rsidRDefault="003A2EC5" w:rsidP="003A2EC5">
      <w:pPr>
        <w:autoSpaceDE w:val="0"/>
        <w:autoSpaceDN w:val="0"/>
        <w:adjustRightInd w:val="0"/>
        <w:spacing w:after="0" w:line="240" w:lineRule="auto"/>
        <w:ind w:left="5387"/>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В Администрацию ___________________</w:t>
      </w:r>
    </w:p>
    <w:p w:rsidR="003A2EC5" w:rsidRPr="002755FF" w:rsidRDefault="003A2EC5" w:rsidP="003A2EC5">
      <w:pPr>
        <w:autoSpaceDE w:val="0"/>
        <w:autoSpaceDN w:val="0"/>
        <w:adjustRightInd w:val="0"/>
        <w:spacing w:after="0" w:line="240" w:lineRule="auto"/>
        <w:ind w:left="5387"/>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от _________________________________</w:t>
      </w:r>
    </w:p>
    <w:p w:rsidR="003A2EC5" w:rsidRPr="002755FF" w:rsidRDefault="003A2EC5" w:rsidP="003A2EC5">
      <w:pPr>
        <w:autoSpaceDE w:val="0"/>
        <w:autoSpaceDN w:val="0"/>
        <w:adjustRightInd w:val="0"/>
        <w:spacing w:after="0" w:line="240" w:lineRule="auto"/>
        <w:ind w:left="5387"/>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паспорт _____________________________</w:t>
      </w:r>
    </w:p>
    <w:p w:rsidR="003A2EC5" w:rsidRPr="002755FF" w:rsidRDefault="003A2EC5" w:rsidP="003A2EC5">
      <w:pPr>
        <w:autoSpaceDE w:val="0"/>
        <w:autoSpaceDN w:val="0"/>
        <w:adjustRightInd w:val="0"/>
        <w:spacing w:after="0" w:line="240" w:lineRule="auto"/>
        <w:ind w:left="5387"/>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адрес заявителя______________________</w:t>
      </w:r>
    </w:p>
    <w:p w:rsidR="003A2EC5" w:rsidRDefault="003A2EC5" w:rsidP="003A2EC5">
      <w:pPr>
        <w:autoSpaceDE w:val="0"/>
        <w:autoSpaceDN w:val="0"/>
        <w:adjustRightInd w:val="0"/>
        <w:spacing w:after="0" w:line="240" w:lineRule="auto"/>
        <w:ind w:left="5387"/>
        <w:jc w:val="both"/>
        <w:rPr>
          <w:rFonts w:ascii="Times New Roman" w:eastAsia="Times New Roman" w:hAnsi="Times New Roman"/>
          <w:sz w:val="28"/>
          <w:szCs w:val="28"/>
          <w:lang w:eastAsia="ru-RU"/>
        </w:rPr>
      </w:pPr>
      <w:r w:rsidRPr="002755FF">
        <w:rPr>
          <w:rFonts w:ascii="Times New Roman" w:eastAsia="Times New Roman" w:hAnsi="Times New Roman"/>
          <w:sz w:val="28"/>
          <w:szCs w:val="28"/>
          <w:lang w:eastAsia="ru-RU"/>
        </w:rPr>
        <w:t>контактный телефон__________________</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3A2EC5" w:rsidRDefault="003A2EC5" w:rsidP="003A2EC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Прошу выдать градостроительный план земельного участка (в виде отдельного документа) в соответствии с формой, утвержденной Правительством РФ, для целей</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r>
        <w:rPr>
          <w:rFonts w:ascii="Times New Roman" w:eastAsia="Times New Roman" w:hAnsi="Times New Roman"/>
          <w:sz w:val="28"/>
          <w:szCs w:val="28"/>
          <w:u w:val="single"/>
          <w:lang w:eastAsia="ru-RU"/>
        </w:rPr>
        <w:tab/>
      </w:r>
    </w:p>
    <w:p w:rsidR="003A2EC5" w:rsidRPr="003A2EC5" w:rsidRDefault="003A2EC5" w:rsidP="003A2EC5">
      <w:pPr>
        <w:autoSpaceDE w:val="0"/>
        <w:autoSpaceDN w:val="0"/>
        <w:adjustRightInd w:val="0"/>
        <w:spacing w:after="0" w:line="240" w:lineRule="auto"/>
        <w:ind w:left="851"/>
        <w:jc w:val="both"/>
        <w:rPr>
          <w:rFonts w:ascii="Times New Roman" w:eastAsia="Times New Roman" w:hAnsi="Times New Roman"/>
          <w:sz w:val="20"/>
          <w:szCs w:val="20"/>
          <w:lang w:eastAsia="ru-RU"/>
        </w:rPr>
      </w:pPr>
      <w:r w:rsidRPr="003A2EC5">
        <w:rPr>
          <w:rFonts w:ascii="Times New Roman" w:eastAsia="Times New Roman" w:hAnsi="Times New Roman"/>
          <w:sz w:val="20"/>
          <w:szCs w:val="20"/>
          <w:lang w:eastAsia="ru-RU"/>
        </w:rPr>
        <w:t>(строительства, реконструкции, капитального ремонта объекта капитального строительства)</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1. Земельный участок имеет следующие адресные ориентиры:</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_____________________________________</w:t>
      </w:r>
      <w:r>
        <w:rPr>
          <w:rFonts w:ascii="Times New Roman" w:eastAsia="Times New Roman" w:hAnsi="Times New Roman"/>
          <w:sz w:val="28"/>
          <w:szCs w:val="28"/>
          <w:lang w:eastAsia="ru-RU"/>
        </w:rPr>
        <w:t>_______________________________</w:t>
      </w:r>
      <w:r w:rsidRPr="003A2EC5">
        <w:rPr>
          <w:rFonts w:ascii="Times New Roman" w:eastAsia="Times New Roman" w:hAnsi="Times New Roman"/>
          <w:sz w:val="28"/>
          <w:szCs w:val="28"/>
          <w:lang w:eastAsia="ru-RU"/>
        </w:rPr>
        <w:t>_____</w:t>
      </w:r>
    </w:p>
    <w:p w:rsidR="003A2EC5" w:rsidRPr="003A2EC5" w:rsidRDefault="003A2EC5" w:rsidP="003A2EC5">
      <w:pPr>
        <w:autoSpaceDE w:val="0"/>
        <w:autoSpaceDN w:val="0"/>
        <w:adjustRightInd w:val="0"/>
        <w:spacing w:after="0" w:line="240" w:lineRule="auto"/>
        <w:ind w:left="2410"/>
        <w:jc w:val="both"/>
        <w:rPr>
          <w:rFonts w:ascii="Times New Roman" w:eastAsia="Times New Roman" w:hAnsi="Times New Roman"/>
          <w:sz w:val="20"/>
          <w:szCs w:val="20"/>
          <w:lang w:eastAsia="ru-RU"/>
        </w:rPr>
      </w:pPr>
      <w:r w:rsidRPr="003A2EC5">
        <w:rPr>
          <w:rFonts w:ascii="Times New Roman" w:eastAsia="Times New Roman" w:hAnsi="Times New Roman"/>
          <w:sz w:val="20"/>
          <w:szCs w:val="20"/>
          <w:lang w:eastAsia="ru-RU"/>
        </w:rPr>
        <w:t>(улица, дом либо иные адресные ориентиры, район)</w:t>
      </w:r>
    </w:p>
    <w:p w:rsidR="003A2EC5" w:rsidRP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2. Ограничения использования и обременения земельного участка:</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_______________________________________________________________</w:t>
      </w:r>
      <w:r>
        <w:rPr>
          <w:rFonts w:ascii="Times New Roman" w:eastAsia="Times New Roman" w:hAnsi="Times New Roman"/>
          <w:sz w:val="28"/>
          <w:szCs w:val="28"/>
          <w:lang w:eastAsia="ru-RU"/>
        </w:rPr>
        <w:t>_____</w:t>
      </w:r>
      <w:r w:rsidRPr="003A2EC5">
        <w:rPr>
          <w:rFonts w:ascii="Times New Roman" w:eastAsia="Times New Roman" w:hAnsi="Times New Roman"/>
          <w:sz w:val="28"/>
          <w:szCs w:val="28"/>
          <w:lang w:eastAsia="ru-RU"/>
        </w:rPr>
        <w:t>_____</w:t>
      </w:r>
    </w:p>
    <w:p w:rsidR="003A2EC5" w:rsidRP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3. Вид права, на котором используется земельный участок:</w:t>
      </w:r>
    </w:p>
    <w:p w:rsidR="003A2EC5" w:rsidRP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_____________________________________</w:t>
      </w:r>
      <w:r>
        <w:rPr>
          <w:rFonts w:ascii="Times New Roman" w:eastAsia="Times New Roman" w:hAnsi="Times New Roman"/>
          <w:sz w:val="28"/>
          <w:szCs w:val="28"/>
          <w:lang w:eastAsia="ru-RU"/>
        </w:rPr>
        <w:t>_______________________________</w:t>
      </w:r>
      <w:r w:rsidRPr="003A2EC5">
        <w:rPr>
          <w:rFonts w:ascii="Times New Roman" w:eastAsia="Times New Roman" w:hAnsi="Times New Roman"/>
          <w:sz w:val="28"/>
          <w:szCs w:val="28"/>
          <w:lang w:eastAsia="ru-RU"/>
        </w:rPr>
        <w:t>_____</w:t>
      </w:r>
    </w:p>
    <w:p w:rsidR="003A2EC5" w:rsidRPr="003A2EC5" w:rsidRDefault="003A2EC5" w:rsidP="003A2EC5">
      <w:pPr>
        <w:autoSpaceDE w:val="0"/>
        <w:autoSpaceDN w:val="0"/>
        <w:adjustRightInd w:val="0"/>
        <w:spacing w:after="0" w:line="240" w:lineRule="auto"/>
        <w:ind w:left="2410"/>
        <w:jc w:val="both"/>
        <w:rPr>
          <w:rFonts w:ascii="Times New Roman" w:eastAsia="Times New Roman" w:hAnsi="Times New Roman"/>
          <w:sz w:val="20"/>
          <w:szCs w:val="20"/>
          <w:lang w:eastAsia="ru-RU"/>
        </w:rPr>
      </w:pPr>
      <w:r w:rsidRPr="003A2EC5">
        <w:rPr>
          <w:rFonts w:ascii="Times New Roman" w:eastAsia="Times New Roman" w:hAnsi="Times New Roman"/>
          <w:sz w:val="20"/>
          <w:szCs w:val="20"/>
          <w:lang w:eastAsia="ru-RU"/>
        </w:rPr>
        <w:t>(собственность, аренда, постоянное (бессрочное) пользование и др.)</w:t>
      </w:r>
    </w:p>
    <w:p w:rsidR="003A2EC5" w:rsidRP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4. Реквизиты документа, удостоверяющего право, на котором заявитель использует земельный участок:</w:t>
      </w:r>
    </w:p>
    <w:p w:rsidR="003A2EC5" w:rsidRP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_____________________________________</w:t>
      </w:r>
      <w:r>
        <w:rPr>
          <w:rFonts w:ascii="Times New Roman" w:eastAsia="Times New Roman" w:hAnsi="Times New Roman"/>
          <w:sz w:val="28"/>
          <w:szCs w:val="28"/>
          <w:lang w:eastAsia="ru-RU"/>
        </w:rPr>
        <w:t>_______________________________</w:t>
      </w:r>
      <w:r w:rsidRPr="003A2EC5">
        <w:rPr>
          <w:rFonts w:ascii="Times New Roman" w:eastAsia="Times New Roman" w:hAnsi="Times New Roman"/>
          <w:sz w:val="28"/>
          <w:szCs w:val="28"/>
          <w:lang w:eastAsia="ru-RU"/>
        </w:rPr>
        <w:t>_____</w:t>
      </w:r>
    </w:p>
    <w:p w:rsidR="003A2EC5" w:rsidRPr="003A2EC5" w:rsidRDefault="003A2EC5" w:rsidP="003A2EC5">
      <w:pPr>
        <w:autoSpaceDE w:val="0"/>
        <w:autoSpaceDN w:val="0"/>
        <w:adjustRightInd w:val="0"/>
        <w:spacing w:after="0" w:line="240" w:lineRule="auto"/>
        <w:ind w:left="2410"/>
        <w:jc w:val="both"/>
        <w:rPr>
          <w:rFonts w:ascii="Times New Roman" w:eastAsia="Times New Roman" w:hAnsi="Times New Roman"/>
          <w:sz w:val="20"/>
          <w:szCs w:val="20"/>
          <w:lang w:eastAsia="ru-RU"/>
        </w:rPr>
      </w:pPr>
      <w:r w:rsidRPr="003A2EC5">
        <w:rPr>
          <w:rFonts w:ascii="Times New Roman" w:eastAsia="Times New Roman" w:hAnsi="Times New Roman"/>
          <w:sz w:val="20"/>
          <w:szCs w:val="20"/>
          <w:lang w:eastAsia="ru-RU"/>
        </w:rPr>
        <w:t>(название, номер, дата выдачи, выдавший орган)</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5. Площадь земельного участка __________________ кв. м</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r w:rsidRPr="003A2EC5">
        <w:rPr>
          <w:rFonts w:ascii="Times New Roman" w:eastAsia="Times New Roman" w:hAnsi="Times New Roman"/>
          <w:sz w:val="28"/>
          <w:szCs w:val="28"/>
          <w:lang w:eastAsia="ru-RU"/>
        </w:rPr>
        <w:t>6. Кадастровый номер земельного участка: ___________________________________</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C439C9" w:rsidP="003A2EC5">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439C9">
        <w:rPr>
          <w:rFonts w:ascii="Times New Roman" w:eastAsia="Times New Roman" w:hAnsi="Times New Roman"/>
          <w:sz w:val="28"/>
          <w:szCs w:val="28"/>
          <w:lang w:eastAsia="ru-RU"/>
        </w:rPr>
        <w:t>(Ф.И.О.)                               (Подпись)                               (Дата)</w:t>
      </w: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3A2EC5" w:rsidRDefault="003A2EC5" w:rsidP="003A2EC5">
      <w:pPr>
        <w:autoSpaceDE w:val="0"/>
        <w:autoSpaceDN w:val="0"/>
        <w:adjustRightInd w:val="0"/>
        <w:spacing w:after="0" w:line="240" w:lineRule="auto"/>
        <w:jc w:val="both"/>
        <w:rPr>
          <w:rFonts w:ascii="Times New Roman" w:eastAsia="Times New Roman" w:hAnsi="Times New Roman"/>
          <w:sz w:val="28"/>
          <w:szCs w:val="28"/>
          <w:lang w:eastAsia="ru-RU"/>
        </w:rPr>
      </w:pPr>
    </w:p>
    <w:p w:rsidR="00480C9E" w:rsidRDefault="007E11CF"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r w:rsidRPr="007E11CF">
        <w:rPr>
          <w:rFonts w:ascii="Times New Roman" w:hAnsi="Times New Roman"/>
          <w:sz w:val="28"/>
          <w:szCs w:val="28"/>
          <w:lang w:eastAsia="ru-RU"/>
        </w:rPr>
        <w:lastRenderedPageBreak/>
        <w:t xml:space="preserve">ПРИЛОЖЕНИЕ </w:t>
      </w:r>
      <w:r w:rsidR="00480C9E">
        <w:rPr>
          <w:rFonts w:ascii="Times New Roman" w:eastAsia="Times New Roman" w:hAnsi="Times New Roman"/>
          <w:sz w:val="28"/>
          <w:szCs w:val="28"/>
          <w:lang w:eastAsia="ru-RU"/>
        </w:rPr>
        <w:t>№ 3</w:t>
      </w:r>
    </w:p>
    <w:p w:rsidR="00480C9E" w:rsidRDefault="00480C9E" w:rsidP="00480C9E">
      <w:pPr>
        <w:autoSpaceDE w:val="0"/>
        <w:autoSpaceDN w:val="0"/>
        <w:adjustRightInd w:val="0"/>
        <w:spacing w:after="0" w:line="240" w:lineRule="auto"/>
        <w:ind w:left="6946"/>
        <w:rPr>
          <w:rFonts w:ascii="Times New Roman" w:eastAsia="Times New Roman" w:hAnsi="Times New Roman"/>
          <w:sz w:val="28"/>
          <w:szCs w:val="28"/>
          <w:lang w:eastAsia="ru-RU"/>
        </w:rPr>
      </w:pPr>
    </w:p>
    <w:p w:rsidR="00480C9E" w:rsidRPr="00D84B71" w:rsidRDefault="00480C9E" w:rsidP="00480C9E">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к Административному </w:t>
      </w:r>
    </w:p>
    <w:p w:rsidR="00480C9E" w:rsidRPr="00D84B71" w:rsidRDefault="00480C9E" w:rsidP="00480C9E">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регламенту </w:t>
      </w: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480C9E">
      <w:pPr>
        <w:spacing w:after="0" w:line="240" w:lineRule="auto"/>
        <w:ind w:firstLine="709"/>
        <w:jc w:val="center"/>
        <w:rPr>
          <w:rFonts w:ascii="Times New Roman" w:hAnsi="Times New Roman"/>
          <w:b/>
          <w:sz w:val="28"/>
          <w:szCs w:val="28"/>
        </w:rPr>
      </w:pPr>
      <w:r w:rsidRPr="00856118">
        <w:rPr>
          <w:rFonts w:ascii="Times New Roman" w:hAnsi="Times New Roman"/>
          <w:b/>
          <w:sz w:val="28"/>
          <w:szCs w:val="28"/>
        </w:rPr>
        <w:t xml:space="preserve">Информация о месте нахождения и графике работы </w:t>
      </w:r>
      <w:r>
        <w:rPr>
          <w:rFonts w:ascii="Times New Roman" w:hAnsi="Times New Roman"/>
          <w:b/>
          <w:sz w:val="28"/>
          <w:szCs w:val="28"/>
        </w:rPr>
        <w:t>многофункциональных центров предоставления государственных и муниципальных услуг Чеченской Республики.</w:t>
      </w:r>
    </w:p>
    <w:p w:rsidR="00480C9E" w:rsidRDefault="00480C9E" w:rsidP="00480C9E">
      <w:pPr>
        <w:spacing w:after="0" w:line="240" w:lineRule="auto"/>
        <w:ind w:firstLine="709"/>
        <w:jc w:val="both"/>
        <w:rPr>
          <w:rFonts w:ascii="Times New Roman" w:hAnsi="Times New Roman"/>
          <w:b/>
          <w:sz w:val="28"/>
          <w:szCs w:val="28"/>
        </w:rPr>
      </w:pP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ГБУ Чеченской Республики «Республиканский многофункциональный центр предоставления государственных и муниципальных услуг»,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Л.Д. Магомадова, 70; телефон: 8 (8712) 29 41 81.</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rmfc-95.ru.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3" w:history="1">
        <w:r w:rsidRPr="00FD5BA6">
          <w:rPr>
            <w:rStyle w:val="a3"/>
            <w:rFonts w:ascii="Times New Roman" w:hAnsi="Times New Roman"/>
            <w:sz w:val="28"/>
            <w:szCs w:val="28"/>
          </w:rPr>
          <w:t>info@rmfc-95.ru</w:t>
        </w:r>
      </w:hyperlink>
      <w:r w:rsidRPr="00FD5BA6">
        <w:rPr>
          <w:rFonts w:ascii="Times New Roman" w:hAnsi="Times New Roman"/>
          <w:sz w:val="28"/>
          <w:szCs w:val="28"/>
        </w:rPr>
        <w:t>.</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Заводского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Выборгская, 10; телефон: 8(8712)29-61-52.</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официального сайта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mfc-zavodskoy.ru.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mfc.zavodskoy@yandex.ru.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Старопромысловского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ул. З.Ильича, 173;</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8(8712)29-61-54.</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starprom-mfc.ru.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staropromyslovskiymfc@mail.ru.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Октябрьского района г.</w:t>
      </w:r>
      <w:r>
        <w:rPr>
          <w:rFonts w:ascii="Times New Roman" w:hAnsi="Times New Roman"/>
          <w:b/>
          <w:sz w:val="28"/>
          <w:szCs w:val="28"/>
        </w:rPr>
        <w:t xml:space="preserve"> </w:t>
      </w:r>
      <w:r w:rsidRPr="00F052B5">
        <w:rPr>
          <w:rFonts w:ascii="Times New Roman" w:hAnsi="Times New Roman"/>
          <w:b/>
          <w:sz w:val="28"/>
          <w:szCs w:val="28"/>
        </w:rPr>
        <w:t>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Грозный, </w:t>
      </w:r>
      <w:r w:rsidRPr="00FD5BA6">
        <w:rPr>
          <w:rFonts w:ascii="Times New Roman" w:hAnsi="Times New Roman"/>
          <w:sz w:val="28"/>
          <w:szCs w:val="28"/>
        </w:rPr>
        <w:t>пр. Кадырова, 116;</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телефон: 8(8712)29-61-50.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mfc-okt.ru.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mfc-okt@yandex.ru.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lastRenderedPageBreak/>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г.Аргун»</w:t>
      </w:r>
      <w:r w:rsidRPr="00FD5BA6">
        <w:rPr>
          <w:rFonts w:ascii="Times New Roman" w:hAnsi="Times New Roman"/>
          <w:sz w:val="28"/>
          <w:szCs w:val="28"/>
        </w:rPr>
        <w:t>, расположено по адресу: г. Аргун, ул. Шоссейная, 67-б; телефон: 8(8712)</w:t>
      </w:r>
      <w:r w:rsidRPr="00FD5BA6">
        <w:t xml:space="preserve"> </w:t>
      </w:r>
      <w:r w:rsidRPr="00FD5BA6">
        <w:rPr>
          <w:rFonts w:ascii="Times New Roman" w:hAnsi="Times New Roman"/>
          <w:sz w:val="28"/>
          <w:szCs w:val="28"/>
        </w:rPr>
        <w:t>29-88-18.</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mfc-argun.ru.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w:t>
      </w:r>
      <w:r>
        <w:rPr>
          <w:rFonts w:ascii="Times New Roman" w:hAnsi="Times New Roman"/>
          <w:sz w:val="28"/>
          <w:szCs w:val="28"/>
        </w:rPr>
        <w:t xml:space="preserve"> </w:t>
      </w:r>
      <w:r w:rsidRPr="00FD5BA6">
        <w:rPr>
          <w:rFonts w:ascii="Times New Roman" w:hAnsi="Times New Roman"/>
          <w:sz w:val="28"/>
          <w:szCs w:val="28"/>
        </w:rPr>
        <w:t>mfc-argun@mail.ru.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Ачхой-Мартановского муниципального района»</w:t>
      </w:r>
      <w:r w:rsidRPr="00FD5BA6">
        <w:rPr>
          <w:rFonts w:ascii="Times New Roman" w:hAnsi="Times New Roman"/>
          <w:sz w:val="28"/>
          <w:szCs w:val="28"/>
        </w:rPr>
        <w:t>, расположено по адресу: с.</w:t>
      </w:r>
      <w:r>
        <w:rPr>
          <w:rFonts w:ascii="Times New Roman" w:hAnsi="Times New Roman"/>
          <w:sz w:val="28"/>
          <w:szCs w:val="28"/>
        </w:rPr>
        <w:t xml:space="preserve"> </w:t>
      </w:r>
      <w:r w:rsidRPr="00FD5BA6">
        <w:rPr>
          <w:rFonts w:ascii="Times New Roman" w:hAnsi="Times New Roman"/>
          <w:sz w:val="28"/>
          <w:szCs w:val="28"/>
        </w:rPr>
        <w:t>Ачхой-Мартан, ул.</w:t>
      </w:r>
      <w:r>
        <w:rPr>
          <w:rFonts w:ascii="Times New Roman" w:hAnsi="Times New Roman"/>
          <w:sz w:val="28"/>
          <w:szCs w:val="28"/>
        </w:rPr>
        <w:t xml:space="preserve"> </w:t>
      </w:r>
      <w:r w:rsidRPr="00FD5BA6">
        <w:rPr>
          <w:rFonts w:ascii="Times New Roman" w:hAnsi="Times New Roman"/>
          <w:sz w:val="28"/>
          <w:szCs w:val="28"/>
        </w:rPr>
        <w:t>Винсовхозная, 2-а; телефон: 8 (8712) 29 61 00.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mfc-achhoy.ru;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mfc-achhoy@mail.ru.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Урус-Мартановского муниципального района»</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Урус-Мартан, ул.</w:t>
      </w:r>
      <w:r>
        <w:rPr>
          <w:rFonts w:ascii="Times New Roman" w:hAnsi="Times New Roman"/>
          <w:sz w:val="28"/>
          <w:szCs w:val="28"/>
        </w:rPr>
        <w:t xml:space="preserve"> </w:t>
      </w:r>
      <w:r w:rsidRPr="00FD5BA6">
        <w:rPr>
          <w:rFonts w:ascii="Times New Roman" w:hAnsi="Times New Roman"/>
          <w:sz w:val="28"/>
          <w:szCs w:val="28"/>
        </w:rPr>
        <w:t>Нурди Усамова 151; телефон: 8 (8712) 29 61 42.</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mfc-urus.ru.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hyperlink r:id="rId14" w:history="1">
        <w:r w:rsidRPr="00FD5BA6">
          <w:rPr>
            <w:rStyle w:val="a3"/>
            <w:rFonts w:ascii="Times New Roman" w:hAnsi="Times New Roman"/>
            <w:sz w:val="28"/>
            <w:szCs w:val="28"/>
          </w:rPr>
          <w:t>mfc-urus@mail.ru</w:t>
        </w:r>
      </w:hyperlink>
      <w:r w:rsidRPr="00FD5BA6">
        <w:rPr>
          <w:rFonts w:ascii="Times New Roman" w:hAnsi="Times New Roman"/>
          <w:sz w:val="28"/>
          <w:szCs w:val="28"/>
        </w:rPr>
        <w:t>.</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Гудермесского муниципального района»</w:t>
      </w:r>
      <w:r w:rsidRPr="00FD5BA6">
        <w:rPr>
          <w:rFonts w:ascii="Times New Roman" w:hAnsi="Times New Roman"/>
          <w:sz w:val="28"/>
          <w:szCs w:val="28"/>
        </w:rPr>
        <w:t>, расположено по адресу: г. Гудермес, пр. Терешковой, 32; телефон: 8 (8715) 22-32-07.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mfc-gudermes.ru.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mfc_gudermes@mail.ru.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ГБУ Чеченской Республики «Многофункциональный центр предоставления государственных и муниципальных услуг Курчалоевского</w:t>
      </w:r>
      <w:r w:rsidRPr="00F052B5">
        <w:rPr>
          <w:rFonts w:ascii="Times New Roman" w:hAnsi="Times New Roman"/>
          <w:b/>
        </w:rPr>
        <w:t xml:space="preserve"> </w:t>
      </w:r>
      <w:r w:rsidRPr="00F052B5">
        <w:rPr>
          <w:rFonts w:ascii="Times New Roman" w:hAnsi="Times New Roman"/>
          <w:b/>
          <w:sz w:val="28"/>
          <w:szCs w:val="28"/>
        </w:rPr>
        <w:t>муниципального района»</w:t>
      </w:r>
      <w:r w:rsidRPr="00FD5BA6">
        <w:rPr>
          <w:rFonts w:ascii="Times New Roman" w:hAnsi="Times New Roman"/>
          <w:sz w:val="28"/>
          <w:szCs w:val="28"/>
        </w:rPr>
        <w:t>, расположено по адресу: с. Курчалой, ул.А.Х. Кадырова, б/н; телефон: 8 (8712) 29-98-17.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mfc-kurchaloy.ru.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mfc.kurchaloy@mail.ru.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lastRenderedPageBreak/>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 xml:space="preserve">ГБУ Чеченской Республики «Многофункциональный центр предоставления государственных и муниципальных услуг </w:t>
      </w:r>
      <w:r w:rsidR="00747840">
        <w:rPr>
          <w:rFonts w:ascii="Times New Roman" w:hAnsi="Times New Roman"/>
          <w:b/>
          <w:sz w:val="28"/>
          <w:szCs w:val="28"/>
        </w:rPr>
        <w:t>Курчалоевского</w:t>
      </w:r>
      <w:r w:rsidRPr="00F052B5">
        <w:rPr>
          <w:rFonts w:ascii="Times New Roman" w:hAnsi="Times New Roman"/>
          <w:b/>
          <w:sz w:val="28"/>
          <w:szCs w:val="28"/>
        </w:rPr>
        <w:t xml:space="preserve"> муниципального района»</w:t>
      </w:r>
      <w:r w:rsidRPr="00FD5BA6">
        <w:rPr>
          <w:rFonts w:ascii="Times New Roman" w:hAnsi="Times New Roman"/>
          <w:sz w:val="28"/>
          <w:szCs w:val="28"/>
        </w:rPr>
        <w:t>, расположено по адресу: г. Шали, ул.</w:t>
      </w:r>
      <w:r>
        <w:rPr>
          <w:rFonts w:ascii="Times New Roman" w:hAnsi="Times New Roman"/>
          <w:sz w:val="28"/>
          <w:szCs w:val="28"/>
        </w:rPr>
        <w:t xml:space="preserve"> </w:t>
      </w:r>
      <w:r w:rsidRPr="00FD5BA6">
        <w:rPr>
          <w:rFonts w:ascii="Times New Roman" w:hAnsi="Times New Roman"/>
          <w:sz w:val="28"/>
          <w:szCs w:val="28"/>
        </w:rPr>
        <w:t>Чичерина, 22-б; телефон: 8 (8712) 29-87-30.</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mfc-shali.ru.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 xml:space="preserve">Адрес электронной почты многофункционального центра: </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mfc-shali@yandex.ru.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Pr="00FD5BA6"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Pr="00FD5BA6" w:rsidRDefault="00480C9E" w:rsidP="00480C9E">
      <w:pPr>
        <w:spacing w:after="0" w:line="240" w:lineRule="auto"/>
        <w:ind w:firstLine="709"/>
        <w:jc w:val="both"/>
        <w:rPr>
          <w:rFonts w:ascii="Times New Roman" w:hAnsi="Times New Roman"/>
          <w:sz w:val="28"/>
          <w:szCs w:val="28"/>
        </w:rPr>
      </w:pPr>
      <w:r w:rsidRPr="00F052B5">
        <w:rPr>
          <w:rFonts w:ascii="Times New Roman" w:hAnsi="Times New Roman"/>
          <w:b/>
          <w:sz w:val="28"/>
          <w:szCs w:val="28"/>
        </w:rPr>
        <w:t>МАУ «Многофункциональный центр предоставления государственных и муниципальных услуг города Грозного»</w:t>
      </w:r>
      <w:r w:rsidRPr="00FD5BA6">
        <w:rPr>
          <w:rFonts w:ascii="Times New Roman" w:hAnsi="Times New Roman"/>
          <w:sz w:val="28"/>
          <w:szCs w:val="28"/>
        </w:rPr>
        <w:t>, расположено по адресу: г.</w:t>
      </w:r>
      <w:r>
        <w:rPr>
          <w:rFonts w:ascii="Times New Roman" w:hAnsi="Times New Roman"/>
          <w:sz w:val="28"/>
          <w:szCs w:val="28"/>
        </w:rPr>
        <w:t xml:space="preserve"> </w:t>
      </w:r>
      <w:r w:rsidRPr="00FD5BA6">
        <w:rPr>
          <w:rFonts w:ascii="Times New Roman" w:hAnsi="Times New Roman"/>
          <w:sz w:val="28"/>
          <w:szCs w:val="28"/>
        </w:rPr>
        <w:t>Грозный, пр.</w:t>
      </w:r>
      <w:r>
        <w:rPr>
          <w:rFonts w:ascii="Times New Roman" w:hAnsi="Times New Roman"/>
          <w:sz w:val="28"/>
          <w:szCs w:val="28"/>
        </w:rPr>
        <w:t xml:space="preserve"> </w:t>
      </w:r>
      <w:r w:rsidRPr="00FD5BA6">
        <w:rPr>
          <w:rFonts w:ascii="Times New Roman" w:hAnsi="Times New Roman"/>
          <w:sz w:val="28"/>
          <w:szCs w:val="28"/>
        </w:rPr>
        <w:t>М.А.</w:t>
      </w:r>
      <w:r>
        <w:rPr>
          <w:rFonts w:ascii="Times New Roman" w:hAnsi="Times New Roman"/>
          <w:sz w:val="28"/>
          <w:szCs w:val="28"/>
        </w:rPr>
        <w:t xml:space="preserve"> </w:t>
      </w:r>
      <w:r w:rsidRPr="00FD5BA6">
        <w:rPr>
          <w:rFonts w:ascii="Times New Roman" w:hAnsi="Times New Roman"/>
          <w:sz w:val="28"/>
          <w:szCs w:val="28"/>
        </w:rPr>
        <w:t>Эсамбаева, 5; телефон: 8 (8712) 29-44-27.</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официального сайта многофункционального центра: grozny-mfc.ru.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Адрес электронной почты многофункционального центра: okshamil@yandex.ru.</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График работы многофункционального центра:</w:t>
      </w:r>
    </w:p>
    <w:p w:rsidR="00480C9E" w:rsidRPr="00FD5BA6" w:rsidRDefault="00480C9E" w:rsidP="00480C9E">
      <w:pPr>
        <w:spacing w:after="0" w:line="240" w:lineRule="auto"/>
        <w:ind w:firstLine="709"/>
        <w:jc w:val="both"/>
        <w:rPr>
          <w:rFonts w:ascii="Times New Roman" w:hAnsi="Times New Roman"/>
          <w:sz w:val="28"/>
          <w:szCs w:val="28"/>
        </w:rPr>
      </w:pPr>
      <w:r w:rsidRPr="00FD5BA6">
        <w:rPr>
          <w:rFonts w:ascii="Times New Roman" w:hAnsi="Times New Roman"/>
          <w:sz w:val="28"/>
          <w:szCs w:val="28"/>
        </w:rPr>
        <w:t>Понедельник - Суббота с 9-00 до 20-00;</w:t>
      </w:r>
    </w:p>
    <w:p w:rsidR="00480C9E" w:rsidRDefault="00480C9E" w:rsidP="00480C9E">
      <w:pPr>
        <w:tabs>
          <w:tab w:val="left" w:pos="1134"/>
        </w:tabs>
        <w:spacing w:after="0" w:line="240" w:lineRule="auto"/>
        <w:ind w:firstLine="709"/>
        <w:jc w:val="both"/>
        <w:rPr>
          <w:rFonts w:ascii="Times New Roman" w:hAnsi="Times New Roman"/>
          <w:sz w:val="28"/>
          <w:szCs w:val="28"/>
        </w:rPr>
      </w:pPr>
      <w:r w:rsidRPr="00FD5BA6">
        <w:rPr>
          <w:rFonts w:ascii="Times New Roman" w:hAnsi="Times New Roman"/>
          <w:sz w:val="28"/>
          <w:szCs w:val="28"/>
        </w:rPr>
        <w:t>Воскресенье – выходной.</w:t>
      </w: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480C9E" w:rsidRDefault="00480C9E"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sectPr w:rsidR="00480C9E" w:rsidSect="00D84B71">
          <w:pgSz w:w="11906" w:h="16838"/>
          <w:pgMar w:top="851" w:right="424" w:bottom="993" w:left="993" w:header="708" w:footer="708" w:gutter="0"/>
          <w:cols w:space="708"/>
          <w:docGrid w:linePitch="360"/>
        </w:sectPr>
      </w:pPr>
    </w:p>
    <w:p w:rsidR="003F3819" w:rsidRPr="00D84B71" w:rsidRDefault="003F3819"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lastRenderedPageBreak/>
        <w:t>ПРИЛОЖЕНИЕ № 1</w:t>
      </w:r>
    </w:p>
    <w:p w:rsidR="003F3819" w:rsidRPr="00D84B71" w:rsidRDefault="003F3819" w:rsidP="003F3819">
      <w:pPr>
        <w:autoSpaceDE w:val="0"/>
        <w:autoSpaceDN w:val="0"/>
        <w:adjustRightInd w:val="0"/>
        <w:spacing w:after="0" w:line="240" w:lineRule="auto"/>
        <w:ind w:left="6946"/>
        <w:jc w:val="both"/>
        <w:rPr>
          <w:rFonts w:ascii="Times New Roman" w:eastAsia="Times New Roman" w:hAnsi="Times New Roman"/>
          <w:sz w:val="28"/>
          <w:szCs w:val="28"/>
          <w:lang w:eastAsia="ru-RU"/>
        </w:rPr>
      </w:pPr>
    </w:p>
    <w:p w:rsidR="009D6D25" w:rsidRPr="00D84B71" w:rsidRDefault="003F3819" w:rsidP="003F3819">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к Административному </w:t>
      </w:r>
    </w:p>
    <w:p w:rsidR="003F3819" w:rsidRPr="00D84B71" w:rsidRDefault="003F3819" w:rsidP="003F3819">
      <w:pPr>
        <w:autoSpaceDE w:val="0"/>
        <w:autoSpaceDN w:val="0"/>
        <w:adjustRightInd w:val="0"/>
        <w:spacing w:after="0" w:line="240" w:lineRule="auto"/>
        <w:ind w:left="6946"/>
        <w:rPr>
          <w:rFonts w:ascii="Times New Roman" w:eastAsia="Times New Roman" w:hAnsi="Times New Roman"/>
          <w:sz w:val="28"/>
          <w:szCs w:val="28"/>
          <w:lang w:eastAsia="ru-RU"/>
        </w:rPr>
      </w:pPr>
      <w:r w:rsidRPr="00D84B71">
        <w:rPr>
          <w:rFonts w:ascii="Times New Roman" w:eastAsia="Times New Roman" w:hAnsi="Times New Roman"/>
          <w:sz w:val="28"/>
          <w:szCs w:val="28"/>
          <w:lang w:eastAsia="ru-RU"/>
        </w:rPr>
        <w:t xml:space="preserve">регламенту </w:t>
      </w:r>
    </w:p>
    <w:p w:rsidR="009D6D25" w:rsidRPr="00D84B71" w:rsidRDefault="009D6D25" w:rsidP="003F3819">
      <w:pPr>
        <w:autoSpaceDE w:val="0"/>
        <w:autoSpaceDN w:val="0"/>
        <w:adjustRightInd w:val="0"/>
        <w:spacing w:after="0" w:line="240" w:lineRule="auto"/>
        <w:ind w:left="6946"/>
        <w:rPr>
          <w:rFonts w:ascii="Times New Roman" w:eastAsia="Times New Roman" w:hAnsi="Times New Roman"/>
          <w:sz w:val="28"/>
          <w:szCs w:val="28"/>
          <w:lang w:eastAsia="ru-RU"/>
        </w:rPr>
      </w:pPr>
    </w:p>
    <w:p w:rsidR="009D6D25" w:rsidRPr="00D84B71" w:rsidRDefault="00012FCD" w:rsidP="009D6D25">
      <w:pPr>
        <w:autoSpaceDE w:val="0"/>
        <w:autoSpaceDN w:val="0"/>
        <w:adjustRightInd w:val="0"/>
        <w:spacing w:after="0" w:line="240" w:lineRule="auto"/>
        <w:jc w:val="center"/>
        <w:rPr>
          <w:rFonts w:ascii="Times New Roman" w:eastAsia="Times New Roman" w:hAnsi="Times New Roman"/>
          <w:b/>
          <w:sz w:val="28"/>
          <w:szCs w:val="28"/>
          <w:lang w:eastAsia="ru-RU"/>
        </w:rPr>
      </w:pPr>
      <w:r w:rsidRPr="00D84B71">
        <w:rPr>
          <w:rFonts w:ascii="Times New Roman" w:eastAsia="Times New Roman" w:hAnsi="Times New Roman"/>
          <w:b/>
          <w:sz w:val="28"/>
          <w:szCs w:val="28"/>
          <w:lang w:eastAsia="ru-RU"/>
        </w:rPr>
        <w:t xml:space="preserve">Блок-схема </w:t>
      </w:r>
    </w:p>
    <w:p w:rsidR="00480C9E" w:rsidRDefault="00012FCD" w:rsidP="00A16EBB">
      <w:pPr>
        <w:autoSpaceDE w:val="0"/>
        <w:autoSpaceDN w:val="0"/>
        <w:adjustRightInd w:val="0"/>
        <w:spacing w:after="0" w:line="240" w:lineRule="auto"/>
        <w:jc w:val="center"/>
        <w:rPr>
          <w:rFonts w:ascii="Times New Roman" w:eastAsia="Times New Roman" w:hAnsi="Times New Roman"/>
          <w:sz w:val="28"/>
          <w:szCs w:val="28"/>
          <w:lang w:eastAsia="ru-RU"/>
        </w:rPr>
      </w:pPr>
      <w:r w:rsidRPr="00D84B71">
        <w:rPr>
          <w:rFonts w:ascii="Times New Roman" w:eastAsia="Times New Roman" w:hAnsi="Times New Roman"/>
          <w:b/>
          <w:sz w:val="28"/>
          <w:szCs w:val="28"/>
          <w:lang w:eastAsia="ru-RU"/>
        </w:rPr>
        <w:t xml:space="preserve">предоставления муниципальной услуги </w:t>
      </w:r>
      <w:r w:rsidR="00A16EBB">
        <w:rPr>
          <w:rFonts w:ascii="Times New Roman" w:eastAsia="Times New Roman" w:hAnsi="Times New Roman"/>
          <w:b/>
          <w:sz w:val="28"/>
          <w:szCs w:val="28"/>
          <w:lang w:eastAsia="ru-RU"/>
        </w:rPr>
        <w:t>«</w:t>
      </w:r>
      <w:r w:rsidR="00A16EBB" w:rsidRPr="0083594D">
        <w:rPr>
          <w:rFonts w:ascii="Times New Roman" w:hAnsi="Times New Roman"/>
          <w:b/>
          <w:sz w:val="28"/>
          <w:szCs w:val="28"/>
        </w:rPr>
        <w:t>Выдача градостроительного плана земельного участка</w:t>
      </w:r>
      <w:r w:rsidR="00A16EBB">
        <w:rPr>
          <w:rFonts w:ascii="Times New Roman" w:eastAsia="Times New Roman" w:hAnsi="Times New Roman"/>
          <w:b/>
          <w:sz w:val="28"/>
          <w:szCs w:val="28"/>
          <w:lang w:eastAsia="ru-RU"/>
        </w:rPr>
        <w:t>»</w:t>
      </w:r>
    </w:p>
    <w:p w:rsidR="005822C9" w:rsidRPr="00D84B71" w:rsidRDefault="00421479" w:rsidP="005822C9">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0;text-align:left;margin-left:4.45pt;margin-top:378.85pt;width:172.15pt;height:51pt;z-index:13">
            <v:shadow on="t"/>
            <v:textbox style="mso-next-textbox:#_x0000_s1045">
              <w:txbxContent>
                <w:p w:rsidR="00296743" w:rsidRPr="00B61EC1" w:rsidRDefault="00296743">
                  <w:pPr>
                    <w:rPr>
                      <w:sz w:val="20"/>
                      <w:szCs w:val="20"/>
                    </w:rPr>
                  </w:pPr>
                  <w:r>
                    <w:rPr>
                      <w:sz w:val="20"/>
                      <w:szCs w:val="20"/>
                    </w:rPr>
                    <w:t>Направление заявителю решения об отказе в предоставлении муниципальной услуги</w:t>
                  </w:r>
                </w:p>
              </w:txbxContent>
            </v:textbox>
          </v:shape>
        </w:pict>
      </w:r>
      <w:r>
        <w:rPr>
          <w:rFonts w:ascii="Times New Roman" w:eastAsia="Times New Roman" w:hAnsi="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88.9pt;margin-top:345.6pt;width:7.15pt;height:30.65pt;z-index:12">
            <v:shadow on="t" offset=",1pt" offset2=",-2pt"/>
            <v:textbox style="layout-flow:vertical-ideographic"/>
          </v:shape>
        </w:pict>
      </w:r>
      <w:r>
        <w:rPr>
          <w:rFonts w:ascii="Times New Roman" w:eastAsia="Times New Roman" w:hAnsi="Times New Roman"/>
          <w:noProof/>
          <w:sz w:val="28"/>
          <w:szCs w:val="28"/>
          <w:lang w:eastAsia="ru-RU"/>
        </w:rPr>
        <w:pict>
          <v:shape id="_x0000_s1043" type="#_x0000_t176" style="position:absolute;left:0;text-align:left;margin-left:245.4pt;margin-top:295.55pt;width:224.9pt;height:44.5pt;z-index:11">
            <v:shadow on="t" offset="3pt" offset2="2pt"/>
            <v:textbox style="mso-next-textbox:#_x0000_s1043">
              <w:txbxContent>
                <w:p w:rsidR="00296743" w:rsidRPr="00B61EC1" w:rsidRDefault="00296743">
                  <w:pPr>
                    <w:rPr>
                      <w:sz w:val="20"/>
                      <w:szCs w:val="20"/>
                    </w:rPr>
                  </w:pPr>
                  <w:r>
                    <w:rPr>
                      <w:sz w:val="20"/>
                      <w:szCs w:val="20"/>
                    </w:rPr>
                    <w:t>Направление заявителю решения о предоставлении муниципальной услуги</w:t>
                  </w:r>
                </w:p>
              </w:txbxContent>
            </v:textbox>
          </v:shape>
        </w:pict>
      </w:r>
      <w:r>
        <w:rPr>
          <w:rFonts w:ascii="Times New Roman" w:eastAsia="Times New Roman" w:hAnsi="Times New Roman"/>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181.95pt;margin-top:312pt;width:58.5pt;height:7.15pt;z-index:10">
            <v:shadow on="t" offset="1pt" offset2="-2pt"/>
          </v:shape>
        </w:pict>
      </w:r>
      <w:r>
        <w:rPr>
          <w:rFonts w:ascii="Times New Roman" w:eastAsia="Times New Roman" w:hAnsi="Times New Roman"/>
          <w:noProof/>
          <w:sz w:val="28"/>
          <w:szCs w:val="28"/>
          <w:lang w:eastAsia="ru-RU"/>
        </w:rPr>
        <w:pict>
          <v:shape id="_x0000_s1041" type="#_x0000_t176" style="position:absolute;left:0;text-align:left;margin-left:2.65pt;margin-top:291.85pt;width:176.05pt;height:48.8pt;z-index:9">
            <v:shadow on="t"/>
            <v:textbox style="mso-next-textbox:#_x0000_s1041">
              <w:txbxContent>
                <w:p w:rsidR="00296743" w:rsidRPr="00B61EC1" w:rsidRDefault="00296743" w:rsidP="00B61EC1">
                  <w:pPr>
                    <w:spacing w:after="0" w:line="240" w:lineRule="auto"/>
                    <w:jc w:val="both"/>
                    <w:rPr>
                      <w:sz w:val="20"/>
                      <w:szCs w:val="20"/>
                    </w:rPr>
                  </w:pPr>
                  <w:r>
                    <w:rPr>
                      <w:sz w:val="20"/>
                      <w:szCs w:val="20"/>
                    </w:rPr>
                    <w:t>В</w:t>
                  </w:r>
                  <w:r w:rsidRPr="00B61EC1">
                    <w:rPr>
                      <w:sz w:val="20"/>
                      <w:szCs w:val="20"/>
                    </w:rPr>
                    <w:t>ыдача результата предоставления муниципал</w:t>
                  </w:r>
                  <w:r>
                    <w:rPr>
                      <w:sz w:val="20"/>
                      <w:szCs w:val="20"/>
                    </w:rPr>
                    <w:t>ьной услуги заявителю (решения)</w:t>
                  </w:r>
                </w:p>
                <w:p w:rsidR="00296743" w:rsidRDefault="00296743" w:rsidP="00B61EC1">
                  <w:pPr>
                    <w:spacing w:after="0" w:line="240" w:lineRule="auto"/>
                    <w:ind w:firstLine="567"/>
                    <w:jc w:val="both"/>
                    <w:rPr>
                      <w:rFonts w:ascii="Times New Roman" w:eastAsia="Times New Roman" w:hAnsi="Times New Roman"/>
                      <w:sz w:val="24"/>
                      <w:szCs w:val="24"/>
                      <w:lang w:eastAsia="ru-RU"/>
                    </w:rPr>
                  </w:pPr>
                  <w:r w:rsidRPr="00D16E81">
                    <w:rPr>
                      <w:rFonts w:ascii="Times New Roman" w:eastAsia="Times New Roman" w:hAnsi="Times New Roman"/>
                      <w:sz w:val="24"/>
                      <w:szCs w:val="24"/>
                      <w:lang w:eastAsia="ru-RU"/>
                    </w:rPr>
                    <w:t> </w:t>
                  </w:r>
                </w:p>
                <w:p w:rsidR="00296743" w:rsidRPr="00B61EC1" w:rsidRDefault="00296743">
                  <w:pPr>
                    <w:rPr>
                      <w:sz w:val="20"/>
                      <w:szCs w:val="20"/>
                    </w:rPr>
                  </w:pPr>
                </w:p>
              </w:txbxContent>
            </v:textbox>
          </v:shape>
        </w:pict>
      </w:r>
      <w:r>
        <w:rPr>
          <w:rFonts w:ascii="Times New Roman" w:eastAsia="Times New Roman" w:hAnsi="Times New Roman"/>
          <w:noProof/>
          <w:sz w:val="28"/>
          <w:szCs w:val="28"/>
          <w:lang w:eastAsia="ru-RU"/>
        </w:rPr>
        <w:pict>
          <v:shape id="_x0000_s1036" type="#_x0000_t176" style="position:absolute;left:0;text-align:left;margin-left:235.05pt;margin-top:163.4pt;width:235.25pt;height:34.6pt;z-index:7">
            <v:shadow on="t" offset="3pt" offset2="2pt"/>
            <v:textbox style="mso-next-textbox:#_x0000_s1036">
              <w:txbxContent>
                <w:p w:rsidR="00296743" w:rsidRPr="009D6D25" w:rsidRDefault="00296743">
                  <w:pPr>
                    <w:rPr>
                      <w:sz w:val="20"/>
                      <w:szCs w:val="20"/>
                    </w:rPr>
                  </w:pPr>
                  <w:r>
                    <w:rPr>
                      <w:sz w:val="20"/>
                      <w:szCs w:val="20"/>
                    </w:rPr>
                    <w:t>Принятие решение об отказе в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5" type="#_x0000_t13" style="position:absolute;left:0;text-align:left;margin-left:179.75pt;margin-top:176.7pt;width:47.05pt;height:7.15pt;z-index:6">
            <v:shadow on="t" offset="1pt" offset2="-2pt"/>
          </v:shape>
        </w:pict>
      </w:r>
      <w:r>
        <w:rPr>
          <w:rFonts w:ascii="Times New Roman" w:eastAsia="Times New Roman" w:hAnsi="Times New Roman"/>
          <w:noProof/>
          <w:sz w:val="28"/>
          <w:szCs w:val="28"/>
          <w:lang w:eastAsia="ru-RU"/>
        </w:rPr>
        <w:pict>
          <v:shape id="_x0000_s1034" type="#_x0000_t176" style="position:absolute;left:0;text-align:left;margin-left:230.75pt;margin-top:121.3pt;width:240.95pt;height:34.6pt;z-index:5">
            <v:shadow on="t" offset="3pt" offset2="2pt"/>
            <v:textbox style="mso-next-textbox:#_x0000_s1034">
              <w:txbxContent>
                <w:p w:rsidR="00296743" w:rsidRPr="009167F4" w:rsidRDefault="00296743">
                  <w:pPr>
                    <w:rPr>
                      <w:sz w:val="20"/>
                      <w:szCs w:val="20"/>
                    </w:rPr>
                  </w:pPr>
                  <w:r>
                    <w:rPr>
                      <w:sz w:val="20"/>
                      <w:szCs w:val="20"/>
                    </w:rPr>
                    <w:t>Принятие решения о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33" type="#_x0000_t13" style="position:absolute;left:0;text-align:left;margin-left:180.2pt;margin-top:134.7pt;width:47.4pt;height:7.15pt;z-index:4">
            <v:shadow on="t" offset="1pt" offset2="-2pt"/>
          </v:shape>
        </w:pict>
      </w:r>
      <w:r>
        <w:rPr>
          <w:rFonts w:ascii="Times New Roman" w:eastAsia="Times New Roman" w:hAnsi="Times New Roman"/>
          <w:noProof/>
          <w:sz w:val="28"/>
          <w:szCs w:val="28"/>
          <w:lang w:eastAsia="ru-RU"/>
        </w:rPr>
        <w:pict>
          <v:shape id="_x0000_s1038" type="#_x0000_t67" style="position:absolute;left:0;text-align:left;margin-left:84.9pt;margin-top:194.65pt;width:7.15pt;height:92.65pt;z-index:8">
            <v:shadow on="t" offset=",1pt" offset2=",-2pt"/>
            <v:textbox style="layout-flow:vertical-ideographic"/>
          </v:shape>
        </w:pict>
      </w:r>
      <w:r>
        <w:rPr>
          <w:rFonts w:ascii="Times New Roman" w:eastAsia="Times New Roman" w:hAnsi="Times New Roman"/>
          <w:noProof/>
          <w:sz w:val="28"/>
          <w:szCs w:val="28"/>
          <w:lang w:eastAsia="ru-RU"/>
        </w:rPr>
        <w:pict>
          <v:shape id="_x0000_s1032" type="#_x0000_t176" style="position:absolute;left:0;text-align:left;margin-left:1.55pt;margin-top:123.95pt;width:175.7pt;height:68.05pt;z-index:3">
            <v:shadow on="t"/>
            <v:textbox style="mso-next-textbox:#_x0000_s1032">
              <w:txbxContent>
                <w:p w:rsidR="00296743" w:rsidRPr="009167F4" w:rsidRDefault="00296743">
                  <w:pPr>
                    <w:rPr>
                      <w:sz w:val="20"/>
                      <w:szCs w:val="20"/>
                    </w:rPr>
                  </w:pPr>
                  <w:r w:rsidRPr="009167F4">
                    <w:rPr>
                      <w:sz w:val="20"/>
                      <w:szCs w:val="20"/>
                    </w:rPr>
                    <w:t>Рассмотрение заявления и оформление результата предоставления муниципальной услуги</w:t>
                  </w:r>
                </w:p>
              </w:txbxContent>
            </v:textbox>
          </v:shape>
        </w:pict>
      </w:r>
      <w:r>
        <w:rPr>
          <w:rFonts w:ascii="Times New Roman" w:eastAsia="Times New Roman" w:hAnsi="Times New Roman"/>
          <w:noProof/>
          <w:sz w:val="28"/>
          <w:szCs w:val="28"/>
          <w:lang w:eastAsia="ru-RU"/>
        </w:rPr>
        <w:pict>
          <v:shape id="_x0000_s1026" type="#_x0000_t176" style="position:absolute;left:0;text-align:left;margin-left:1.55pt;margin-top:4.05pt;width:175.05pt;height:73.45pt;z-index:1">
            <v:shadow on="t"/>
            <v:textbox style="mso-next-textbox:#_x0000_s1026">
              <w:txbxContent>
                <w:p w:rsidR="00296743" w:rsidRPr="008449FB" w:rsidRDefault="00296743" w:rsidP="008449FB">
                  <w:pPr>
                    <w:spacing w:after="0" w:line="240" w:lineRule="auto"/>
                    <w:rPr>
                      <w:sz w:val="20"/>
                      <w:szCs w:val="20"/>
                    </w:rPr>
                  </w:pPr>
                  <w:r w:rsidRPr="008449FB">
                    <w:rPr>
                      <w:sz w:val="20"/>
                      <w:szCs w:val="20"/>
                    </w:rPr>
                    <w:t>Рассмотрение заявления</w:t>
                  </w:r>
                  <w:r>
                    <w:rPr>
                      <w:sz w:val="20"/>
                      <w:szCs w:val="20"/>
                    </w:rPr>
                    <w:t xml:space="preserve">, </w:t>
                  </w:r>
                  <w:r w:rsidRPr="008449FB">
                    <w:rPr>
                      <w:sz w:val="20"/>
                      <w:szCs w:val="20"/>
                    </w:rPr>
                    <w:t>поступившего в том числе в электронной форме</w:t>
                  </w:r>
                  <w:r>
                    <w:rPr>
                      <w:sz w:val="20"/>
                      <w:szCs w:val="20"/>
                    </w:rPr>
                    <w:t>, о предоставлении муниципальной услуги</w:t>
                  </w:r>
                </w:p>
              </w:txbxContent>
            </v:textbox>
          </v:shape>
        </w:pict>
      </w:r>
      <w:r>
        <w:rPr>
          <w:rFonts w:ascii="Times New Roman" w:eastAsia="Times New Roman" w:hAnsi="Times New Roman"/>
          <w:noProof/>
          <w:sz w:val="28"/>
          <w:szCs w:val="28"/>
          <w:lang w:eastAsia="ru-RU"/>
        </w:rPr>
        <w:pict>
          <v:shape id="_x0000_s1028" type="#_x0000_t67" style="position:absolute;left:0;text-align:left;margin-left:81.4pt;margin-top:78.2pt;width:7.5pt;height:43.1pt;z-index:2">
            <v:shadow on="t" offset=",0" offset2=",-4pt"/>
            <v:textbox style="layout-flow:vertical-ideographic"/>
          </v:shape>
        </w:pict>
      </w:r>
    </w:p>
    <w:sectPr w:rsidR="005822C9" w:rsidRPr="00D84B71" w:rsidSect="00D84B71">
      <w:pgSz w:w="11906" w:h="16838"/>
      <w:pgMar w:top="851" w:right="424"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79" w:rsidRDefault="00421479" w:rsidP="00150770">
      <w:pPr>
        <w:spacing w:after="0" w:line="240" w:lineRule="auto"/>
      </w:pPr>
      <w:r>
        <w:separator/>
      </w:r>
    </w:p>
  </w:endnote>
  <w:endnote w:type="continuationSeparator" w:id="0">
    <w:p w:rsidR="00421479" w:rsidRDefault="00421479" w:rsidP="00150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ans">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79" w:rsidRDefault="00421479" w:rsidP="00150770">
      <w:pPr>
        <w:spacing w:after="0" w:line="240" w:lineRule="auto"/>
      </w:pPr>
      <w:r>
        <w:separator/>
      </w:r>
    </w:p>
  </w:footnote>
  <w:footnote w:type="continuationSeparator" w:id="0">
    <w:p w:rsidR="00421479" w:rsidRDefault="00421479" w:rsidP="00150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A140E"/>
    <w:multiLevelType w:val="hybridMultilevel"/>
    <w:tmpl w:val="407C6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E81"/>
    <w:rsid w:val="00001C0E"/>
    <w:rsid w:val="0000230B"/>
    <w:rsid w:val="0000417A"/>
    <w:rsid w:val="00005C30"/>
    <w:rsid w:val="000074C1"/>
    <w:rsid w:val="00007714"/>
    <w:rsid w:val="0000794D"/>
    <w:rsid w:val="000103D8"/>
    <w:rsid w:val="00010EA7"/>
    <w:rsid w:val="0001116C"/>
    <w:rsid w:val="00012F3D"/>
    <w:rsid w:val="00012FCD"/>
    <w:rsid w:val="00013CC2"/>
    <w:rsid w:val="00013FCC"/>
    <w:rsid w:val="00014E93"/>
    <w:rsid w:val="00015383"/>
    <w:rsid w:val="00015B2A"/>
    <w:rsid w:val="00016154"/>
    <w:rsid w:val="00016670"/>
    <w:rsid w:val="00016A16"/>
    <w:rsid w:val="000206E5"/>
    <w:rsid w:val="0002239E"/>
    <w:rsid w:val="000225E1"/>
    <w:rsid w:val="0002322F"/>
    <w:rsid w:val="000248D3"/>
    <w:rsid w:val="00025113"/>
    <w:rsid w:val="000254D7"/>
    <w:rsid w:val="00025564"/>
    <w:rsid w:val="00025A14"/>
    <w:rsid w:val="00025A58"/>
    <w:rsid w:val="0002687B"/>
    <w:rsid w:val="00026DCD"/>
    <w:rsid w:val="000335EB"/>
    <w:rsid w:val="00034D15"/>
    <w:rsid w:val="000354B1"/>
    <w:rsid w:val="00035924"/>
    <w:rsid w:val="000361F9"/>
    <w:rsid w:val="00037D0F"/>
    <w:rsid w:val="00040066"/>
    <w:rsid w:val="000401D6"/>
    <w:rsid w:val="0004030C"/>
    <w:rsid w:val="00040671"/>
    <w:rsid w:val="00040F06"/>
    <w:rsid w:val="000423AB"/>
    <w:rsid w:val="00043CAB"/>
    <w:rsid w:val="000472EE"/>
    <w:rsid w:val="000476F6"/>
    <w:rsid w:val="000504FC"/>
    <w:rsid w:val="00051CC1"/>
    <w:rsid w:val="00051EEE"/>
    <w:rsid w:val="000531AF"/>
    <w:rsid w:val="0005461B"/>
    <w:rsid w:val="000549A2"/>
    <w:rsid w:val="00054C8C"/>
    <w:rsid w:val="000574B0"/>
    <w:rsid w:val="00057706"/>
    <w:rsid w:val="000605CF"/>
    <w:rsid w:val="00061CEA"/>
    <w:rsid w:val="00062662"/>
    <w:rsid w:val="000634B9"/>
    <w:rsid w:val="00063A99"/>
    <w:rsid w:val="0006404E"/>
    <w:rsid w:val="0006424F"/>
    <w:rsid w:val="00064969"/>
    <w:rsid w:val="00064FC0"/>
    <w:rsid w:val="000652C6"/>
    <w:rsid w:val="00065B3F"/>
    <w:rsid w:val="000660EA"/>
    <w:rsid w:val="00066ED2"/>
    <w:rsid w:val="0006712D"/>
    <w:rsid w:val="000675A9"/>
    <w:rsid w:val="000701BC"/>
    <w:rsid w:val="00073AD8"/>
    <w:rsid w:val="00073CB8"/>
    <w:rsid w:val="00074F52"/>
    <w:rsid w:val="00075698"/>
    <w:rsid w:val="000758F1"/>
    <w:rsid w:val="00076332"/>
    <w:rsid w:val="00076776"/>
    <w:rsid w:val="00077218"/>
    <w:rsid w:val="0008122D"/>
    <w:rsid w:val="000819F4"/>
    <w:rsid w:val="00081B42"/>
    <w:rsid w:val="00082F01"/>
    <w:rsid w:val="000830A3"/>
    <w:rsid w:val="00083E0E"/>
    <w:rsid w:val="000850C3"/>
    <w:rsid w:val="000852EF"/>
    <w:rsid w:val="00085E80"/>
    <w:rsid w:val="00087441"/>
    <w:rsid w:val="00090DF5"/>
    <w:rsid w:val="0009165F"/>
    <w:rsid w:val="00092761"/>
    <w:rsid w:val="000935DC"/>
    <w:rsid w:val="00094968"/>
    <w:rsid w:val="00094A9A"/>
    <w:rsid w:val="00095540"/>
    <w:rsid w:val="000964F1"/>
    <w:rsid w:val="000969DD"/>
    <w:rsid w:val="00097E3F"/>
    <w:rsid w:val="000A24DB"/>
    <w:rsid w:val="000A31F8"/>
    <w:rsid w:val="000A3FEF"/>
    <w:rsid w:val="000A4C7A"/>
    <w:rsid w:val="000A57DB"/>
    <w:rsid w:val="000A58DE"/>
    <w:rsid w:val="000A5AAC"/>
    <w:rsid w:val="000A6839"/>
    <w:rsid w:val="000A68B4"/>
    <w:rsid w:val="000A68E1"/>
    <w:rsid w:val="000A6F3D"/>
    <w:rsid w:val="000B0378"/>
    <w:rsid w:val="000B2499"/>
    <w:rsid w:val="000B281A"/>
    <w:rsid w:val="000B29F8"/>
    <w:rsid w:val="000B2AD1"/>
    <w:rsid w:val="000B3181"/>
    <w:rsid w:val="000B3516"/>
    <w:rsid w:val="000B396B"/>
    <w:rsid w:val="000B3E81"/>
    <w:rsid w:val="000B42B8"/>
    <w:rsid w:val="000B45F5"/>
    <w:rsid w:val="000B620E"/>
    <w:rsid w:val="000B7564"/>
    <w:rsid w:val="000C0771"/>
    <w:rsid w:val="000C515A"/>
    <w:rsid w:val="000C5E7A"/>
    <w:rsid w:val="000C5FF6"/>
    <w:rsid w:val="000C65F2"/>
    <w:rsid w:val="000C770F"/>
    <w:rsid w:val="000C790A"/>
    <w:rsid w:val="000D184C"/>
    <w:rsid w:val="000D2189"/>
    <w:rsid w:val="000D376D"/>
    <w:rsid w:val="000D3C38"/>
    <w:rsid w:val="000D3FBB"/>
    <w:rsid w:val="000D458C"/>
    <w:rsid w:val="000D5C77"/>
    <w:rsid w:val="000D5FB5"/>
    <w:rsid w:val="000D6CEA"/>
    <w:rsid w:val="000E020C"/>
    <w:rsid w:val="000E197C"/>
    <w:rsid w:val="000E2145"/>
    <w:rsid w:val="000E27DA"/>
    <w:rsid w:val="000E3443"/>
    <w:rsid w:val="000E37F1"/>
    <w:rsid w:val="000E478F"/>
    <w:rsid w:val="000E5D7E"/>
    <w:rsid w:val="000E7793"/>
    <w:rsid w:val="000F1383"/>
    <w:rsid w:val="000F1BE5"/>
    <w:rsid w:val="000F3634"/>
    <w:rsid w:val="000F46C0"/>
    <w:rsid w:val="000F5216"/>
    <w:rsid w:val="000F5B12"/>
    <w:rsid w:val="000F6567"/>
    <w:rsid w:val="000F7615"/>
    <w:rsid w:val="000F79E6"/>
    <w:rsid w:val="001013DA"/>
    <w:rsid w:val="00101F89"/>
    <w:rsid w:val="0010575F"/>
    <w:rsid w:val="00105B91"/>
    <w:rsid w:val="00106A61"/>
    <w:rsid w:val="0010705D"/>
    <w:rsid w:val="001079F7"/>
    <w:rsid w:val="001102D7"/>
    <w:rsid w:val="00110462"/>
    <w:rsid w:val="00110D09"/>
    <w:rsid w:val="00111F8D"/>
    <w:rsid w:val="0011234C"/>
    <w:rsid w:val="00113E6B"/>
    <w:rsid w:val="00114429"/>
    <w:rsid w:val="00115CB5"/>
    <w:rsid w:val="00115F6C"/>
    <w:rsid w:val="001169DC"/>
    <w:rsid w:val="00116A05"/>
    <w:rsid w:val="0011761E"/>
    <w:rsid w:val="0011779A"/>
    <w:rsid w:val="001177C3"/>
    <w:rsid w:val="00120468"/>
    <w:rsid w:val="00120C95"/>
    <w:rsid w:val="00122A8D"/>
    <w:rsid w:val="00122AED"/>
    <w:rsid w:val="00123289"/>
    <w:rsid w:val="00123BC4"/>
    <w:rsid w:val="001246A3"/>
    <w:rsid w:val="00127DF1"/>
    <w:rsid w:val="001306D1"/>
    <w:rsid w:val="00130FDA"/>
    <w:rsid w:val="001313CC"/>
    <w:rsid w:val="001328E2"/>
    <w:rsid w:val="00133CBB"/>
    <w:rsid w:val="00136163"/>
    <w:rsid w:val="00136188"/>
    <w:rsid w:val="00136EC1"/>
    <w:rsid w:val="0014019D"/>
    <w:rsid w:val="00141020"/>
    <w:rsid w:val="00141791"/>
    <w:rsid w:val="00143D82"/>
    <w:rsid w:val="00144223"/>
    <w:rsid w:val="0014489B"/>
    <w:rsid w:val="00145A7A"/>
    <w:rsid w:val="00145D8A"/>
    <w:rsid w:val="00145F86"/>
    <w:rsid w:val="0014799E"/>
    <w:rsid w:val="0015023A"/>
    <w:rsid w:val="00150533"/>
    <w:rsid w:val="00150770"/>
    <w:rsid w:val="00150CB4"/>
    <w:rsid w:val="00151CA1"/>
    <w:rsid w:val="001521A0"/>
    <w:rsid w:val="001530CB"/>
    <w:rsid w:val="00154B11"/>
    <w:rsid w:val="00154EBB"/>
    <w:rsid w:val="001550D7"/>
    <w:rsid w:val="00155DE3"/>
    <w:rsid w:val="00156B31"/>
    <w:rsid w:val="00157BEC"/>
    <w:rsid w:val="0016205F"/>
    <w:rsid w:val="00163465"/>
    <w:rsid w:val="00163B93"/>
    <w:rsid w:val="001647FE"/>
    <w:rsid w:val="001649F5"/>
    <w:rsid w:val="00164B0B"/>
    <w:rsid w:val="0016557D"/>
    <w:rsid w:val="00165809"/>
    <w:rsid w:val="001659FF"/>
    <w:rsid w:val="00166E6E"/>
    <w:rsid w:val="00167EFC"/>
    <w:rsid w:val="001706C9"/>
    <w:rsid w:val="00171FD2"/>
    <w:rsid w:val="00172755"/>
    <w:rsid w:val="00172D50"/>
    <w:rsid w:val="00172ED4"/>
    <w:rsid w:val="00174692"/>
    <w:rsid w:val="00174D38"/>
    <w:rsid w:val="00174F4B"/>
    <w:rsid w:val="00175752"/>
    <w:rsid w:val="001763BE"/>
    <w:rsid w:val="00176D4A"/>
    <w:rsid w:val="00177C09"/>
    <w:rsid w:val="001825DC"/>
    <w:rsid w:val="001848C3"/>
    <w:rsid w:val="00186BB9"/>
    <w:rsid w:val="001876E0"/>
    <w:rsid w:val="00187DD6"/>
    <w:rsid w:val="00190581"/>
    <w:rsid w:val="00191311"/>
    <w:rsid w:val="0019326F"/>
    <w:rsid w:val="00193B0D"/>
    <w:rsid w:val="00194B18"/>
    <w:rsid w:val="00195088"/>
    <w:rsid w:val="001950DC"/>
    <w:rsid w:val="001956E9"/>
    <w:rsid w:val="00195EBF"/>
    <w:rsid w:val="0019636C"/>
    <w:rsid w:val="00196994"/>
    <w:rsid w:val="00196A37"/>
    <w:rsid w:val="00196E58"/>
    <w:rsid w:val="00197939"/>
    <w:rsid w:val="001A318D"/>
    <w:rsid w:val="001A34BD"/>
    <w:rsid w:val="001A433B"/>
    <w:rsid w:val="001A48C2"/>
    <w:rsid w:val="001A4E00"/>
    <w:rsid w:val="001A4EDB"/>
    <w:rsid w:val="001A5400"/>
    <w:rsid w:val="001A6672"/>
    <w:rsid w:val="001A6F1C"/>
    <w:rsid w:val="001A7904"/>
    <w:rsid w:val="001B0894"/>
    <w:rsid w:val="001B0D8E"/>
    <w:rsid w:val="001B20CF"/>
    <w:rsid w:val="001B2378"/>
    <w:rsid w:val="001B27CF"/>
    <w:rsid w:val="001B2C21"/>
    <w:rsid w:val="001B31F5"/>
    <w:rsid w:val="001B3383"/>
    <w:rsid w:val="001B3EEC"/>
    <w:rsid w:val="001B5AE4"/>
    <w:rsid w:val="001B6F14"/>
    <w:rsid w:val="001B7B03"/>
    <w:rsid w:val="001C215D"/>
    <w:rsid w:val="001C257B"/>
    <w:rsid w:val="001C368C"/>
    <w:rsid w:val="001C3710"/>
    <w:rsid w:val="001C436B"/>
    <w:rsid w:val="001C4A8B"/>
    <w:rsid w:val="001C61B4"/>
    <w:rsid w:val="001C6D27"/>
    <w:rsid w:val="001C6E25"/>
    <w:rsid w:val="001C7E9F"/>
    <w:rsid w:val="001D04CC"/>
    <w:rsid w:val="001D10F5"/>
    <w:rsid w:val="001D1C40"/>
    <w:rsid w:val="001D1DCF"/>
    <w:rsid w:val="001D269F"/>
    <w:rsid w:val="001D31B5"/>
    <w:rsid w:val="001D4B1D"/>
    <w:rsid w:val="001D4D0D"/>
    <w:rsid w:val="001D6F35"/>
    <w:rsid w:val="001D7669"/>
    <w:rsid w:val="001D7EAF"/>
    <w:rsid w:val="001E1A36"/>
    <w:rsid w:val="001E3888"/>
    <w:rsid w:val="001E43FD"/>
    <w:rsid w:val="001E476B"/>
    <w:rsid w:val="001E4A8E"/>
    <w:rsid w:val="001E5581"/>
    <w:rsid w:val="001E627A"/>
    <w:rsid w:val="001E6A4C"/>
    <w:rsid w:val="001E6EC8"/>
    <w:rsid w:val="001E7188"/>
    <w:rsid w:val="001E7A81"/>
    <w:rsid w:val="001E7EE5"/>
    <w:rsid w:val="001F01D0"/>
    <w:rsid w:val="001F0525"/>
    <w:rsid w:val="001F1EB0"/>
    <w:rsid w:val="001F1EBB"/>
    <w:rsid w:val="001F33F0"/>
    <w:rsid w:val="001F3868"/>
    <w:rsid w:val="001F3CCD"/>
    <w:rsid w:val="001F4371"/>
    <w:rsid w:val="001F5B7C"/>
    <w:rsid w:val="001F5FBA"/>
    <w:rsid w:val="001F60F0"/>
    <w:rsid w:val="001F692D"/>
    <w:rsid w:val="001F77B7"/>
    <w:rsid w:val="0020043C"/>
    <w:rsid w:val="0020048F"/>
    <w:rsid w:val="00203980"/>
    <w:rsid w:val="00203CE6"/>
    <w:rsid w:val="00204B98"/>
    <w:rsid w:val="00206A0C"/>
    <w:rsid w:val="00206CA1"/>
    <w:rsid w:val="0020743D"/>
    <w:rsid w:val="00210B56"/>
    <w:rsid w:val="002110EA"/>
    <w:rsid w:val="00211327"/>
    <w:rsid w:val="00211DB8"/>
    <w:rsid w:val="002125B2"/>
    <w:rsid w:val="00212BA6"/>
    <w:rsid w:val="00212BFF"/>
    <w:rsid w:val="00214477"/>
    <w:rsid w:val="0021461A"/>
    <w:rsid w:val="00214C9F"/>
    <w:rsid w:val="00215B81"/>
    <w:rsid w:val="00215DBE"/>
    <w:rsid w:val="00216538"/>
    <w:rsid w:val="0021653F"/>
    <w:rsid w:val="00222524"/>
    <w:rsid w:val="00223943"/>
    <w:rsid w:val="00223E5D"/>
    <w:rsid w:val="00226956"/>
    <w:rsid w:val="002274F3"/>
    <w:rsid w:val="0023081E"/>
    <w:rsid w:val="00230DBF"/>
    <w:rsid w:val="002319F2"/>
    <w:rsid w:val="00231B03"/>
    <w:rsid w:val="00233074"/>
    <w:rsid w:val="0023351A"/>
    <w:rsid w:val="00234338"/>
    <w:rsid w:val="002343A7"/>
    <w:rsid w:val="00234A40"/>
    <w:rsid w:val="00236D70"/>
    <w:rsid w:val="00243280"/>
    <w:rsid w:val="0024379E"/>
    <w:rsid w:val="00244109"/>
    <w:rsid w:val="00244140"/>
    <w:rsid w:val="00245268"/>
    <w:rsid w:val="00245F1A"/>
    <w:rsid w:val="00247436"/>
    <w:rsid w:val="00250177"/>
    <w:rsid w:val="0025110E"/>
    <w:rsid w:val="0025187B"/>
    <w:rsid w:val="00251B1D"/>
    <w:rsid w:val="00251E1A"/>
    <w:rsid w:val="0025381C"/>
    <w:rsid w:val="00253B42"/>
    <w:rsid w:val="00253B79"/>
    <w:rsid w:val="00254582"/>
    <w:rsid w:val="002554EB"/>
    <w:rsid w:val="00255BC8"/>
    <w:rsid w:val="00257212"/>
    <w:rsid w:val="00260591"/>
    <w:rsid w:val="00261162"/>
    <w:rsid w:val="0026123C"/>
    <w:rsid w:val="0026195E"/>
    <w:rsid w:val="00263020"/>
    <w:rsid w:val="002651C0"/>
    <w:rsid w:val="00265616"/>
    <w:rsid w:val="0026790C"/>
    <w:rsid w:val="00271E92"/>
    <w:rsid w:val="0027267C"/>
    <w:rsid w:val="002761AF"/>
    <w:rsid w:val="002773D1"/>
    <w:rsid w:val="00277DD3"/>
    <w:rsid w:val="00280017"/>
    <w:rsid w:val="002823EC"/>
    <w:rsid w:val="00282896"/>
    <w:rsid w:val="00283716"/>
    <w:rsid w:val="002839C0"/>
    <w:rsid w:val="00283D5F"/>
    <w:rsid w:val="00284010"/>
    <w:rsid w:val="00285EA1"/>
    <w:rsid w:val="002864DD"/>
    <w:rsid w:val="00286CB0"/>
    <w:rsid w:val="00291358"/>
    <w:rsid w:val="00291C71"/>
    <w:rsid w:val="00291E1D"/>
    <w:rsid w:val="00292E33"/>
    <w:rsid w:val="00292F0B"/>
    <w:rsid w:val="002943EA"/>
    <w:rsid w:val="002946A9"/>
    <w:rsid w:val="00296006"/>
    <w:rsid w:val="00296346"/>
    <w:rsid w:val="00296743"/>
    <w:rsid w:val="00296DB8"/>
    <w:rsid w:val="00297B5F"/>
    <w:rsid w:val="002A1086"/>
    <w:rsid w:val="002A1BEC"/>
    <w:rsid w:val="002A2477"/>
    <w:rsid w:val="002A2B92"/>
    <w:rsid w:val="002A33BF"/>
    <w:rsid w:val="002A396F"/>
    <w:rsid w:val="002A4670"/>
    <w:rsid w:val="002A485D"/>
    <w:rsid w:val="002A4AF9"/>
    <w:rsid w:val="002A5DE8"/>
    <w:rsid w:val="002A62CB"/>
    <w:rsid w:val="002A6AD1"/>
    <w:rsid w:val="002B13B2"/>
    <w:rsid w:val="002B15E6"/>
    <w:rsid w:val="002B20C2"/>
    <w:rsid w:val="002B248F"/>
    <w:rsid w:val="002B27FC"/>
    <w:rsid w:val="002B38D9"/>
    <w:rsid w:val="002B641D"/>
    <w:rsid w:val="002B6757"/>
    <w:rsid w:val="002B6971"/>
    <w:rsid w:val="002B6B11"/>
    <w:rsid w:val="002B6F1D"/>
    <w:rsid w:val="002B708C"/>
    <w:rsid w:val="002B7D66"/>
    <w:rsid w:val="002C1144"/>
    <w:rsid w:val="002C2C94"/>
    <w:rsid w:val="002C30EB"/>
    <w:rsid w:val="002C5B9A"/>
    <w:rsid w:val="002C5E30"/>
    <w:rsid w:val="002C6523"/>
    <w:rsid w:val="002C67B4"/>
    <w:rsid w:val="002C702A"/>
    <w:rsid w:val="002C7B21"/>
    <w:rsid w:val="002D0CE2"/>
    <w:rsid w:val="002D0E03"/>
    <w:rsid w:val="002D1C6B"/>
    <w:rsid w:val="002D269D"/>
    <w:rsid w:val="002D2CB6"/>
    <w:rsid w:val="002D39EC"/>
    <w:rsid w:val="002D5CB9"/>
    <w:rsid w:val="002D66E6"/>
    <w:rsid w:val="002D7437"/>
    <w:rsid w:val="002D7831"/>
    <w:rsid w:val="002E14FE"/>
    <w:rsid w:val="002E26F7"/>
    <w:rsid w:val="002E2D8F"/>
    <w:rsid w:val="002E2DF6"/>
    <w:rsid w:val="002E5A91"/>
    <w:rsid w:val="002E5B98"/>
    <w:rsid w:val="002E671E"/>
    <w:rsid w:val="002E6F52"/>
    <w:rsid w:val="002F0245"/>
    <w:rsid w:val="002F1611"/>
    <w:rsid w:val="002F1F22"/>
    <w:rsid w:val="002F36D5"/>
    <w:rsid w:val="002F3771"/>
    <w:rsid w:val="002F3880"/>
    <w:rsid w:val="002F43B6"/>
    <w:rsid w:val="002F48A0"/>
    <w:rsid w:val="002F54C5"/>
    <w:rsid w:val="002F7CDA"/>
    <w:rsid w:val="0030039D"/>
    <w:rsid w:val="00300F7A"/>
    <w:rsid w:val="003012EE"/>
    <w:rsid w:val="00301C5F"/>
    <w:rsid w:val="00303037"/>
    <w:rsid w:val="003056DA"/>
    <w:rsid w:val="003112E1"/>
    <w:rsid w:val="0031137D"/>
    <w:rsid w:val="00311634"/>
    <w:rsid w:val="00311984"/>
    <w:rsid w:val="0031251D"/>
    <w:rsid w:val="00313471"/>
    <w:rsid w:val="003138D8"/>
    <w:rsid w:val="00313D49"/>
    <w:rsid w:val="00314976"/>
    <w:rsid w:val="00315B82"/>
    <w:rsid w:val="00315E09"/>
    <w:rsid w:val="00316B06"/>
    <w:rsid w:val="00317367"/>
    <w:rsid w:val="00317ABA"/>
    <w:rsid w:val="00320991"/>
    <w:rsid w:val="003209CC"/>
    <w:rsid w:val="00321767"/>
    <w:rsid w:val="00321922"/>
    <w:rsid w:val="0032224E"/>
    <w:rsid w:val="00323E7E"/>
    <w:rsid w:val="00324B94"/>
    <w:rsid w:val="00325BAB"/>
    <w:rsid w:val="00326C8E"/>
    <w:rsid w:val="003313FC"/>
    <w:rsid w:val="00331867"/>
    <w:rsid w:val="00331AFA"/>
    <w:rsid w:val="00332443"/>
    <w:rsid w:val="00332BF0"/>
    <w:rsid w:val="003334EC"/>
    <w:rsid w:val="003343B9"/>
    <w:rsid w:val="003361AD"/>
    <w:rsid w:val="00340785"/>
    <w:rsid w:val="00342088"/>
    <w:rsid w:val="003424A4"/>
    <w:rsid w:val="00342844"/>
    <w:rsid w:val="0034323E"/>
    <w:rsid w:val="003439AB"/>
    <w:rsid w:val="00343C61"/>
    <w:rsid w:val="00344345"/>
    <w:rsid w:val="00344E96"/>
    <w:rsid w:val="00344F5F"/>
    <w:rsid w:val="00344FDD"/>
    <w:rsid w:val="00345272"/>
    <w:rsid w:val="0034593E"/>
    <w:rsid w:val="0034683D"/>
    <w:rsid w:val="00346BDB"/>
    <w:rsid w:val="00346F6E"/>
    <w:rsid w:val="00347251"/>
    <w:rsid w:val="003476BF"/>
    <w:rsid w:val="0035049D"/>
    <w:rsid w:val="00351868"/>
    <w:rsid w:val="0035189A"/>
    <w:rsid w:val="003518B9"/>
    <w:rsid w:val="00351D8E"/>
    <w:rsid w:val="0035245A"/>
    <w:rsid w:val="003527D2"/>
    <w:rsid w:val="0035284E"/>
    <w:rsid w:val="00353ABA"/>
    <w:rsid w:val="003557E4"/>
    <w:rsid w:val="003561A6"/>
    <w:rsid w:val="00356BD4"/>
    <w:rsid w:val="00360613"/>
    <w:rsid w:val="00362AA8"/>
    <w:rsid w:val="00362CD0"/>
    <w:rsid w:val="003633BF"/>
    <w:rsid w:val="003637FA"/>
    <w:rsid w:val="00364905"/>
    <w:rsid w:val="00365546"/>
    <w:rsid w:val="00365580"/>
    <w:rsid w:val="00367426"/>
    <w:rsid w:val="00367DA7"/>
    <w:rsid w:val="00370864"/>
    <w:rsid w:val="003716EB"/>
    <w:rsid w:val="003724C0"/>
    <w:rsid w:val="00372F31"/>
    <w:rsid w:val="00373FF8"/>
    <w:rsid w:val="00374193"/>
    <w:rsid w:val="00374655"/>
    <w:rsid w:val="00374780"/>
    <w:rsid w:val="00375969"/>
    <w:rsid w:val="00375AB7"/>
    <w:rsid w:val="00376953"/>
    <w:rsid w:val="00376CC0"/>
    <w:rsid w:val="0038112B"/>
    <w:rsid w:val="00382236"/>
    <w:rsid w:val="00382371"/>
    <w:rsid w:val="00382652"/>
    <w:rsid w:val="003833E2"/>
    <w:rsid w:val="0038357F"/>
    <w:rsid w:val="003851EF"/>
    <w:rsid w:val="0038689C"/>
    <w:rsid w:val="003868D7"/>
    <w:rsid w:val="003873F5"/>
    <w:rsid w:val="0038753C"/>
    <w:rsid w:val="00390FF9"/>
    <w:rsid w:val="003925F6"/>
    <w:rsid w:val="00393743"/>
    <w:rsid w:val="00394006"/>
    <w:rsid w:val="0039477D"/>
    <w:rsid w:val="00394D2C"/>
    <w:rsid w:val="0039507C"/>
    <w:rsid w:val="003963FC"/>
    <w:rsid w:val="003971FC"/>
    <w:rsid w:val="0039754D"/>
    <w:rsid w:val="003A0164"/>
    <w:rsid w:val="003A0922"/>
    <w:rsid w:val="003A1F33"/>
    <w:rsid w:val="003A2EC5"/>
    <w:rsid w:val="003A32BF"/>
    <w:rsid w:val="003A3887"/>
    <w:rsid w:val="003A3EAC"/>
    <w:rsid w:val="003A4413"/>
    <w:rsid w:val="003A4F8C"/>
    <w:rsid w:val="003A66A1"/>
    <w:rsid w:val="003A6981"/>
    <w:rsid w:val="003B25CB"/>
    <w:rsid w:val="003B37EF"/>
    <w:rsid w:val="003B4D5F"/>
    <w:rsid w:val="003B5143"/>
    <w:rsid w:val="003B6207"/>
    <w:rsid w:val="003B628A"/>
    <w:rsid w:val="003B6597"/>
    <w:rsid w:val="003C0151"/>
    <w:rsid w:val="003C0C83"/>
    <w:rsid w:val="003C1110"/>
    <w:rsid w:val="003C190A"/>
    <w:rsid w:val="003C1A26"/>
    <w:rsid w:val="003D0EBB"/>
    <w:rsid w:val="003D283A"/>
    <w:rsid w:val="003D2A84"/>
    <w:rsid w:val="003D324A"/>
    <w:rsid w:val="003D3F2F"/>
    <w:rsid w:val="003D71D4"/>
    <w:rsid w:val="003E09DC"/>
    <w:rsid w:val="003E153E"/>
    <w:rsid w:val="003E2E1A"/>
    <w:rsid w:val="003E2ED8"/>
    <w:rsid w:val="003E54BB"/>
    <w:rsid w:val="003E55E9"/>
    <w:rsid w:val="003E79E3"/>
    <w:rsid w:val="003E7E82"/>
    <w:rsid w:val="003F08C2"/>
    <w:rsid w:val="003F1679"/>
    <w:rsid w:val="003F1720"/>
    <w:rsid w:val="003F1EFF"/>
    <w:rsid w:val="003F2797"/>
    <w:rsid w:val="003F3795"/>
    <w:rsid w:val="003F3819"/>
    <w:rsid w:val="003F4CE5"/>
    <w:rsid w:val="003F56C4"/>
    <w:rsid w:val="003F6731"/>
    <w:rsid w:val="003F6E56"/>
    <w:rsid w:val="003F71D5"/>
    <w:rsid w:val="003F7401"/>
    <w:rsid w:val="003F758F"/>
    <w:rsid w:val="003F7C62"/>
    <w:rsid w:val="00400085"/>
    <w:rsid w:val="004016EB"/>
    <w:rsid w:val="004019CC"/>
    <w:rsid w:val="004033AA"/>
    <w:rsid w:val="004059FE"/>
    <w:rsid w:val="00406203"/>
    <w:rsid w:val="00410D2A"/>
    <w:rsid w:val="00410FF5"/>
    <w:rsid w:val="004127CF"/>
    <w:rsid w:val="00412B6C"/>
    <w:rsid w:val="00413271"/>
    <w:rsid w:val="00413BA7"/>
    <w:rsid w:val="00414A67"/>
    <w:rsid w:val="004169A1"/>
    <w:rsid w:val="00416BF0"/>
    <w:rsid w:val="00421479"/>
    <w:rsid w:val="00422BE1"/>
    <w:rsid w:val="00422F5D"/>
    <w:rsid w:val="00423B14"/>
    <w:rsid w:val="00423B4A"/>
    <w:rsid w:val="00423E7B"/>
    <w:rsid w:val="00424057"/>
    <w:rsid w:val="00424599"/>
    <w:rsid w:val="00425271"/>
    <w:rsid w:val="00425CD6"/>
    <w:rsid w:val="004262FB"/>
    <w:rsid w:val="00426933"/>
    <w:rsid w:val="00427C4E"/>
    <w:rsid w:val="00427D77"/>
    <w:rsid w:val="00431578"/>
    <w:rsid w:val="00433ACF"/>
    <w:rsid w:val="00434B70"/>
    <w:rsid w:val="00434D14"/>
    <w:rsid w:val="00435C70"/>
    <w:rsid w:val="00435CCF"/>
    <w:rsid w:val="0043639D"/>
    <w:rsid w:val="004367CB"/>
    <w:rsid w:val="00436F4A"/>
    <w:rsid w:val="00437211"/>
    <w:rsid w:val="00437992"/>
    <w:rsid w:val="00437A9A"/>
    <w:rsid w:val="00440205"/>
    <w:rsid w:val="00442E11"/>
    <w:rsid w:val="00443F79"/>
    <w:rsid w:val="004444A4"/>
    <w:rsid w:val="00444A2C"/>
    <w:rsid w:val="00445714"/>
    <w:rsid w:val="00446260"/>
    <w:rsid w:val="004462F7"/>
    <w:rsid w:val="00446DD3"/>
    <w:rsid w:val="004510F5"/>
    <w:rsid w:val="004515AE"/>
    <w:rsid w:val="00451EA3"/>
    <w:rsid w:val="00453340"/>
    <w:rsid w:val="00454426"/>
    <w:rsid w:val="0045465B"/>
    <w:rsid w:val="00456810"/>
    <w:rsid w:val="004575F0"/>
    <w:rsid w:val="00460117"/>
    <w:rsid w:val="00461040"/>
    <w:rsid w:val="00462893"/>
    <w:rsid w:val="00462A2F"/>
    <w:rsid w:val="00462DFD"/>
    <w:rsid w:val="00463138"/>
    <w:rsid w:val="00465544"/>
    <w:rsid w:val="004660A3"/>
    <w:rsid w:val="0046694B"/>
    <w:rsid w:val="00467A86"/>
    <w:rsid w:val="00467B01"/>
    <w:rsid w:val="00471B48"/>
    <w:rsid w:val="0047251C"/>
    <w:rsid w:val="0047298D"/>
    <w:rsid w:val="004774BD"/>
    <w:rsid w:val="00480C9E"/>
    <w:rsid w:val="00481EC4"/>
    <w:rsid w:val="00482E01"/>
    <w:rsid w:val="00483012"/>
    <w:rsid w:val="004854E8"/>
    <w:rsid w:val="00485785"/>
    <w:rsid w:val="004858F9"/>
    <w:rsid w:val="004877A5"/>
    <w:rsid w:val="004940F4"/>
    <w:rsid w:val="00495334"/>
    <w:rsid w:val="00497047"/>
    <w:rsid w:val="00497EC5"/>
    <w:rsid w:val="004A0090"/>
    <w:rsid w:val="004A0592"/>
    <w:rsid w:val="004A0DFF"/>
    <w:rsid w:val="004A1C28"/>
    <w:rsid w:val="004A2EB7"/>
    <w:rsid w:val="004A3BDF"/>
    <w:rsid w:val="004A5C5F"/>
    <w:rsid w:val="004A605A"/>
    <w:rsid w:val="004A69D5"/>
    <w:rsid w:val="004A6EB7"/>
    <w:rsid w:val="004A7C76"/>
    <w:rsid w:val="004B0A0E"/>
    <w:rsid w:val="004B2146"/>
    <w:rsid w:val="004B2F5C"/>
    <w:rsid w:val="004B3C59"/>
    <w:rsid w:val="004B3D6A"/>
    <w:rsid w:val="004B479C"/>
    <w:rsid w:val="004B4EC0"/>
    <w:rsid w:val="004B5A30"/>
    <w:rsid w:val="004B6A55"/>
    <w:rsid w:val="004B6EA0"/>
    <w:rsid w:val="004C084F"/>
    <w:rsid w:val="004C17C5"/>
    <w:rsid w:val="004C281D"/>
    <w:rsid w:val="004C36EF"/>
    <w:rsid w:val="004C61DE"/>
    <w:rsid w:val="004C683E"/>
    <w:rsid w:val="004C6923"/>
    <w:rsid w:val="004C7858"/>
    <w:rsid w:val="004C78BA"/>
    <w:rsid w:val="004C7FC3"/>
    <w:rsid w:val="004D06E7"/>
    <w:rsid w:val="004D10C8"/>
    <w:rsid w:val="004D146F"/>
    <w:rsid w:val="004D161A"/>
    <w:rsid w:val="004D1D9F"/>
    <w:rsid w:val="004D3034"/>
    <w:rsid w:val="004D3F84"/>
    <w:rsid w:val="004D5405"/>
    <w:rsid w:val="004D549A"/>
    <w:rsid w:val="004D58C5"/>
    <w:rsid w:val="004D76FC"/>
    <w:rsid w:val="004D79C0"/>
    <w:rsid w:val="004E0284"/>
    <w:rsid w:val="004E10CB"/>
    <w:rsid w:val="004E254A"/>
    <w:rsid w:val="004E2A98"/>
    <w:rsid w:val="004E3202"/>
    <w:rsid w:val="004E345A"/>
    <w:rsid w:val="004E3FE5"/>
    <w:rsid w:val="004E5C72"/>
    <w:rsid w:val="004E66B3"/>
    <w:rsid w:val="004E672F"/>
    <w:rsid w:val="004E72F0"/>
    <w:rsid w:val="004E74E1"/>
    <w:rsid w:val="004F12CD"/>
    <w:rsid w:val="004F20FE"/>
    <w:rsid w:val="004F295F"/>
    <w:rsid w:val="004F3854"/>
    <w:rsid w:val="004F55E3"/>
    <w:rsid w:val="004F5F34"/>
    <w:rsid w:val="004F6B09"/>
    <w:rsid w:val="004F7104"/>
    <w:rsid w:val="004F7B8C"/>
    <w:rsid w:val="004F7C14"/>
    <w:rsid w:val="005000A6"/>
    <w:rsid w:val="00501323"/>
    <w:rsid w:val="005020AF"/>
    <w:rsid w:val="0050288D"/>
    <w:rsid w:val="00503652"/>
    <w:rsid w:val="00505752"/>
    <w:rsid w:val="00506186"/>
    <w:rsid w:val="00506351"/>
    <w:rsid w:val="0050672F"/>
    <w:rsid w:val="00507298"/>
    <w:rsid w:val="00507316"/>
    <w:rsid w:val="0050732B"/>
    <w:rsid w:val="00507694"/>
    <w:rsid w:val="00507CB2"/>
    <w:rsid w:val="0051120B"/>
    <w:rsid w:val="00514515"/>
    <w:rsid w:val="005145DD"/>
    <w:rsid w:val="0051557E"/>
    <w:rsid w:val="005156EF"/>
    <w:rsid w:val="0051571E"/>
    <w:rsid w:val="005161A8"/>
    <w:rsid w:val="00517023"/>
    <w:rsid w:val="00517F74"/>
    <w:rsid w:val="00520809"/>
    <w:rsid w:val="005215C7"/>
    <w:rsid w:val="00521B94"/>
    <w:rsid w:val="00524BEA"/>
    <w:rsid w:val="00524F45"/>
    <w:rsid w:val="005259BB"/>
    <w:rsid w:val="00525EFB"/>
    <w:rsid w:val="00526154"/>
    <w:rsid w:val="005264C7"/>
    <w:rsid w:val="0052691D"/>
    <w:rsid w:val="00526B8A"/>
    <w:rsid w:val="00526DBE"/>
    <w:rsid w:val="0053027C"/>
    <w:rsid w:val="00531EA7"/>
    <w:rsid w:val="00532076"/>
    <w:rsid w:val="00533C47"/>
    <w:rsid w:val="00534D99"/>
    <w:rsid w:val="00535CA2"/>
    <w:rsid w:val="00535DF8"/>
    <w:rsid w:val="00536DB0"/>
    <w:rsid w:val="005448A1"/>
    <w:rsid w:val="005464D4"/>
    <w:rsid w:val="005473B3"/>
    <w:rsid w:val="00547CB7"/>
    <w:rsid w:val="00550E06"/>
    <w:rsid w:val="00551AB2"/>
    <w:rsid w:val="005531FA"/>
    <w:rsid w:val="00553300"/>
    <w:rsid w:val="0055333A"/>
    <w:rsid w:val="0055441D"/>
    <w:rsid w:val="00555223"/>
    <w:rsid w:val="005567F2"/>
    <w:rsid w:val="00556960"/>
    <w:rsid w:val="005576F0"/>
    <w:rsid w:val="0056191A"/>
    <w:rsid w:val="00561F7A"/>
    <w:rsid w:val="0056233E"/>
    <w:rsid w:val="00562B80"/>
    <w:rsid w:val="0056406A"/>
    <w:rsid w:val="00564349"/>
    <w:rsid w:val="005645FD"/>
    <w:rsid w:val="00564C1B"/>
    <w:rsid w:val="00565E02"/>
    <w:rsid w:val="00565EBF"/>
    <w:rsid w:val="0056639E"/>
    <w:rsid w:val="0057095D"/>
    <w:rsid w:val="0057126C"/>
    <w:rsid w:val="0057192A"/>
    <w:rsid w:val="00572FA6"/>
    <w:rsid w:val="00573862"/>
    <w:rsid w:val="005751D4"/>
    <w:rsid w:val="00575784"/>
    <w:rsid w:val="00575CAF"/>
    <w:rsid w:val="0057610F"/>
    <w:rsid w:val="005779A2"/>
    <w:rsid w:val="005808CA"/>
    <w:rsid w:val="00580F8E"/>
    <w:rsid w:val="005816E0"/>
    <w:rsid w:val="005822C9"/>
    <w:rsid w:val="00585B1C"/>
    <w:rsid w:val="00585C2E"/>
    <w:rsid w:val="005877B8"/>
    <w:rsid w:val="00590D35"/>
    <w:rsid w:val="0059336A"/>
    <w:rsid w:val="005945CE"/>
    <w:rsid w:val="0059505D"/>
    <w:rsid w:val="00595BF0"/>
    <w:rsid w:val="005960AC"/>
    <w:rsid w:val="005974EC"/>
    <w:rsid w:val="00597FD7"/>
    <w:rsid w:val="005A0594"/>
    <w:rsid w:val="005A0C97"/>
    <w:rsid w:val="005A0E42"/>
    <w:rsid w:val="005A1034"/>
    <w:rsid w:val="005A11B9"/>
    <w:rsid w:val="005A168F"/>
    <w:rsid w:val="005A1B7A"/>
    <w:rsid w:val="005A2871"/>
    <w:rsid w:val="005A31CA"/>
    <w:rsid w:val="005A6034"/>
    <w:rsid w:val="005A6A92"/>
    <w:rsid w:val="005B0CA6"/>
    <w:rsid w:val="005B1767"/>
    <w:rsid w:val="005B2476"/>
    <w:rsid w:val="005B2978"/>
    <w:rsid w:val="005B303B"/>
    <w:rsid w:val="005B3ACE"/>
    <w:rsid w:val="005B6654"/>
    <w:rsid w:val="005B71C3"/>
    <w:rsid w:val="005B7551"/>
    <w:rsid w:val="005B7B27"/>
    <w:rsid w:val="005B7F9E"/>
    <w:rsid w:val="005C0154"/>
    <w:rsid w:val="005C02B4"/>
    <w:rsid w:val="005C0E96"/>
    <w:rsid w:val="005C2070"/>
    <w:rsid w:val="005C2294"/>
    <w:rsid w:val="005C4C2E"/>
    <w:rsid w:val="005C51C0"/>
    <w:rsid w:val="005D0D1B"/>
    <w:rsid w:val="005D1040"/>
    <w:rsid w:val="005D1213"/>
    <w:rsid w:val="005D173B"/>
    <w:rsid w:val="005D1DD2"/>
    <w:rsid w:val="005D4120"/>
    <w:rsid w:val="005D436A"/>
    <w:rsid w:val="005D4596"/>
    <w:rsid w:val="005D5318"/>
    <w:rsid w:val="005D5F8C"/>
    <w:rsid w:val="005D7E80"/>
    <w:rsid w:val="005E0FFE"/>
    <w:rsid w:val="005E354C"/>
    <w:rsid w:val="005E3788"/>
    <w:rsid w:val="005E414A"/>
    <w:rsid w:val="005E42C0"/>
    <w:rsid w:val="005E5265"/>
    <w:rsid w:val="005E562D"/>
    <w:rsid w:val="005E5753"/>
    <w:rsid w:val="005E615C"/>
    <w:rsid w:val="005E6E34"/>
    <w:rsid w:val="005E79C0"/>
    <w:rsid w:val="005F14C1"/>
    <w:rsid w:val="005F2E71"/>
    <w:rsid w:val="005F3F13"/>
    <w:rsid w:val="005F5571"/>
    <w:rsid w:val="005F564F"/>
    <w:rsid w:val="005F5744"/>
    <w:rsid w:val="005F5BE5"/>
    <w:rsid w:val="005F5D1D"/>
    <w:rsid w:val="005F6467"/>
    <w:rsid w:val="005F65FF"/>
    <w:rsid w:val="005F6AFE"/>
    <w:rsid w:val="00600FE8"/>
    <w:rsid w:val="00601111"/>
    <w:rsid w:val="0060133F"/>
    <w:rsid w:val="0060307A"/>
    <w:rsid w:val="00603100"/>
    <w:rsid w:val="0060345A"/>
    <w:rsid w:val="00603684"/>
    <w:rsid w:val="00603B37"/>
    <w:rsid w:val="00604733"/>
    <w:rsid w:val="00604BAB"/>
    <w:rsid w:val="00605BEA"/>
    <w:rsid w:val="00606ED8"/>
    <w:rsid w:val="0061010E"/>
    <w:rsid w:val="00610434"/>
    <w:rsid w:val="006124F5"/>
    <w:rsid w:val="006126DA"/>
    <w:rsid w:val="00612C19"/>
    <w:rsid w:val="00612C70"/>
    <w:rsid w:val="00613FFA"/>
    <w:rsid w:val="00614318"/>
    <w:rsid w:val="00615162"/>
    <w:rsid w:val="00615967"/>
    <w:rsid w:val="00616032"/>
    <w:rsid w:val="006166EF"/>
    <w:rsid w:val="00617B32"/>
    <w:rsid w:val="0062166F"/>
    <w:rsid w:val="00621DFB"/>
    <w:rsid w:val="00623C1C"/>
    <w:rsid w:val="00623E8C"/>
    <w:rsid w:val="00625793"/>
    <w:rsid w:val="00625964"/>
    <w:rsid w:val="00626D0F"/>
    <w:rsid w:val="0062763D"/>
    <w:rsid w:val="00631011"/>
    <w:rsid w:val="006317FB"/>
    <w:rsid w:val="00632B40"/>
    <w:rsid w:val="00633B9C"/>
    <w:rsid w:val="0063529D"/>
    <w:rsid w:val="0063620F"/>
    <w:rsid w:val="00637618"/>
    <w:rsid w:val="00637F59"/>
    <w:rsid w:val="00641E72"/>
    <w:rsid w:val="00645CED"/>
    <w:rsid w:val="00646ACA"/>
    <w:rsid w:val="00646E03"/>
    <w:rsid w:val="0064787C"/>
    <w:rsid w:val="006478C5"/>
    <w:rsid w:val="00651048"/>
    <w:rsid w:val="0065109D"/>
    <w:rsid w:val="006511C7"/>
    <w:rsid w:val="00652B9A"/>
    <w:rsid w:val="006530BF"/>
    <w:rsid w:val="006531A5"/>
    <w:rsid w:val="0065358B"/>
    <w:rsid w:val="006541AE"/>
    <w:rsid w:val="0065446D"/>
    <w:rsid w:val="0065603B"/>
    <w:rsid w:val="0065631D"/>
    <w:rsid w:val="0065730E"/>
    <w:rsid w:val="006576EF"/>
    <w:rsid w:val="0066070B"/>
    <w:rsid w:val="0066173B"/>
    <w:rsid w:val="006618A7"/>
    <w:rsid w:val="006626ED"/>
    <w:rsid w:val="00663931"/>
    <w:rsid w:val="00663CCC"/>
    <w:rsid w:val="00664BD1"/>
    <w:rsid w:val="0066641D"/>
    <w:rsid w:val="00666638"/>
    <w:rsid w:val="00667480"/>
    <w:rsid w:val="006675DA"/>
    <w:rsid w:val="00670434"/>
    <w:rsid w:val="00671032"/>
    <w:rsid w:val="00672EEF"/>
    <w:rsid w:val="006746C6"/>
    <w:rsid w:val="00674F6D"/>
    <w:rsid w:val="00676551"/>
    <w:rsid w:val="006766B5"/>
    <w:rsid w:val="006778AF"/>
    <w:rsid w:val="00677F62"/>
    <w:rsid w:val="00682C25"/>
    <w:rsid w:val="00684650"/>
    <w:rsid w:val="006849AC"/>
    <w:rsid w:val="00684B33"/>
    <w:rsid w:val="00685DB7"/>
    <w:rsid w:val="00685EC9"/>
    <w:rsid w:val="0069192C"/>
    <w:rsid w:val="00691F1B"/>
    <w:rsid w:val="00692EA6"/>
    <w:rsid w:val="00694351"/>
    <w:rsid w:val="0069733D"/>
    <w:rsid w:val="00697D3A"/>
    <w:rsid w:val="006A01BD"/>
    <w:rsid w:val="006A0C3F"/>
    <w:rsid w:val="006A2872"/>
    <w:rsid w:val="006A31BA"/>
    <w:rsid w:val="006A3201"/>
    <w:rsid w:val="006A43ED"/>
    <w:rsid w:val="006A45F8"/>
    <w:rsid w:val="006B0EA7"/>
    <w:rsid w:val="006B1F40"/>
    <w:rsid w:val="006B225B"/>
    <w:rsid w:val="006B285D"/>
    <w:rsid w:val="006B38AC"/>
    <w:rsid w:val="006B3DE3"/>
    <w:rsid w:val="006B4168"/>
    <w:rsid w:val="006B43C4"/>
    <w:rsid w:val="006B4BC1"/>
    <w:rsid w:val="006B4CCC"/>
    <w:rsid w:val="006B75EC"/>
    <w:rsid w:val="006B7E98"/>
    <w:rsid w:val="006C1A36"/>
    <w:rsid w:val="006C383E"/>
    <w:rsid w:val="006C3F20"/>
    <w:rsid w:val="006C536F"/>
    <w:rsid w:val="006C57E0"/>
    <w:rsid w:val="006C5960"/>
    <w:rsid w:val="006C76FC"/>
    <w:rsid w:val="006D128E"/>
    <w:rsid w:val="006D2F93"/>
    <w:rsid w:val="006D2F95"/>
    <w:rsid w:val="006D40DE"/>
    <w:rsid w:val="006D46C1"/>
    <w:rsid w:val="006D4BB6"/>
    <w:rsid w:val="006D50C0"/>
    <w:rsid w:val="006D56E0"/>
    <w:rsid w:val="006D69C2"/>
    <w:rsid w:val="006E0A04"/>
    <w:rsid w:val="006E0FF6"/>
    <w:rsid w:val="006E20CD"/>
    <w:rsid w:val="006E2F9A"/>
    <w:rsid w:val="006E551A"/>
    <w:rsid w:val="006E73D3"/>
    <w:rsid w:val="006E7B43"/>
    <w:rsid w:val="006F1D7E"/>
    <w:rsid w:val="006F22DA"/>
    <w:rsid w:val="006F2D6C"/>
    <w:rsid w:val="006F32C8"/>
    <w:rsid w:val="006F347A"/>
    <w:rsid w:val="006F4D9A"/>
    <w:rsid w:val="006F5A66"/>
    <w:rsid w:val="006F5DB1"/>
    <w:rsid w:val="006F6670"/>
    <w:rsid w:val="006F7493"/>
    <w:rsid w:val="006F7687"/>
    <w:rsid w:val="006F789B"/>
    <w:rsid w:val="006F78C2"/>
    <w:rsid w:val="006F7989"/>
    <w:rsid w:val="00700833"/>
    <w:rsid w:val="0070124C"/>
    <w:rsid w:val="007019B9"/>
    <w:rsid w:val="00701B73"/>
    <w:rsid w:val="00701D94"/>
    <w:rsid w:val="007030E1"/>
    <w:rsid w:val="00703819"/>
    <w:rsid w:val="00703D12"/>
    <w:rsid w:val="007046DF"/>
    <w:rsid w:val="00705495"/>
    <w:rsid w:val="007057FF"/>
    <w:rsid w:val="00705F43"/>
    <w:rsid w:val="007062E6"/>
    <w:rsid w:val="00710BE5"/>
    <w:rsid w:val="00712215"/>
    <w:rsid w:val="0071236E"/>
    <w:rsid w:val="00712FE1"/>
    <w:rsid w:val="0071393E"/>
    <w:rsid w:val="00713EA3"/>
    <w:rsid w:val="007143B3"/>
    <w:rsid w:val="007155EF"/>
    <w:rsid w:val="00716B33"/>
    <w:rsid w:val="00717B72"/>
    <w:rsid w:val="00717C86"/>
    <w:rsid w:val="007210B0"/>
    <w:rsid w:val="007213A4"/>
    <w:rsid w:val="00721B1C"/>
    <w:rsid w:val="00721F39"/>
    <w:rsid w:val="007237B0"/>
    <w:rsid w:val="00725998"/>
    <w:rsid w:val="00727246"/>
    <w:rsid w:val="0073114C"/>
    <w:rsid w:val="007316E5"/>
    <w:rsid w:val="0073795F"/>
    <w:rsid w:val="007404F6"/>
    <w:rsid w:val="007409B3"/>
    <w:rsid w:val="007412BC"/>
    <w:rsid w:val="00741D1E"/>
    <w:rsid w:val="00742306"/>
    <w:rsid w:val="00743581"/>
    <w:rsid w:val="00744B09"/>
    <w:rsid w:val="00746572"/>
    <w:rsid w:val="007468FC"/>
    <w:rsid w:val="00746DCA"/>
    <w:rsid w:val="00746E5B"/>
    <w:rsid w:val="007473D7"/>
    <w:rsid w:val="0074758E"/>
    <w:rsid w:val="0074759F"/>
    <w:rsid w:val="00747840"/>
    <w:rsid w:val="00751F2E"/>
    <w:rsid w:val="007522CF"/>
    <w:rsid w:val="007527AB"/>
    <w:rsid w:val="00752CFB"/>
    <w:rsid w:val="00752F70"/>
    <w:rsid w:val="00753018"/>
    <w:rsid w:val="007530D7"/>
    <w:rsid w:val="00753DC0"/>
    <w:rsid w:val="00753DD3"/>
    <w:rsid w:val="007542FE"/>
    <w:rsid w:val="00755365"/>
    <w:rsid w:val="0075575F"/>
    <w:rsid w:val="00760055"/>
    <w:rsid w:val="00760C12"/>
    <w:rsid w:val="00761A25"/>
    <w:rsid w:val="00762C20"/>
    <w:rsid w:val="007641E5"/>
    <w:rsid w:val="00765224"/>
    <w:rsid w:val="00765BBA"/>
    <w:rsid w:val="007661AF"/>
    <w:rsid w:val="00766923"/>
    <w:rsid w:val="00767B9D"/>
    <w:rsid w:val="00770568"/>
    <w:rsid w:val="00770936"/>
    <w:rsid w:val="007725F6"/>
    <w:rsid w:val="00772F14"/>
    <w:rsid w:val="0077305A"/>
    <w:rsid w:val="0077326E"/>
    <w:rsid w:val="00773797"/>
    <w:rsid w:val="00773E10"/>
    <w:rsid w:val="0077465E"/>
    <w:rsid w:val="00774695"/>
    <w:rsid w:val="00774B5A"/>
    <w:rsid w:val="00774E21"/>
    <w:rsid w:val="00775D46"/>
    <w:rsid w:val="00776BBE"/>
    <w:rsid w:val="00781F40"/>
    <w:rsid w:val="0078274B"/>
    <w:rsid w:val="00782B20"/>
    <w:rsid w:val="00782F30"/>
    <w:rsid w:val="00782FD7"/>
    <w:rsid w:val="0078365D"/>
    <w:rsid w:val="0078461C"/>
    <w:rsid w:val="00784697"/>
    <w:rsid w:val="0079082C"/>
    <w:rsid w:val="00790CAE"/>
    <w:rsid w:val="0079488F"/>
    <w:rsid w:val="007957E4"/>
    <w:rsid w:val="007960BE"/>
    <w:rsid w:val="00796FBA"/>
    <w:rsid w:val="007975DC"/>
    <w:rsid w:val="0079796C"/>
    <w:rsid w:val="00797D3D"/>
    <w:rsid w:val="007A399C"/>
    <w:rsid w:val="007A39BF"/>
    <w:rsid w:val="007A3D97"/>
    <w:rsid w:val="007A52D2"/>
    <w:rsid w:val="007A5379"/>
    <w:rsid w:val="007A6208"/>
    <w:rsid w:val="007A6D2D"/>
    <w:rsid w:val="007A79DC"/>
    <w:rsid w:val="007B0AC3"/>
    <w:rsid w:val="007B20FE"/>
    <w:rsid w:val="007B3ADC"/>
    <w:rsid w:val="007B4006"/>
    <w:rsid w:val="007B4B48"/>
    <w:rsid w:val="007B4B6A"/>
    <w:rsid w:val="007B569A"/>
    <w:rsid w:val="007B56C2"/>
    <w:rsid w:val="007B6C1C"/>
    <w:rsid w:val="007C038A"/>
    <w:rsid w:val="007C1B28"/>
    <w:rsid w:val="007C1EF6"/>
    <w:rsid w:val="007C3127"/>
    <w:rsid w:val="007C388F"/>
    <w:rsid w:val="007C3A92"/>
    <w:rsid w:val="007C4282"/>
    <w:rsid w:val="007C4629"/>
    <w:rsid w:val="007C4764"/>
    <w:rsid w:val="007C4AF1"/>
    <w:rsid w:val="007C5349"/>
    <w:rsid w:val="007C5D67"/>
    <w:rsid w:val="007D0489"/>
    <w:rsid w:val="007D0DE5"/>
    <w:rsid w:val="007D1256"/>
    <w:rsid w:val="007D12D4"/>
    <w:rsid w:val="007D2364"/>
    <w:rsid w:val="007D4681"/>
    <w:rsid w:val="007D4C7C"/>
    <w:rsid w:val="007D5964"/>
    <w:rsid w:val="007D5DC4"/>
    <w:rsid w:val="007D5E0D"/>
    <w:rsid w:val="007D6C3D"/>
    <w:rsid w:val="007D738D"/>
    <w:rsid w:val="007D7E31"/>
    <w:rsid w:val="007D7F4D"/>
    <w:rsid w:val="007E0641"/>
    <w:rsid w:val="007E0CC4"/>
    <w:rsid w:val="007E11CF"/>
    <w:rsid w:val="007E20E9"/>
    <w:rsid w:val="007E3DBE"/>
    <w:rsid w:val="007E405F"/>
    <w:rsid w:val="007E4CB1"/>
    <w:rsid w:val="007E5494"/>
    <w:rsid w:val="007E67DF"/>
    <w:rsid w:val="007E71BD"/>
    <w:rsid w:val="007E7927"/>
    <w:rsid w:val="007E7AFA"/>
    <w:rsid w:val="007F0529"/>
    <w:rsid w:val="007F0D8B"/>
    <w:rsid w:val="007F507F"/>
    <w:rsid w:val="007F5CC4"/>
    <w:rsid w:val="007F6F90"/>
    <w:rsid w:val="007F79B5"/>
    <w:rsid w:val="007F7D83"/>
    <w:rsid w:val="007F7F6F"/>
    <w:rsid w:val="008001E0"/>
    <w:rsid w:val="008005F0"/>
    <w:rsid w:val="008019C9"/>
    <w:rsid w:val="008022DB"/>
    <w:rsid w:val="00806022"/>
    <w:rsid w:val="008060C3"/>
    <w:rsid w:val="00806CF5"/>
    <w:rsid w:val="00806D0C"/>
    <w:rsid w:val="008075D5"/>
    <w:rsid w:val="00807A0D"/>
    <w:rsid w:val="008104DB"/>
    <w:rsid w:val="008117E9"/>
    <w:rsid w:val="00811DD2"/>
    <w:rsid w:val="008125B8"/>
    <w:rsid w:val="00812736"/>
    <w:rsid w:val="00813CAF"/>
    <w:rsid w:val="00813CE8"/>
    <w:rsid w:val="008153A0"/>
    <w:rsid w:val="008153D2"/>
    <w:rsid w:val="00815E7A"/>
    <w:rsid w:val="00816070"/>
    <w:rsid w:val="008165A4"/>
    <w:rsid w:val="00816654"/>
    <w:rsid w:val="008166FC"/>
    <w:rsid w:val="00817520"/>
    <w:rsid w:val="0081754D"/>
    <w:rsid w:val="00817911"/>
    <w:rsid w:val="00820249"/>
    <w:rsid w:val="0082053C"/>
    <w:rsid w:val="00820A43"/>
    <w:rsid w:val="00821079"/>
    <w:rsid w:val="00821892"/>
    <w:rsid w:val="0082422F"/>
    <w:rsid w:val="0082550C"/>
    <w:rsid w:val="00826422"/>
    <w:rsid w:val="0083206E"/>
    <w:rsid w:val="008325D2"/>
    <w:rsid w:val="00832F4F"/>
    <w:rsid w:val="008336DC"/>
    <w:rsid w:val="0083451F"/>
    <w:rsid w:val="00834FEA"/>
    <w:rsid w:val="0083594D"/>
    <w:rsid w:val="0083699E"/>
    <w:rsid w:val="00840904"/>
    <w:rsid w:val="008420F5"/>
    <w:rsid w:val="00842847"/>
    <w:rsid w:val="008432E6"/>
    <w:rsid w:val="00843872"/>
    <w:rsid w:val="008449FB"/>
    <w:rsid w:val="00845FF1"/>
    <w:rsid w:val="00846709"/>
    <w:rsid w:val="00846C07"/>
    <w:rsid w:val="008519A5"/>
    <w:rsid w:val="00852357"/>
    <w:rsid w:val="00853DCD"/>
    <w:rsid w:val="00854670"/>
    <w:rsid w:val="00855635"/>
    <w:rsid w:val="008557FB"/>
    <w:rsid w:val="008566CC"/>
    <w:rsid w:val="008573FF"/>
    <w:rsid w:val="0086072A"/>
    <w:rsid w:val="00861349"/>
    <w:rsid w:val="00861404"/>
    <w:rsid w:val="00864275"/>
    <w:rsid w:val="00864674"/>
    <w:rsid w:val="0086511B"/>
    <w:rsid w:val="00866C69"/>
    <w:rsid w:val="008674D9"/>
    <w:rsid w:val="00867AA7"/>
    <w:rsid w:val="00870406"/>
    <w:rsid w:val="00870D05"/>
    <w:rsid w:val="00871159"/>
    <w:rsid w:val="00871295"/>
    <w:rsid w:val="008735F3"/>
    <w:rsid w:val="008744A9"/>
    <w:rsid w:val="00874CD9"/>
    <w:rsid w:val="00875223"/>
    <w:rsid w:val="0087579D"/>
    <w:rsid w:val="0087595A"/>
    <w:rsid w:val="00875DF3"/>
    <w:rsid w:val="008768E6"/>
    <w:rsid w:val="00876FA9"/>
    <w:rsid w:val="0087786C"/>
    <w:rsid w:val="008778CD"/>
    <w:rsid w:val="00877A53"/>
    <w:rsid w:val="00880074"/>
    <w:rsid w:val="00880D1E"/>
    <w:rsid w:val="00881944"/>
    <w:rsid w:val="00881C73"/>
    <w:rsid w:val="008834BA"/>
    <w:rsid w:val="00883619"/>
    <w:rsid w:val="008837E9"/>
    <w:rsid w:val="00885201"/>
    <w:rsid w:val="00886339"/>
    <w:rsid w:val="00886BB8"/>
    <w:rsid w:val="008870F5"/>
    <w:rsid w:val="0089111A"/>
    <w:rsid w:val="00891642"/>
    <w:rsid w:val="00891B83"/>
    <w:rsid w:val="00892B78"/>
    <w:rsid w:val="00892BA3"/>
    <w:rsid w:val="00895AF3"/>
    <w:rsid w:val="00895B95"/>
    <w:rsid w:val="00895F49"/>
    <w:rsid w:val="008966CD"/>
    <w:rsid w:val="008979E4"/>
    <w:rsid w:val="00897FD8"/>
    <w:rsid w:val="008A0629"/>
    <w:rsid w:val="008A0781"/>
    <w:rsid w:val="008A0DAA"/>
    <w:rsid w:val="008A133F"/>
    <w:rsid w:val="008A1B92"/>
    <w:rsid w:val="008A3074"/>
    <w:rsid w:val="008A6633"/>
    <w:rsid w:val="008A70F3"/>
    <w:rsid w:val="008A75A4"/>
    <w:rsid w:val="008A7665"/>
    <w:rsid w:val="008B0903"/>
    <w:rsid w:val="008B0D8A"/>
    <w:rsid w:val="008B0FC3"/>
    <w:rsid w:val="008B175F"/>
    <w:rsid w:val="008B387C"/>
    <w:rsid w:val="008B441C"/>
    <w:rsid w:val="008B533E"/>
    <w:rsid w:val="008B639A"/>
    <w:rsid w:val="008B6A20"/>
    <w:rsid w:val="008B6A2B"/>
    <w:rsid w:val="008B777C"/>
    <w:rsid w:val="008B79EE"/>
    <w:rsid w:val="008C03C0"/>
    <w:rsid w:val="008C3DEC"/>
    <w:rsid w:val="008C4C8E"/>
    <w:rsid w:val="008C56C4"/>
    <w:rsid w:val="008C6B99"/>
    <w:rsid w:val="008C793B"/>
    <w:rsid w:val="008C7DCA"/>
    <w:rsid w:val="008D18CB"/>
    <w:rsid w:val="008D1927"/>
    <w:rsid w:val="008D22BB"/>
    <w:rsid w:val="008D4C2B"/>
    <w:rsid w:val="008D7A7F"/>
    <w:rsid w:val="008E050F"/>
    <w:rsid w:val="008E0AC9"/>
    <w:rsid w:val="008E1376"/>
    <w:rsid w:val="008E163C"/>
    <w:rsid w:val="008E18B0"/>
    <w:rsid w:val="008E1A00"/>
    <w:rsid w:val="008E2CC3"/>
    <w:rsid w:val="008E32E0"/>
    <w:rsid w:val="008E36BB"/>
    <w:rsid w:val="008E4C3A"/>
    <w:rsid w:val="008E7D59"/>
    <w:rsid w:val="008F10CA"/>
    <w:rsid w:val="008F1624"/>
    <w:rsid w:val="008F211A"/>
    <w:rsid w:val="008F29B2"/>
    <w:rsid w:val="008F3630"/>
    <w:rsid w:val="008F3DF9"/>
    <w:rsid w:val="008F4056"/>
    <w:rsid w:val="008F419B"/>
    <w:rsid w:val="008F437E"/>
    <w:rsid w:val="008F46AC"/>
    <w:rsid w:val="008F49F5"/>
    <w:rsid w:val="008F57EB"/>
    <w:rsid w:val="008F64E7"/>
    <w:rsid w:val="008F748A"/>
    <w:rsid w:val="008F7A31"/>
    <w:rsid w:val="00900DDD"/>
    <w:rsid w:val="00901DCA"/>
    <w:rsid w:val="00902AFB"/>
    <w:rsid w:val="009035B8"/>
    <w:rsid w:val="00903646"/>
    <w:rsid w:val="00904F18"/>
    <w:rsid w:val="0090510C"/>
    <w:rsid w:val="0090578C"/>
    <w:rsid w:val="00905FCE"/>
    <w:rsid w:val="009067D1"/>
    <w:rsid w:val="00906FA7"/>
    <w:rsid w:val="00911E8A"/>
    <w:rsid w:val="0091528A"/>
    <w:rsid w:val="00915AA6"/>
    <w:rsid w:val="00916678"/>
    <w:rsid w:val="009167F4"/>
    <w:rsid w:val="00916D41"/>
    <w:rsid w:val="0091728B"/>
    <w:rsid w:val="00920254"/>
    <w:rsid w:val="00920BF6"/>
    <w:rsid w:val="0092296A"/>
    <w:rsid w:val="009242B3"/>
    <w:rsid w:val="00931D09"/>
    <w:rsid w:val="0093208E"/>
    <w:rsid w:val="009322F0"/>
    <w:rsid w:val="00932A9A"/>
    <w:rsid w:val="009330C3"/>
    <w:rsid w:val="00935221"/>
    <w:rsid w:val="00935662"/>
    <w:rsid w:val="00935771"/>
    <w:rsid w:val="00936889"/>
    <w:rsid w:val="009369B7"/>
    <w:rsid w:val="009370CF"/>
    <w:rsid w:val="00942D39"/>
    <w:rsid w:val="009430DD"/>
    <w:rsid w:val="009434D4"/>
    <w:rsid w:val="00944819"/>
    <w:rsid w:val="009458EA"/>
    <w:rsid w:val="00945AB1"/>
    <w:rsid w:val="00945FC2"/>
    <w:rsid w:val="00945FF6"/>
    <w:rsid w:val="0094617D"/>
    <w:rsid w:val="00947E12"/>
    <w:rsid w:val="009504C2"/>
    <w:rsid w:val="00952DFC"/>
    <w:rsid w:val="009541CC"/>
    <w:rsid w:val="0095430C"/>
    <w:rsid w:val="00954D1A"/>
    <w:rsid w:val="00954ECE"/>
    <w:rsid w:val="009550CE"/>
    <w:rsid w:val="00955281"/>
    <w:rsid w:val="0095626F"/>
    <w:rsid w:val="009574E8"/>
    <w:rsid w:val="0095754F"/>
    <w:rsid w:val="0096042A"/>
    <w:rsid w:val="00960F05"/>
    <w:rsid w:val="00961414"/>
    <w:rsid w:val="009628AB"/>
    <w:rsid w:val="00963CDD"/>
    <w:rsid w:val="009664D4"/>
    <w:rsid w:val="00967305"/>
    <w:rsid w:val="009675A5"/>
    <w:rsid w:val="009703B9"/>
    <w:rsid w:val="009707D8"/>
    <w:rsid w:val="00970FED"/>
    <w:rsid w:val="009715CB"/>
    <w:rsid w:val="009717A3"/>
    <w:rsid w:val="00971B39"/>
    <w:rsid w:val="009739FF"/>
    <w:rsid w:val="00973B84"/>
    <w:rsid w:val="009757FB"/>
    <w:rsid w:val="00975E2F"/>
    <w:rsid w:val="00977F9F"/>
    <w:rsid w:val="00980D6D"/>
    <w:rsid w:val="00981B4F"/>
    <w:rsid w:val="0098263A"/>
    <w:rsid w:val="009827F4"/>
    <w:rsid w:val="0098343C"/>
    <w:rsid w:val="009846E8"/>
    <w:rsid w:val="00984D51"/>
    <w:rsid w:val="009871E2"/>
    <w:rsid w:val="00987B1B"/>
    <w:rsid w:val="009926CB"/>
    <w:rsid w:val="00992DA2"/>
    <w:rsid w:val="00993CDC"/>
    <w:rsid w:val="0099463B"/>
    <w:rsid w:val="00994953"/>
    <w:rsid w:val="00994E36"/>
    <w:rsid w:val="00996710"/>
    <w:rsid w:val="00996F21"/>
    <w:rsid w:val="00997AF5"/>
    <w:rsid w:val="00997F3B"/>
    <w:rsid w:val="009A1329"/>
    <w:rsid w:val="009A1B0C"/>
    <w:rsid w:val="009A1D53"/>
    <w:rsid w:val="009A2338"/>
    <w:rsid w:val="009A3AB2"/>
    <w:rsid w:val="009A3C4B"/>
    <w:rsid w:val="009A461C"/>
    <w:rsid w:val="009A485E"/>
    <w:rsid w:val="009A5180"/>
    <w:rsid w:val="009A779D"/>
    <w:rsid w:val="009A7822"/>
    <w:rsid w:val="009B0A30"/>
    <w:rsid w:val="009B0BE3"/>
    <w:rsid w:val="009B1588"/>
    <w:rsid w:val="009B232F"/>
    <w:rsid w:val="009B26D0"/>
    <w:rsid w:val="009B3A82"/>
    <w:rsid w:val="009B49AB"/>
    <w:rsid w:val="009B4C73"/>
    <w:rsid w:val="009B50D1"/>
    <w:rsid w:val="009B54F1"/>
    <w:rsid w:val="009B7993"/>
    <w:rsid w:val="009B79A6"/>
    <w:rsid w:val="009B7C73"/>
    <w:rsid w:val="009C14A7"/>
    <w:rsid w:val="009C5738"/>
    <w:rsid w:val="009C5FF1"/>
    <w:rsid w:val="009C631F"/>
    <w:rsid w:val="009C7A87"/>
    <w:rsid w:val="009D13D8"/>
    <w:rsid w:val="009D1D2A"/>
    <w:rsid w:val="009D2528"/>
    <w:rsid w:val="009D45A0"/>
    <w:rsid w:val="009D59EE"/>
    <w:rsid w:val="009D6752"/>
    <w:rsid w:val="009D6D25"/>
    <w:rsid w:val="009D7D6F"/>
    <w:rsid w:val="009E07F5"/>
    <w:rsid w:val="009E1CB0"/>
    <w:rsid w:val="009E2DC1"/>
    <w:rsid w:val="009E37DD"/>
    <w:rsid w:val="009E5608"/>
    <w:rsid w:val="009E59DD"/>
    <w:rsid w:val="009E61AE"/>
    <w:rsid w:val="009E64E4"/>
    <w:rsid w:val="009F0D72"/>
    <w:rsid w:val="009F20B2"/>
    <w:rsid w:val="009F3270"/>
    <w:rsid w:val="009F39DB"/>
    <w:rsid w:val="009F4044"/>
    <w:rsid w:val="009F657A"/>
    <w:rsid w:val="00A01146"/>
    <w:rsid w:val="00A0137D"/>
    <w:rsid w:val="00A01AA7"/>
    <w:rsid w:val="00A0250D"/>
    <w:rsid w:val="00A02552"/>
    <w:rsid w:val="00A02877"/>
    <w:rsid w:val="00A03E04"/>
    <w:rsid w:val="00A054CA"/>
    <w:rsid w:val="00A05513"/>
    <w:rsid w:val="00A05A15"/>
    <w:rsid w:val="00A06373"/>
    <w:rsid w:val="00A10615"/>
    <w:rsid w:val="00A111C4"/>
    <w:rsid w:val="00A11AF7"/>
    <w:rsid w:val="00A11CF9"/>
    <w:rsid w:val="00A1211F"/>
    <w:rsid w:val="00A13AC7"/>
    <w:rsid w:val="00A13EDC"/>
    <w:rsid w:val="00A13F46"/>
    <w:rsid w:val="00A141FA"/>
    <w:rsid w:val="00A1512C"/>
    <w:rsid w:val="00A15369"/>
    <w:rsid w:val="00A1591A"/>
    <w:rsid w:val="00A162B9"/>
    <w:rsid w:val="00A16367"/>
    <w:rsid w:val="00A16EBB"/>
    <w:rsid w:val="00A170C4"/>
    <w:rsid w:val="00A17B26"/>
    <w:rsid w:val="00A200F5"/>
    <w:rsid w:val="00A223E1"/>
    <w:rsid w:val="00A25751"/>
    <w:rsid w:val="00A25C9F"/>
    <w:rsid w:val="00A25DD5"/>
    <w:rsid w:val="00A26697"/>
    <w:rsid w:val="00A268A2"/>
    <w:rsid w:val="00A30208"/>
    <w:rsid w:val="00A31FA9"/>
    <w:rsid w:val="00A32B36"/>
    <w:rsid w:val="00A33E39"/>
    <w:rsid w:val="00A33FF9"/>
    <w:rsid w:val="00A340DB"/>
    <w:rsid w:val="00A34444"/>
    <w:rsid w:val="00A361A8"/>
    <w:rsid w:val="00A3663C"/>
    <w:rsid w:val="00A36F15"/>
    <w:rsid w:val="00A37645"/>
    <w:rsid w:val="00A37F9F"/>
    <w:rsid w:val="00A405B3"/>
    <w:rsid w:val="00A43FA4"/>
    <w:rsid w:val="00A45BF7"/>
    <w:rsid w:val="00A4618C"/>
    <w:rsid w:val="00A471A2"/>
    <w:rsid w:val="00A50255"/>
    <w:rsid w:val="00A53702"/>
    <w:rsid w:val="00A54DEB"/>
    <w:rsid w:val="00A55956"/>
    <w:rsid w:val="00A56AC5"/>
    <w:rsid w:val="00A56EF4"/>
    <w:rsid w:val="00A57075"/>
    <w:rsid w:val="00A6014F"/>
    <w:rsid w:val="00A604D5"/>
    <w:rsid w:val="00A60E30"/>
    <w:rsid w:val="00A6107C"/>
    <w:rsid w:val="00A62A03"/>
    <w:rsid w:val="00A62A89"/>
    <w:rsid w:val="00A632FE"/>
    <w:rsid w:val="00A63442"/>
    <w:rsid w:val="00A64CD2"/>
    <w:rsid w:val="00A65DD4"/>
    <w:rsid w:val="00A665A2"/>
    <w:rsid w:val="00A66F7A"/>
    <w:rsid w:val="00A673E0"/>
    <w:rsid w:val="00A6788B"/>
    <w:rsid w:val="00A7072B"/>
    <w:rsid w:val="00A721EF"/>
    <w:rsid w:val="00A74447"/>
    <w:rsid w:val="00A7448F"/>
    <w:rsid w:val="00A74E60"/>
    <w:rsid w:val="00A756F9"/>
    <w:rsid w:val="00A758C8"/>
    <w:rsid w:val="00A75E36"/>
    <w:rsid w:val="00A768CC"/>
    <w:rsid w:val="00A779A8"/>
    <w:rsid w:val="00A8121C"/>
    <w:rsid w:val="00A83118"/>
    <w:rsid w:val="00A83674"/>
    <w:rsid w:val="00A8374A"/>
    <w:rsid w:val="00A84419"/>
    <w:rsid w:val="00A84AFD"/>
    <w:rsid w:val="00A8526C"/>
    <w:rsid w:val="00A87971"/>
    <w:rsid w:val="00A9021A"/>
    <w:rsid w:val="00A91B41"/>
    <w:rsid w:val="00A91D1F"/>
    <w:rsid w:val="00A94EAA"/>
    <w:rsid w:val="00A9500F"/>
    <w:rsid w:val="00A9597D"/>
    <w:rsid w:val="00A960F9"/>
    <w:rsid w:val="00A96A73"/>
    <w:rsid w:val="00AA1D19"/>
    <w:rsid w:val="00AA219A"/>
    <w:rsid w:val="00AA2CDA"/>
    <w:rsid w:val="00AA4489"/>
    <w:rsid w:val="00AA533E"/>
    <w:rsid w:val="00AA58A1"/>
    <w:rsid w:val="00AA5DDA"/>
    <w:rsid w:val="00AA7B69"/>
    <w:rsid w:val="00AA7D03"/>
    <w:rsid w:val="00AB054F"/>
    <w:rsid w:val="00AB0CFF"/>
    <w:rsid w:val="00AB2629"/>
    <w:rsid w:val="00AB2927"/>
    <w:rsid w:val="00AB4043"/>
    <w:rsid w:val="00AB4D1A"/>
    <w:rsid w:val="00AB4D2F"/>
    <w:rsid w:val="00AB5D27"/>
    <w:rsid w:val="00AB5E0E"/>
    <w:rsid w:val="00AB775F"/>
    <w:rsid w:val="00AC0FEC"/>
    <w:rsid w:val="00AC16F3"/>
    <w:rsid w:val="00AC1786"/>
    <w:rsid w:val="00AC2314"/>
    <w:rsid w:val="00AC2D03"/>
    <w:rsid w:val="00AC356D"/>
    <w:rsid w:val="00AC38C2"/>
    <w:rsid w:val="00AC4285"/>
    <w:rsid w:val="00AC4B4D"/>
    <w:rsid w:val="00AC4BFB"/>
    <w:rsid w:val="00AC52A6"/>
    <w:rsid w:val="00AD0DD0"/>
    <w:rsid w:val="00AD47C0"/>
    <w:rsid w:val="00AD68C0"/>
    <w:rsid w:val="00AD697E"/>
    <w:rsid w:val="00AD6C0D"/>
    <w:rsid w:val="00AE0397"/>
    <w:rsid w:val="00AE0600"/>
    <w:rsid w:val="00AE2136"/>
    <w:rsid w:val="00AE29E9"/>
    <w:rsid w:val="00AE60C1"/>
    <w:rsid w:val="00AE7DB5"/>
    <w:rsid w:val="00AF0393"/>
    <w:rsid w:val="00AF2210"/>
    <w:rsid w:val="00AF4354"/>
    <w:rsid w:val="00AF5A54"/>
    <w:rsid w:val="00AF6030"/>
    <w:rsid w:val="00B00C16"/>
    <w:rsid w:val="00B00C30"/>
    <w:rsid w:val="00B00CE7"/>
    <w:rsid w:val="00B00F3C"/>
    <w:rsid w:val="00B01BAD"/>
    <w:rsid w:val="00B03485"/>
    <w:rsid w:val="00B05DE6"/>
    <w:rsid w:val="00B0613C"/>
    <w:rsid w:val="00B06406"/>
    <w:rsid w:val="00B07467"/>
    <w:rsid w:val="00B075F3"/>
    <w:rsid w:val="00B109B5"/>
    <w:rsid w:val="00B112A3"/>
    <w:rsid w:val="00B11613"/>
    <w:rsid w:val="00B11645"/>
    <w:rsid w:val="00B11865"/>
    <w:rsid w:val="00B11B80"/>
    <w:rsid w:val="00B1262C"/>
    <w:rsid w:val="00B12AFC"/>
    <w:rsid w:val="00B14302"/>
    <w:rsid w:val="00B149E1"/>
    <w:rsid w:val="00B15A7A"/>
    <w:rsid w:val="00B1641B"/>
    <w:rsid w:val="00B16E21"/>
    <w:rsid w:val="00B1790C"/>
    <w:rsid w:val="00B17929"/>
    <w:rsid w:val="00B22213"/>
    <w:rsid w:val="00B244D3"/>
    <w:rsid w:val="00B24778"/>
    <w:rsid w:val="00B24882"/>
    <w:rsid w:val="00B2495A"/>
    <w:rsid w:val="00B24AFE"/>
    <w:rsid w:val="00B250FF"/>
    <w:rsid w:val="00B2535A"/>
    <w:rsid w:val="00B25576"/>
    <w:rsid w:val="00B2665B"/>
    <w:rsid w:val="00B30B01"/>
    <w:rsid w:val="00B32917"/>
    <w:rsid w:val="00B32FD5"/>
    <w:rsid w:val="00B34D09"/>
    <w:rsid w:val="00B37481"/>
    <w:rsid w:val="00B40E1F"/>
    <w:rsid w:val="00B41CF8"/>
    <w:rsid w:val="00B42B7A"/>
    <w:rsid w:val="00B4455A"/>
    <w:rsid w:val="00B44A5E"/>
    <w:rsid w:val="00B44CA4"/>
    <w:rsid w:val="00B44E42"/>
    <w:rsid w:val="00B45696"/>
    <w:rsid w:val="00B45786"/>
    <w:rsid w:val="00B4622A"/>
    <w:rsid w:val="00B467D8"/>
    <w:rsid w:val="00B46A16"/>
    <w:rsid w:val="00B4726C"/>
    <w:rsid w:val="00B47CC3"/>
    <w:rsid w:val="00B50106"/>
    <w:rsid w:val="00B50F7B"/>
    <w:rsid w:val="00B51991"/>
    <w:rsid w:val="00B52A28"/>
    <w:rsid w:val="00B52D2C"/>
    <w:rsid w:val="00B54C87"/>
    <w:rsid w:val="00B55AF1"/>
    <w:rsid w:val="00B569F5"/>
    <w:rsid w:val="00B572C7"/>
    <w:rsid w:val="00B60538"/>
    <w:rsid w:val="00B60B42"/>
    <w:rsid w:val="00B60C28"/>
    <w:rsid w:val="00B61EB6"/>
    <w:rsid w:val="00B61EC1"/>
    <w:rsid w:val="00B63C9A"/>
    <w:rsid w:val="00B64AC6"/>
    <w:rsid w:val="00B64D93"/>
    <w:rsid w:val="00B64FE8"/>
    <w:rsid w:val="00B65D38"/>
    <w:rsid w:val="00B67444"/>
    <w:rsid w:val="00B6751E"/>
    <w:rsid w:val="00B700A8"/>
    <w:rsid w:val="00B71176"/>
    <w:rsid w:val="00B71659"/>
    <w:rsid w:val="00B72C84"/>
    <w:rsid w:val="00B74CDC"/>
    <w:rsid w:val="00B74F53"/>
    <w:rsid w:val="00B77C3D"/>
    <w:rsid w:val="00B80CFF"/>
    <w:rsid w:val="00B80E7F"/>
    <w:rsid w:val="00B816F5"/>
    <w:rsid w:val="00B817C3"/>
    <w:rsid w:val="00B84000"/>
    <w:rsid w:val="00B84C6B"/>
    <w:rsid w:val="00B85A0A"/>
    <w:rsid w:val="00B87758"/>
    <w:rsid w:val="00B8779F"/>
    <w:rsid w:val="00B877CF"/>
    <w:rsid w:val="00B90715"/>
    <w:rsid w:val="00B90BDD"/>
    <w:rsid w:val="00B911C5"/>
    <w:rsid w:val="00B91802"/>
    <w:rsid w:val="00B92828"/>
    <w:rsid w:val="00B93046"/>
    <w:rsid w:val="00B93517"/>
    <w:rsid w:val="00B93B02"/>
    <w:rsid w:val="00B94F43"/>
    <w:rsid w:val="00B9532A"/>
    <w:rsid w:val="00B957AD"/>
    <w:rsid w:val="00B95C9C"/>
    <w:rsid w:val="00B971D2"/>
    <w:rsid w:val="00BA0DD2"/>
    <w:rsid w:val="00BA2107"/>
    <w:rsid w:val="00BA220D"/>
    <w:rsid w:val="00BA2ACB"/>
    <w:rsid w:val="00BA361B"/>
    <w:rsid w:val="00BA3B8D"/>
    <w:rsid w:val="00BA4871"/>
    <w:rsid w:val="00BA5371"/>
    <w:rsid w:val="00BA7961"/>
    <w:rsid w:val="00BA7E94"/>
    <w:rsid w:val="00BB0362"/>
    <w:rsid w:val="00BB2406"/>
    <w:rsid w:val="00BB26C4"/>
    <w:rsid w:val="00BB3941"/>
    <w:rsid w:val="00BB3A70"/>
    <w:rsid w:val="00BB47A2"/>
    <w:rsid w:val="00BB4B02"/>
    <w:rsid w:val="00BB4E0C"/>
    <w:rsid w:val="00BB59A0"/>
    <w:rsid w:val="00BB5E7D"/>
    <w:rsid w:val="00BB6CB3"/>
    <w:rsid w:val="00BC0ABB"/>
    <w:rsid w:val="00BC27A9"/>
    <w:rsid w:val="00BC2819"/>
    <w:rsid w:val="00BC2C79"/>
    <w:rsid w:val="00BC4CA8"/>
    <w:rsid w:val="00BC5257"/>
    <w:rsid w:val="00BC5BBA"/>
    <w:rsid w:val="00BC66DA"/>
    <w:rsid w:val="00BC77F8"/>
    <w:rsid w:val="00BD0FDB"/>
    <w:rsid w:val="00BD1D13"/>
    <w:rsid w:val="00BD2AF3"/>
    <w:rsid w:val="00BD32A8"/>
    <w:rsid w:val="00BD4978"/>
    <w:rsid w:val="00BD4A80"/>
    <w:rsid w:val="00BD4DC2"/>
    <w:rsid w:val="00BD7BB8"/>
    <w:rsid w:val="00BD7FC0"/>
    <w:rsid w:val="00BE0B5F"/>
    <w:rsid w:val="00BE1218"/>
    <w:rsid w:val="00BE1B99"/>
    <w:rsid w:val="00BE204B"/>
    <w:rsid w:val="00BE2EC8"/>
    <w:rsid w:val="00BE330F"/>
    <w:rsid w:val="00BE39FE"/>
    <w:rsid w:val="00BE6739"/>
    <w:rsid w:val="00BE67CB"/>
    <w:rsid w:val="00BE6C5A"/>
    <w:rsid w:val="00BE7912"/>
    <w:rsid w:val="00BE7EAE"/>
    <w:rsid w:val="00BF2D88"/>
    <w:rsid w:val="00BF498B"/>
    <w:rsid w:val="00BF5346"/>
    <w:rsid w:val="00BF7964"/>
    <w:rsid w:val="00C01D43"/>
    <w:rsid w:val="00C028DF"/>
    <w:rsid w:val="00C033CE"/>
    <w:rsid w:val="00C03400"/>
    <w:rsid w:val="00C03458"/>
    <w:rsid w:val="00C047CF"/>
    <w:rsid w:val="00C04BC8"/>
    <w:rsid w:val="00C058DA"/>
    <w:rsid w:val="00C05E71"/>
    <w:rsid w:val="00C0655E"/>
    <w:rsid w:val="00C06595"/>
    <w:rsid w:val="00C06FD3"/>
    <w:rsid w:val="00C074C0"/>
    <w:rsid w:val="00C07B7F"/>
    <w:rsid w:val="00C10722"/>
    <w:rsid w:val="00C11EC1"/>
    <w:rsid w:val="00C14945"/>
    <w:rsid w:val="00C16049"/>
    <w:rsid w:val="00C172DC"/>
    <w:rsid w:val="00C17F76"/>
    <w:rsid w:val="00C203C7"/>
    <w:rsid w:val="00C2406D"/>
    <w:rsid w:val="00C24853"/>
    <w:rsid w:val="00C24A69"/>
    <w:rsid w:val="00C24C55"/>
    <w:rsid w:val="00C24D5E"/>
    <w:rsid w:val="00C25605"/>
    <w:rsid w:val="00C260D6"/>
    <w:rsid w:val="00C267F0"/>
    <w:rsid w:val="00C30569"/>
    <w:rsid w:val="00C31211"/>
    <w:rsid w:val="00C31267"/>
    <w:rsid w:val="00C331DB"/>
    <w:rsid w:val="00C33418"/>
    <w:rsid w:val="00C344F1"/>
    <w:rsid w:val="00C35B70"/>
    <w:rsid w:val="00C3728C"/>
    <w:rsid w:val="00C37F67"/>
    <w:rsid w:val="00C41391"/>
    <w:rsid w:val="00C42726"/>
    <w:rsid w:val="00C42B62"/>
    <w:rsid w:val="00C439C9"/>
    <w:rsid w:val="00C44F0B"/>
    <w:rsid w:val="00C4598E"/>
    <w:rsid w:val="00C45E5A"/>
    <w:rsid w:val="00C472E7"/>
    <w:rsid w:val="00C4772E"/>
    <w:rsid w:val="00C479EC"/>
    <w:rsid w:val="00C51452"/>
    <w:rsid w:val="00C516C9"/>
    <w:rsid w:val="00C51C07"/>
    <w:rsid w:val="00C52966"/>
    <w:rsid w:val="00C54816"/>
    <w:rsid w:val="00C54FE1"/>
    <w:rsid w:val="00C5602F"/>
    <w:rsid w:val="00C5633D"/>
    <w:rsid w:val="00C564D9"/>
    <w:rsid w:val="00C5657D"/>
    <w:rsid w:val="00C569DF"/>
    <w:rsid w:val="00C56FAD"/>
    <w:rsid w:val="00C57020"/>
    <w:rsid w:val="00C573B9"/>
    <w:rsid w:val="00C623FC"/>
    <w:rsid w:val="00C62931"/>
    <w:rsid w:val="00C633B5"/>
    <w:rsid w:val="00C6343F"/>
    <w:rsid w:val="00C63E84"/>
    <w:rsid w:val="00C64128"/>
    <w:rsid w:val="00C65370"/>
    <w:rsid w:val="00C65918"/>
    <w:rsid w:val="00C66746"/>
    <w:rsid w:val="00C66E91"/>
    <w:rsid w:val="00C6791B"/>
    <w:rsid w:val="00C679E6"/>
    <w:rsid w:val="00C67C4A"/>
    <w:rsid w:val="00C70341"/>
    <w:rsid w:val="00C703E4"/>
    <w:rsid w:val="00C715AB"/>
    <w:rsid w:val="00C71805"/>
    <w:rsid w:val="00C71945"/>
    <w:rsid w:val="00C71E6D"/>
    <w:rsid w:val="00C728BD"/>
    <w:rsid w:val="00C73298"/>
    <w:rsid w:val="00C73A60"/>
    <w:rsid w:val="00C74594"/>
    <w:rsid w:val="00C746B3"/>
    <w:rsid w:val="00C75DCA"/>
    <w:rsid w:val="00C7649A"/>
    <w:rsid w:val="00C7697E"/>
    <w:rsid w:val="00C81E49"/>
    <w:rsid w:val="00C82BC2"/>
    <w:rsid w:val="00C83A05"/>
    <w:rsid w:val="00C84220"/>
    <w:rsid w:val="00C84A07"/>
    <w:rsid w:val="00C86039"/>
    <w:rsid w:val="00C861A0"/>
    <w:rsid w:val="00C86CC4"/>
    <w:rsid w:val="00C86DA5"/>
    <w:rsid w:val="00C900FB"/>
    <w:rsid w:val="00C9017A"/>
    <w:rsid w:val="00C90A4F"/>
    <w:rsid w:val="00C92523"/>
    <w:rsid w:val="00C928B3"/>
    <w:rsid w:val="00C92A59"/>
    <w:rsid w:val="00C94162"/>
    <w:rsid w:val="00C95147"/>
    <w:rsid w:val="00C956CF"/>
    <w:rsid w:val="00C972A2"/>
    <w:rsid w:val="00C97F33"/>
    <w:rsid w:val="00CA0ACE"/>
    <w:rsid w:val="00CA1C65"/>
    <w:rsid w:val="00CA241A"/>
    <w:rsid w:val="00CA3B82"/>
    <w:rsid w:val="00CA3D46"/>
    <w:rsid w:val="00CA41A8"/>
    <w:rsid w:val="00CA4A54"/>
    <w:rsid w:val="00CA68D2"/>
    <w:rsid w:val="00CA6DD5"/>
    <w:rsid w:val="00CA7ED4"/>
    <w:rsid w:val="00CB01EB"/>
    <w:rsid w:val="00CB0989"/>
    <w:rsid w:val="00CB2671"/>
    <w:rsid w:val="00CB3649"/>
    <w:rsid w:val="00CB39F6"/>
    <w:rsid w:val="00CB3EBB"/>
    <w:rsid w:val="00CB3F86"/>
    <w:rsid w:val="00CB3FCC"/>
    <w:rsid w:val="00CB49DD"/>
    <w:rsid w:val="00CB5755"/>
    <w:rsid w:val="00CB5904"/>
    <w:rsid w:val="00CB69FF"/>
    <w:rsid w:val="00CB72F1"/>
    <w:rsid w:val="00CB76B5"/>
    <w:rsid w:val="00CB7B7B"/>
    <w:rsid w:val="00CC0B09"/>
    <w:rsid w:val="00CC180D"/>
    <w:rsid w:val="00CC23C9"/>
    <w:rsid w:val="00CC269F"/>
    <w:rsid w:val="00CC2865"/>
    <w:rsid w:val="00CC2CE7"/>
    <w:rsid w:val="00CC4073"/>
    <w:rsid w:val="00CC4F5F"/>
    <w:rsid w:val="00CC7553"/>
    <w:rsid w:val="00CC762F"/>
    <w:rsid w:val="00CD1C7E"/>
    <w:rsid w:val="00CD2A69"/>
    <w:rsid w:val="00CD3176"/>
    <w:rsid w:val="00CD6C1C"/>
    <w:rsid w:val="00CE1F1E"/>
    <w:rsid w:val="00CE28E2"/>
    <w:rsid w:val="00CE33AA"/>
    <w:rsid w:val="00CE42AF"/>
    <w:rsid w:val="00CE5E07"/>
    <w:rsid w:val="00CE6268"/>
    <w:rsid w:val="00CE6A78"/>
    <w:rsid w:val="00CE6DDB"/>
    <w:rsid w:val="00CE708E"/>
    <w:rsid w:val="00CE797E"/>
    <w:rsid w:val="00CE7E7C"/>
    <w:rsid w:val="00CF018D"/>
    <w:rsid w:val="00CF231B"/>
    <w:rsid w:val="00CF339F"/>
    <w:rsid w:val="00CF3C0F"/>
    <w:rsid w:val="00CF4D46"/>
    <w:rsid w:val="00CF57A8"/>
    <w:rsid w:val="00CF699D"/>
    <w:rsid w:val="00D0049E"/>
    <w:rsid w:val="00D010B6"/>
    <w:rsid w:val="00D019E8"/>
    <w:rsid w:val="00D03662"/>
    <w:rsid w:val="00D03779"/>
    <w:rsid w:val="00D03C06"/>
    <w:rsid w:val="00D03E9D"/>
    <w:rsid w:val="00D04AED"/>
    <w:rsid w:val="00D04FCA"/>
    <w:rsid w:val="00D06F10"/>
    <w:rsid w:val="00D06F33"/>
    <w:rsid w:val="00D07A49"/>
    <w:rsid w:val="00D10A1F"/>
    <w:rsid w:val="00D11FFC"/>
    <w:rsid w:val="00D12EE0"/>
    <w:rsid w:val="00D13B36"/>
    <w:rsid w:val="00D14043"/>
    <w:rsid w:val="00D1655A"/>
    <w:rsid w:val="00D16E81"/>
    <w:rsid w:val="00D22088"/>
    <w:rsid w:val="00D22095"/>
    <w:rsid w:val="00D235BF"/>
    <w:rsid w:val="00D24476"/>
    <w:rsid w:val="00D25317"/>
    <w:rsid w:val="00D25426"/>
    <w:rsid w:val="00D25487"/>
    <w:rsid w:val="00D26A09"/>
    <w:rsid w:val="00D31797"/>
    <w:rsid w:val="00D3262B"/>
    <w:rsid w:val="00D32A56"/>
    <w:rsid w:val="00D3541D"/>
    <w:rsid w:val="00D35EAE"/>
    <w:rsid w:val="00D36088"/>
    <w:rsid w:val="00D37CF5"/>
    <w:rsid w:val="00D37CFF"/>
    <w:rsid w:val="00D41FF5"/>
    <w:rsid w:val="00D42042"/>
    <w:rsid w:val="00D420A5"/>
    <w:rsid w:val="00D4250A"/>
    <w:rsid w:val="00D42B07"/>
    <w:rsid w:val="00D42B21"/>
    <w:rsid w:val="00D430BD"/>
    <w:rsid w:val="00D4339E"/>
    <w:rsid w:val="00D44F6B"/>
    <w:rsid w:val="00D475CA"/>
    <w:rsid w:val="00D47AC5"/>
    <w:rsid w:val="00D5016F"/>
    <w:rsid w:val="00D509AA"/>
    <w:rsid w:val="00D51DB0"/>
    <w:rsid w:val="00D52B5D"/>
    <w:rsid w:val="00D5327A"/>
    <w:rsid w:val="00D5337E"/>
    <w:rsid w:val="00D539AA"/>
    <w:rsid w:val="00D53E29"/>
    <w:rsid w:val="00D54621"/>
    <w:rsid w:val="00D550FB"/>
    <w:rsid w:val="00D55A68"/>
    <w:rsid w:val="00D5650E"/>
    <w:rsid w:val="00D56C36"/>
    <w:rsid w:val="00D57A33"/>
    <w:rsid w:val="00D57C7B"/>
    <w:rsid w:val="00D60EFC"/>
    <w:rsid w:val="00D63104"/>
    <w:rsid w:val="00D64215"/>
    <w:rsid w:val="00D657C3"/>
    <w:rsid w:val="00D66806"/>
    <w:rsid w:val="00D66B84"/>
    <w:rsid w:val="00D7036C"/>
    <w:rsid w:val="00D70B8A"/>
    <w:rsid w:val="00D72BCC"/>
    <w:rsid w:val="00D739D9"/>
    <w:rsid w:val="00D73B8D"/>
    <w:rsid w:val="00D75244"/>
    <w:rsid w:val="00D7610D"/>
    <w:rsid w:val="00D76B96"/>
    <w:rsid w:val="00D76E7F"/>
    <w:rsid w:val="00D77ED1"/>
    <w:rsid w:val="00D82014"/>
    <w:rsid w:val="00D83DC0"/>
    <w:rsid w:val="00D84A5E"/>
    <w:rsid w:val="00D84B71"/>
    <w:rsid w:val="00D84EC4"/>
    <w:rsid w:val="00D856E8"/>
    <w:rsid w:val="00D873C3"/>
    <w:rsid w:val="00D87794"/>
    <w:rsid w:val="00D91972"/>
    <w:rsid w:val="00D9292A"/>
    <w:rsid w:val="00D92AEE"/>
    <w:rsid w:val="00D92B32"/>
    <w:rsid w:val="00D93B86"/>
    <w:rsid w:val="00D93D4E"/>
    <w:rsid w:val="00D93D7F"/>
    <w:rsid w:val="00D94476"/>
    <w:rsid w:val="00D96EDB"/>
    <w:rsid w:val="00D96F58"/>
    <w:rsid w:val="00DA11F9"/>
    <w:rsid w:val="00DA38EA"/>
    <w:rsid w:val="00DA5A1F"/>
    <w:rsid w:val="00DA6F2E"/>
    <w:rsid w:val="00DA7166"/>
    <w:rsid w:val="00DB0DF4"/>
    <w:rsid w:val="00DB14EE"/>
    <w:rsid w:val="00DB2026"/>
    <w:rsid w:val="00DB2934"/>
    <w:rsid w:val="00DB30E6"/>
    <w:rsid w:val="00DB348F"/>
    <w:rsid w:val="00DB3EE7"/>
    <w:rsid w:val="00DB4DB6"/>
    <w:rsid w:val="00DB5081"/>
    <w:rsid w:val="00DB6030"/>
    <w:rsid w:val="00DB755D"/>
    <w:rsid w:val="00DB7657"/>
    <w:rsid w:val="00DB78BA"/>
    <w:rsid w:val="00DB792B"/>
    <w:rsid w:val="00DC0319"/>
    <w:rsid w:val="00DC0A7B"/>
    <w:rsid w:val="00DC5421"/>
    <w:rsid w:val="00DC54F2"/>
    <w:rsid w:val="00DC5FB1"/>
    <w:rsid w:val="00DC6717"/>
    <w:rsid w:val="00DC709F"/>
    <w:rsid w:val="00DD0348"/>
    <w:rsid w:val="00DD2A4E"/>
    <w:rsid w:val="00DD34D7"/>
    <w:rsid w:val="00DD369B"/>
    <w:rsid w:val="00DD3C86"/>
    <w:rsid w:val="00DD422A"/>
    <w:rsid w:val="00DD4EBD"/>
    <w:rsid w:val="00DD697F"/>
    <w:rsid w:val="00DD6B3D"/>
    <w:rsid w:val="00DD7D74"/>
    <w:rsid w:val="00DE1DDA"/>
    <w:rsid w:val="00DE2283"/>
    <w:rsid w:val="00DE338D"/>
    <w:rsid w:val="00DE402C"/>
    <w:rsid w:val="00DE55B0"/>
    <w:rsid w:val="00DE5D42"/>
    <w:rsid w:val="00DE611F"/>
    <w:rsid w:val="00DE6631"/>
    <w:rsid w:val="00DE7596"/>
    <w:rsid w:val="00DE75C5"/>
    <w:rsid w:val="00DF0BCB"/>
    <w:rsid w:val="00DF3035"/>
    <w:rsid w:val="00DF3BE1"/>
    <w:rsid w:val="00DF79F3"/>
    <w:rsid w:val="00E018E2"/>
    <w:rsid w:val="00E01C44"/>
    <w:rsid w:val="00E01D00"/>
    <w:rsid w:val="00E025B4"/>
    <w:rsid w:val="00E02818"/>
    <w:rsid w:val="00E02B7F"/>
    <w:rsid w:val="00E036C1"/>
    <w:rsid w:val="00E03AC2"/>
    <w:rsid w:val="00E04DD0"/>
    <w:rsid w:val="00E04F0B"/>
    <w:rsid w:val="00E05806"/>
    <w:rsid w:val="00E0633C"/>
    <w:rsid w:val="00E105FD"/>
    <w:rsid w:val="00E127AD"/>
    <w:rsid w:val="00E13B4B"/>
    <w:rsid w:val="00E16CC5"/>
    <w:rsid w:val="00E16E51"/>
    <w:rsid w:val="00E16F4B"/>
    <w:rsid w:val="00E172BB"/>
    <w:rsid w:val="00E21455"/>
    <w:rsid w:val="00E21E8A"/>
    <w:rsid w:val="00E224CB"/>
    <w:rsid w:val="00E2355B"/>
    <w:rsid w:val="00E24476"/>
    <w:rsid w:val="00E257F9"/>
    <w:rsid w:val="00E264CE"/>
    <w:rsid w:val="00E26705"/>
    <w:rsid w:val="00E27C3F"/>
    <w:rsid w:val="00E3069D"/>
    <w:rsid w:val="00E3070B"/>
    <w:rsid w:val="00E30AB1"/>
    <w:rsid w:val="00E3155F"/>
    <w:rsid w:val="00E31D69"/>
    <w:rsid w:val="00E31D96"/>
    <w:rsid w:val="00E321B3"/>
    <w:rsid w:val="00E33C34"/>
    <w:rsid w:val="00E34607"/>
    <w:rsid w:val="00E34679"/>
    <w:rsid w:val="00E35141"/>
    <w:rsid w:val="00E35316"/>
    <w:rsid w:val="00E3618B"/>
    <w:rsid w:val="00E3702D"/>
    <w:rsid w:val="00E371B0"/>
    <w:rsid w:val="00E37976"/>
    <w:rsid w:val="00E37E08"/>
    <w:rsid w:val="00E40690"/>
    <w:rsid w:val="00E40C17"/>
    <w:rsid w:val="00E42722"/>
    <w:rsid w:val="00E4285D"/>
    <w:rsid w:val="00E43E3E"/>
    <w:rsid w:val="00E43E76"/>
    <w:rsid w:val="00E44C85"/>
    <w:rsid w:val="00E46F4B"/>
    <w:rsid w:val="00E47B5B"/>
    <w:rsid w:val="00E5045A"/>
    <w:rsid w:val="00E50BBD"/>
    <w:rsid w:val="00E517E5"/>
    <w:rsid w:val="00E51DE2"/>
    <w:rsid w:val="00E5319A"/>
    <w:rsid w:val="00E53AAC"/>
    <w:rsid w:val="00E5464C"/>
    <w:rsid w:val="00E54C17"/>
    <w:rsid w:val="00E557EE"/>
    <w:rsid w:val="00E55928"/>
    <w:rsid w:val="00E5688C"/>
    <w:rsid w:val="00E57086"/>
    <w:rsid w:val="00E571C6"/>
    <w:rsid w:val="00E57233"/>
    <w:rsid w:val="00E60303"/>
    <w:rsid w:val="00E607F5"/>
    <w:rsid w:val="00E62561"/>
    <w:rsid w:val="00E62F29"/>
    <w:rsid w:val="00E64A61"/>
    <w:rsid w:val="00E64FD5"/>
    <w:rsid w:val="00E65A43"/>
    <w:rsid w:val="00E6624F"/>
    <w:rsid w:val="00E66905"/>
    <w:rsid w:val="00E67041"/>
    <w:rsid w:val="00E67435"/>
    <w:rsid w:val="00E70019"/>
    <w:rsid w:val="00E7119C"/>
    <w:rsid w:val="00E751BB"/>
    <w:rsid w:val="00E752FE"/>
    <w:rsid w:val="00E76814"/>
    <w:rsid w:val="00E76AE3"/>
    <w:rsid w:val="00E77D05"/>
    <w:rsid w:val="00E81469"/>
    <w:rsid w:val="00E8203D"/>
    <w:rsid w:val="00E82529"/>
    <w:rsid w:val="00E82651"/>
    <w:rsid w:val="00E857E1"/>
    <w:rsid w:val="00E86192"/>
    <w:rsid w:val="00E87C41"/>
    <w:rsid w:val="00E9092E"/>
    <w:rsid w:val="00E909A7"/>
    <w:rsid w:val="00E922D2"/>
    <w:rsid w:val="00E94D12"/>
    <w:rsid w:val="00E94E87"/>
    <w:rsid w:val="00E954F6"/>
    <w:rsid w:val="00E96B6F"/>
    <w:rsid w:val="00EA0280"/>
    <w:rsid w:val="00EA0A26"/>
    <w:rsid w:val="00EA0F7A"/>
    <w:rsid w:val="00EA1686"/>
    <w:rsid w:val="00EA17CE"/>
    <w:rsid w:val="00EA2A26"/>
    <w:rsid w:val="00EA3247"/>
    <w:rsid w:val="00EA325E"/>
    <w:rsid w:val="00EA4B98"/>
    <w:rsid w:val="00EA5B0E"/>
    <w:rsid w:val="00EA5B3C"/>
    <w:rsid w:val="00EB1228"/>
    <w:rsid w:val="00EB1F34"/>
    <w:rsid w:val="00EB21F9"/>
    <w:rsid w:val="00EB25F3"/>
    <w:rsid w:val="00EB2D52"/>
    <w:rsid w:val="00EB4182"/>
    <w:rsid w:val="00EB4BD8"/>
    <w:rsid w:val="00EB5C3A"/>
    <w:rsid w:val="00EB691F"/>
    <w:rsid w:val="00EB6A69"/>
    <w:rsid w:val="00EB78BB"/>
    <w:rsid w:val="00EC0D82"/>
    <w:rsid w:val="00EC0DFE"/>
    <w:rsid w:val="00EC1F5E"/>
    <w:rsid w:val="00EC25CB"/>
    <w:rsid w:val="00EC286D"/>
    <w:rsid w:val="00EC4347"/>
    <w:rsid w:val="00EC50AC"/>
    <w:rsid w:val="00EC570C"/>
    <w:rsid w:val="00EC5DD0"/>
    <w:rsid w:val="00EC5F55"/>
    <w:rsid w:val="00EC60D5"/>
    <w:rsid w:val="00EC6D6A"/>
    <w:rsid w:val="00EC7093"/>
    <w:rsid w:val="00EC788B"/>
    <w:rsid w:val="00EC7FB0"/>
    <w:rsid w:val="00ED09B7"/>
    <w:rsid w:val="00ED0D57"/>
    <w:rsid w:val="00ED1899"/>
    <w:rsid w:val="00ED2254"/>
    <w:rsid w:val="00ED344B"/>
    <w:rsid w:val="00ED3AA2"/>
    <w:rsid w:val="00ED3C70"/>
    <w:rsid w:val="00ED4490"/>
    <w:rsid w:val="00ED5137"/>
    <w:rsid w:val="00ED52A2"/>
    <w:rsid w:val="00ED56C4"/>
    <w:rsid w:val="00ED5FE8"/>
    <w:rsid w:val="00EE0B9F"/>
    <w:rsid w:val="00EE28A7"/>
    <w:rsid w:val="00EE3B52"/>
    <w:rsid w:val="00EE3C5B"/>
    <w:rsid w:val="00EE3F5F"/>
    <w:rsid w:val="00EE47D4"/>
    <w:rsid w:val="00EE4CE3"/>
    <w:rsid w:val="00EE5856"/>
    <w:rsid w:val="00EF0E95"/>
    <w:rsid w:val="00EF16C0"/>
    <w:rsid w:val="00EF3266"/>
    <w:rsid w:val="00EF48DD"/>
    <w:rsid w:val="00EF491F"/>
    <w:rsid w:val="00EF49CC"/>
    <w:rsid w:val="00EF4A6C"/>
    <w:rsid w:val="00EF4A75"/>
    <w:rsid w:val="00EF528B"/>
    <w:rsid w:val="00EF6776"/>
    <w:rsid w:val="00EF750C"/>
    <w:rsid w:val="00EF7A1D"/>
    <w:rsid w:val="00EF7F35"/>
    <w:rsid w:val="00F010C1"/>
    <w:rsid w:val="00F02D84"/>
    <w:rsid w:val="00F0489F"/>
    <w:rsid w:val="00F07027"/>
    <w:rsid w:val="00F07CFF"/>
    <w:rsid w:val="00F10447"/>
    <w:rsid w:val="00F11441"/>
    <w:rsid w:val="00F116D3"/>
    <w:rsid w:val="00F12D7B"/>
    <w:rsid w:val="00F155F9"/>
    <w:rsid w:val="00F15DD4"/>
    <w:rsid w:val="00F170AC"/>
    <w:rsid w:val="00F17535"/>
    <w:rsid w:val="00F1782D"/>
    <w:rsid w:val="00F21E93"/>
    <w:rsid w:val="00F23503"/>
    <w:rsid w:val="00F23752"/>
    <w:rsid w:val="00F24C8A"/>
    <w:rsid w:val="00F25D1A"/>
    <w:rsid w:val="00F26637"/>
    <w:rsid w:val="00F2693F"/>
    <w:rsid w:val="00F27645"/>
    <w:rsid w:val="00F27E8B"/>
    <w:rsid w:val="00F30128"/>
    <w:rsid w:val="00F30D1C"/>
    <w:rsid w:val="00F3259B"/>
    <w:rsid w:val="00F329B9"/>
    <w:rsid w:val="00F32B59"/>
    <w:rsid w:val="00F3371C"/>
    <w:rsid w:val="00F34CA9"/>
    <w:rsid w:val="00F35143"/>
    <w:rsid w:val="00F351AB"/>
    <w:rsid w:val="00F37134"/>
    <w:rsid w:val="00F373C2"/>
    <w:rsid w:val="00F37BB9"/>
    <w:rsid w:val="00F37C46"/>
    <w:rsid w:val="00F40043"/>
    <w:rsid w:val="00F402EA"/>
    <w:rsid w:val="00F40613"/>
    <w:rsid w:val="00F407AF"/>
    <w:rsid w:val="00F41518"/>
    <w:rsid w:val="00F415A9"/>
    <w:rsid w:val="00F41882"/>
    <w:rsid w:val="00F418FF"/>
    <w:rsid w:val="00F4197E"/>
    <w:rsid w:val="00F41BB3"/>
    <w:rsid w:val="00F42503"/>
    <w:rsid w:val="00F44280"/>
    <w:rsid w:val="00F44B55"/>
    <w:rsid w:val="00F4718C"/>
    <w:rsid w:val="00F477FF"/>
    <w:rsid w:val="00F50B7D"/>
    <w:rsid w:val="00F51C3F"/>
    <w:rsid w:val="00F52B9F"/>
    <w:rsid w:val="00F52CEC"/>
    <w:rsid w:val="00F531B7"/>
    <w:rsid w:val="00F53294"/>
    <w:rsid w:val="00F54815"/>
    <w:rsid w:val="00F55216"/>
    <w:rsid w:val="00F55B65"/>
    <w:rsid w:val="00F56583"/>
    <w:rsid w:val="00F613A8"/>
    <w:rsid w:val="00F6178A"/>
    <w:rsid w:val="00F63E6B"/>
    <w:rsid w:val="00F63F92"/>
    <w:rsid w:val="00F70D4E"/>
    <w:rsid w:val="00F722D0"/>
    <w:rsid w:val="00F72D00"/>
    <w:rsid w:val="00F73CA5"/>
    <w:rsid w:val="00F74413"/>
    <w:rsid w:val="00F745C5"/>
    <w:rsid w:val="00F75D59"/>
    <w:rsid w:val="00F77DB2"/>
    <w:rsid w:val="00F77F42"/>
    <w:rsid w:val="00F8122C"/>
    <w:rsid w:val="00F818D4"/>
    <w:rsid w:val="00F81A8B"/>
    <w:rsid w:val="00F83721"/>
    <w:rsid w:val="00F84176"/>
    <w:rsid w:val="00F84E39"/>
    <w:rsid w:val="00F85F94"/>
    <w:rsid w:val="00F86CA5"/>
    <w:rsid w:val="00F86D6B"/>
    <w:rsid w:val="00F87381"/>
    <w:rsid w:val="00F87404"/>
    <w:rsid w:val="00F876A2"/>
    <w:rsid w:val="00F90778"/>
    <w:rsid w:val="00F90C9C"/>
    <w:rsid w:val="00F913FC"/>
    <w:rsid w:val="00F91431"/>
    <w:rsid w:val="00F919AD"/>
    <w:rsid w:val="00F91B90"/>
    <w:rsid w:val="00F926E8"/>
    <w:rsid w:val="00F92745"/>
    <w:rsid w:val="00F92978"/>
    <w:rsid w:val="00F94016"/>
    <w:rsid w:val="00F94317"/>
    <w:rsid w:val="00F95CBA"/>
    <w:rsid w:val="00F9763B"/>
    <w:rsid w:val="00FA0491"/>
    <w:rsid w:val="00FA07F3"/>
    <w:rsid w:val="00FA0B7E"/>
    <w:rsid w:val="00FA0E73"/>
    <w:rsid w:val="00FA11CB"/>
    <w:rsid w:val="00FA1B7C"/>
    <w:rsid w:val="00FA2A35"/>
    <w:rsid w:val="00FA36A9"/>
    <w:rsid w:val="00FA4243"/>
    <w:rsid w:val="00FA4414"/>
    <w:rsid w:val="00FA4D41"/>
    <w:rsid w:val="00FA50E4"/>
    <w:rsid w:val="00FA52CF"/>
    <w:rsid w:val="00FA6AAB"/>
    <w:rsid w:val="00FB170A"/>
    <w:rsid w:val="00FB1E2E"/>
    <w:rsid w:val="00FB2134"/>
    <w:rsid w:val="00FB3EE5"/>
    <w:rsid w:val="00FB41EB"/>
    <w:rsid w:val="00FB4EFC"/>
    <w:rsid w:val="00FB50CF"/>
    <w:rsid w:val="00FB534B"/>
    <w:rsid w:val="00FB5DFC"/>
    <w:rsid w:val="00FB5EA4"/>
    <w:rsid w:val="00FB66A0"/>
    <w:rsid w:val="00FC23DF"/>
    <w:rsid w:val="00FC2EB7"/>
    <w:rsid w:val="00FC3450"/>
    <w:rsid w:val="00FC3B75"/>
    <w:rsid w:val="00FC67CD"/>
    <w:rsid w:val="00FC7F70"/>
    <w:rsid w:val="00FD07D4"/>
    <w:rsid w:val="00FD0966"/>
    <w:rsid w:val="00FD2347"/>
    <w:rsid w:val="00FD44E0"/>
    <w:rsid w:val="00FD48B5"/>
    <w:rsid w:val="00FD4BA8"/>
    <w:rsid w:val="00FD62AD"/>
    <w:rsid w:val="00FD6BFB"/>
    <w:rsid w:val="00FE00A2"/>
    <w:rsid w:val="00FE1566"/>
    <w:rsid w:val="00FE2396"/>
    <w:rsid w:val="00FE4CD3"/>
    <w:rsid w:val="00FE572E"/>
    <w:rsid w:val="00FE5D5A"/>
    <w:rsid w:val="00FE65DB"/>
    <w:rsid w:val="00FF1445"/>
    <w:rsid w:val="00FF1EE7"/>
    <w:rsid w:val="00FF4603"/>
    <w:rsid w:val="00FF554E"/>
    <w:rsid w:val="00FF7406"/>
    <w:rsid w:val="00FF7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3AAF0865"/>
  <w15:docId w15:val="{7AAF3A13-2D54-4250-B3FB-5D17EC4C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42"/>
    <w:pPr>
      <w:spacing w:after="200" w:line="276" w:lineRule="auto"/>
    </w:pPr>
    <w:rPr>
      <w:sz w:val="22"/>
      <w:szCs w:val="22"/>
      <w:lang w:eastAsia="en-US"/>
    </w:rPr>
  </w:style>
  <w:style w:type="paragraph" w:styleId="1">
    <w:name w:val="heading 1"/>
    <w:basedOn w:val="a"/>
    <w:next w:val="a"/>
    <w:link w:val="10"/>
    <w:uiPriority w:val="99"/>
    <w:qFormat/>
    <w:rsid w:val="008735F3"/>
    <w:pPr>
      <w:autoSpaceDE w:val="0"/>
      <w:autoSpaceDN w:val="0"/>
      <w:adjustRightInd w:val="0"/>
      <w:spacing w:before="108" w:after="108" w:line="240" w:lineRule="auto"/>
      <w:jc w:val="center"/>
      <w:outlineLvl w:val="0"/>
    </w:pPr>
    <w:rPr>
      <w:rFonts w:ascii="Arial" w:hAnsi="Arial"/>
      <w:b/>
      <w:bCs/>
      <w:color w:val="26282F"/>
      <w:sz w:val="24"/>
      <w:szCs w:val="24"/>
    </w:rPr>
  </w:style>
  <w:style w:type="paragraph" w:styleId="2">
    <w:name w:val="heading 2"/>
    <w:basedOn w:val="a"/>
    <w:next w:val="a"/>
    <w:link w:val="20"/>
    <w:uiPriority w:val="9"/>
    <w:semiHidden/>
    <w:unhideWhenUsed/>
    <w:qFormat/>
    <w:rsid w:val="0083594D"/>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unhideWhenUsed/>
    <w:qFormat/>
    <w:rsid w:val="00CA3D4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6E81"/>
    <w:rPr>
      <w:color w:val="0000FF"/>
      <w:u w:val="single"/>
    </w:rPr>
  </w:style>
  <w:style w:type="character" w:customStyle="1" w:styleId="a4">
    <w:name w:val="Гипертекстовая ссылка"/>
    <w:uiPriority w:val="99"/>
    <w:rsid w:val="008735F3"/>
    <w:rPr>
      <w:color w:val="106BBE"/>
    </w:rPr>
  </w:style>
  <w:style w:type="character" w:customStyle="1" w:styleId="10">
    <w:name w:val="Заголовок 1 Знак"/>
    <w:link w:val="1"/>
    <w:uiPriority w:val="99"/>
    <w:rsid w:val="008735F3"/>
    <w:rPr>
      <w:rFonts w:ascii="Arial" w:hAnsi="Arial" w:cs="Arial"/>
      <w:b/>
      <w:bCs/>
      <w:color w:val="26282F"/>
      <w:sz w:val="24"/>
      <w:szCs w:val="24"/>
    </w:rPr>
  </w:style>
  <w:style w:type="paragraph" w:customStyle="1" w:styleId="a5">
    <w:name w:val="Прижатый влево"/>
    <w:basedOn w:val="a"/>
    <w:next w:val="a"/>
    <w:uiPriority w:val="99"/>
    <w:rsid w:val="00B149E1"/>
    <w:pPr>
      <w:autoSpaceDE w:val="0"/>
      <w:autoSpaceDN w:val="0"/>
      <w:adjustRightInd w:val="0"/>
      <w:spacing w:after="0" w:line="240" w:lineRule="auto"/>
    </w:pPr>
    <w:rPr>
      <w:rFonts w:ascii="Arial" w:hAnsi="Arial" w:cs="Arial"/>
      <w:sz w:val="24"/>
      <w:szCs w:val="24"/>
      <w:lang w:eastAsia="ru-RU"/>
    </w:rPr>
  </w:style>
  <w:style w:type="paragraph" w:customStyle="1" w:styleId="ConsPlusNormal">
    <w:name w:val="ConsPlusNormal"/>
    <w:rsid w:val="00963CDD"/>
    <w:pPr>
      <w:widowControl w:val="0"/>
      <w:suppressAutoHyphens/>
      <w:autoSpaceDE w:val="0"/>
      <w:ind w:firstLine="720"/>
    </w:pPr>
    <w:rPr>
      <w:rFonts w:ascii="Arial" w:eastAsia="Times New Roman" w:hAnsi="Arial" w:cs="Arial"/>
      <w:lang w:eastAsia="ar-SA"/>
    </w:rPr>
  </w:style>
  <w:style w:type="paragraph" w:styleId="a6">
    <w:name w:val="Balloon Text"/>
    <w:basedOn w:val="a"/>
    <w:link w:val="a7"/>
    <w:uiPriority w:val="99"/>
    <w:semiHidden/>
    <w:unhideWhenUsed/>
    <w:rsid w:val="0039477D"/>
    <w:pPr>
      <w:spacing w:after="0" w:line="240" w:lineRule="auto"/>
    </w:pPr>
    <w:rPr>
      <w:rFonts w:ascii="Tahoma" w:hAnsi="Tahoma"/>
      <w:sz w:val="16"/>
      <w:szCs w:val="16"/>
    </w:rPr>
  </w:style>
  <w:style w:type="character" w:customStyle="1" w:styleId="a7">
    <w:name w:val="Текст выноски Знак"/>
    <w:link w:val="a6"/>
    <w:uiPriority w:val="99"/>
    <w:semiHidden/>
    <w:rsid w:val="0039477D"/>
    <w:rPr>
      <w:rFonts w:ascii="Tahoma" w:hAnsi="Tahoma" w:cs="Tahoma"/>
      <w:sz w:val="16"/>
      <w:szCs w:val="16"/>
      <w:lang w:eastAsia="en-US"/>
    </w:rPr>
  </w:style>
  <w:style w:type="paragraph" w:customStyle="1" w:styleId="a8">
    <w:name w:val="Нормальный (таблица)"/>
    <w:basedOn w:val="a"/>
    <w:next w:val="a"/>
    <w:uiPriority w:val="99"/>
    <w:rsid w:val="003A66A1"/>
    <w:pPr>
      <w:autoSpaceDE w:val="0"/>
      <w:autoSpaceDN w:val="0"/>
      <w:adjustRightInd w:val="0"/>
      <w:spacing w:after="0" w:line="240" w:lineRule="auto"/>
      <w:jc w:val="both"/>
    </w:pPr>
    <w:rPr>
      <w:rFonts w:ascii="Arial" w:hAnsi="Arial" w:cs="Arial"/>
      <w:sz w:val="24"/>
      <w:szCs w:val="24"/>
      <w:lang w:eastAsia="ru-RU"/>
    </w:rPr>
  </w:style>
  <w:style w:type="character" w:customStyle="1" w:styleId="block-info-serpleft">
    <w:name w:val="block-info-serp__left"/>
    <w:rsid w:val="007D0DE5"/>
  </w:style>
  <w:style w:type="paragraph" w:customStyle="1" w:styleId="Style7">
    <w:name w:val="Style7"/>
    <w:basedOn w:val="a"/>
    <w:rsid w:val="009D2528"/>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9D2528"/>
    <w:rPr>
      <w:rFonts w:ascii="Times New Roman" w:hAnsi="Times New Roman" w:cs="Times New Roman"/>
      <w:sz w:val="22"/>
      <w:szCs w:val="22"/>
    </w:rPr>
  </w:style>
  <w:style w:type="paragraph" w:styleId="a9">
    <w:name w:val="List Paragraph"/>
    <w:basedOn w:val="a"/>
    <w:uiPriority w:val="34"/>
    <w:qFormat/>
    <w:rsid w:val="00191311"/>
    <w:pPr>
      <w:ind w:left="720"/>
      <w:contextualSpacing/>
    </w:pPr>
  </w:style>
  <w:style w:type="character" w:customStyle="1" w:styleId="20">
    <w:name w:val="Заголовок 2 Знак"/>
    <w:link w:val="2"/>
    <w:uiPriority w:val="9"/>
    <w:semiHidden/>
    <w:rsid w:val="0083594D"/>
    <w:rPr>
      <w:rFonts w:ascii="Calibri Light" w:eastAsia="Times New Roman" w:hAnsi="Calibri Light" w:cs="Times New Roman"/>
      <w:b/>
      <w:bCs/>
      <w:i/>
      <w:iCs/>
      <w:sz w:val="28"/>
      <w:szCs w:val="28"/>
      <w:lang w:eastAsia="en-US"/>
    </w:rPr>
  </w:style>
  <w:style w:type="paragraph" w:customStyle="1" w:styleId="ConsPlusTitle">
    <w:name w:val="ConsPlusTitle"/>
    <w:uiPriority w:val="99"/>
    <w:rsid w:val="0083594D"/>
    <w:pPr>
      <w:widowControl w:val="0"/>
      <w:autoSpaceDE w:val="0"/>
      <w:autoSpaceDN w:val="0"/>
      <w:adjustRightInd w:val="0"/>
    </w:pPr>
    <w:rPr>
      <w:rFonts w:ascii="Arial" w:eastAsia="Times New Roman" w:hAnsi="Arial" w:cs="Arial"/>
      <w:b/>
      <w:bCs/>
      <w:sz w:val="16"/>
      <w:szCs w:val="16"/>
    </w:rPr>
  </w:style>
  <w:style w:type="character" w:styleId="aa">
    <w:name w:val="Emphasis"/>
    <w:qFormat/>
    <w:rsid w:val="0083594D"/>
    <w:rPr>
      <w:i/>
      <w:iCs/>
    </w:rPr>
  </w:style>
  <w:style w:type="character" w:customStyle="1" w:styleId="30">
    <w:name w:val="Заголовок 3 Знак"/>
    <w:link w:val="3"/>
    <w:uiPriority w:val="9"/>
    <w:rsid w:val="00CA3D46"/>
    <w:rPr>
      <w:rFonts w:ascii="Cambria" w:eastAsia="Times New Roman" w:hAnsi="Cambria"/>
      <w:b/>
      <w:bCs/>
      <w:sz w:val="26"/>
      <w:szCs w:val="26"/>
      <w:lang w:eastAsia="en-US"/>
    </w:rPr>
  </w:style>
  <w:style w:type="character" w:customStyle="1" w:styleId="blk">
    <w:name w:val="blk"/>
    <w:rsid w:val="005D1DD2"/>
  </w:style>
  <w:style w:type="paragraph" w:styleId="ab">
    <w:name w:val="header"/>
    <w:basedOn w:val="a"/>
    <w:link w:val="ac"/>
    <w:uiPriority w:val="99"/>
    <w:unhideWhenUsed/>
    <w:rsid w:val="00150770"/>
    <w:pPr>
      <w:tabs>
        <w:tab w:val="center" w:pos="4677"/>
        <w:tab w:val="right" w:pos="9355"/>
      </w:tabs>
    </w:pPr>
  </w:style>
  <w:style w:type="character" w:customStyle="1" w:styleId="ac">
    <w:name w:val="Верхний колонтитул Знак"/>
    <w:link w:val="ab"/>
    <w:uiPriority w:val="99"/>
    <w:rsid w:val="00150770"/>
    <w:rPr>
      <w:sz w:val="22"/>
      <w:szCs w:val="22"/>
      <w:lang w:eastAsia="en-US"/>
    </w:rPr>
  </w:style>
  <w:style w:type="paragraph" w:styleId="ad">
    <w:name w:val="footer"/>
    <w:basedOn w:val="a"/>
    <w:link w:val="ae"/>
    <w:uiPriority w:val="99"/>
    <w:unhideWhenUsed/>
    <w:rsid w:val="00150770"/>
    <w:pPr>
      <w:tabs>
        <w:tab w:val="center" w:pos="4677"/>
        <w:tab w:val="right" w:pos="9355"/>
      </w:tabs>
    </w:pPr>
  </w:style>
  <w:style w:type="character" w:customStyle="1" w:styleId="ae">
    <w:name w:val="Нижний колонтитул Знак"/>
    <w:link w:val="ad"/>
    <w:uiPriority w:val="99"/>
    <w:rsid w:val="0015077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4750">
      <w:bodyDiv w:val="1"/>
      <w:marLeft w:val="0"/>
      <w:marRight w:val="0"/>
      <w:marTop w:val="0"/>
      <w:marBottom w:val="0"/>
      <w:divBdr>
        <w:top w:val="none" w:sz="0" w:space="0" w:color="auto"/>
        <w:left w:val="none" w:sz="0" w:space="0" w:color="auto"/>
        <w:bottom w:val="none" w:sz="0" w:space="0" w:color="auto"/>
        <w:right w:val="none" w:sz="0" w:space="0" w:color="auto"/>
      </w:divBdr>
    </w:div>
    <w:div w:id="413936696">
      <w:bodyDiv w:val="1"/>
      <w:marLeft w:val="0"/>
      <w:marRight w:val="0"/>
      <w:marTop w:val="0"/>
      <w:marBottom w:val="0"/>
      <w:divBdr>
        <w:top w:val="none" w:sz="0" w:space="0" w:color="auto"/>
        <w:left w:val="none" w:sz="0" w:space="0" w:color="auto"/>
        <w:bottom w:val="none" w:sz="0" w:space="0" w:color="auto"/>
        <w:right w:val="none" w:sz="0" w:space="0" w:color="auto"/>
      </w:divBdr>
    </w:div>
    <w:div w:id="632368884">
      <w:bodyDiv w:val="1"/>
      <w:marLeft w:val="0"/>
      <w:marRight w:val="0"/>
      <w:marTop w:val="0"/>
      <w:marBottom w:val="0"/>
      <w:divBdr>
        <w:top w:val="none" w:sz="0" w:space="0" w:color="auto"/>
        <w:left w:val="none" w:sz="0" w:space="0" w:color="auto"/>
        <w:bottom w:val="none" w:sz="0" w:space="0" w:color="auto"/>
        <w:right w:val="none" w:sz="0" w:space="0" w:color="auto"/>
      </w:divBdr>
    </w:div>
    <w:div w:id="731389061">
      <w:bodyDiv w:val="1"/>
      <w:marLeft w:val="0"/>
      <w:marRight w:val="0"/>
      <w:marTop w:val="0"/>
      <w:marBottom w:val="0"/>
      <w:divBdr>
        <w:top w:val="none" w:sz="0" w:space="0" w:color="auto"/>
        <w:left w:val="none" w:sz="0" w:space="0" w:color="auto"/>
        <w:bottom w:val="none" w:sz="0" w:space="0" w:color="auto"/>
        <w:right w:val="none" w:sz="0" w:space="0" w:color="auto"/>
      </w:divBdr>
    </w:div>
    <w:div w:id="1628007008">
      <w:bodyDiv w:val="1"/>
      <w:marLeft w:val="0"/>
      <w:marRight w:val="0"/>
      <w:marTop w:val="0"/>
      <w:marBottom w:val="0"/>
      <w:divBdr>
        <w:top w:val="none" w:sz="0" w:space="0" w:color="auto"/>
        <w:left w:val="none" w:sz="0" w:space="0" w:color="auto"/>
        <w:bottom w:val="none" w:sz="0" w:space="0" w:color="auto"/>
        <w:right w:val="none" w:sz="0" w:space="0" w:color="auto"/>
      </w:divBdr>
      <w:divsChild>
        <w:div w:id="442309174">
          <w:marLeft w:val="0"/>
          <w:marRight w:val="0"/>
          <w:marTop w:val="120"/>
          <w:marBottom w:val="0"/>
          <w:divBdr>
            <w:top w:val="none" w:sz="0" w:space="0" w:color="auto"/>
            <w:left w:val="none" w:sz="0" w:space="0" w:color="auto"/>
            <w:bottom w:val="none" w:sz="0" w:space="0" w:color="auto"/>
            <w:right w:val="none" w:sz="0" w:space="0" w:color="auto"/>
          </w:divBdr>
        </w:div>
        <w:div w:id="260645488">
          <w:marLeft w:val="0"/>
          <w:marRight w:val="0"/>
          <w:marTop w:val="120"/>
          <w:marBottom w:val="0"/>
          <w:divBdr>
            <w:top w:val="none" w:sz="0" w:space="0" w:color="auto"/>
            <w:left w:val="none" w:sz="0" w:space="0" w:color="auto"/>
            <w:bottom w:val="none" w:sz="0" w:space="0" w:color="auto"/>
            <w:right w:val="none" w:sz="0" w:space="0" w:color="auto"/>
          </w:divBdr>
        </w:div>
        <w:div w:id="749347014">
          <w:marLeft w:val="0"/>
          <w:marRight w:val="0"/>
          <w:marTop w:val="120"/>
          <w:marBottom w:val="0"/>
          <w:divBdr>
            <w:top w:val="none" w:sz="0" w:space="0" w:color="auto"/>
            <w:left w:val="none" w:sz="0" w:space="0" w:color="auto"/>
            <w:bottom w:val="none" w:sz="0" w:space="0" w:color="auto"/>
            <w:right w:val="none" w:sz="0" w:space="0" w:color="auto"/>
          </w:divBdr>
        </w:div>
      </w:divsChild>
    </w:div>
    <w:div w:id="1650087480">
      <w:bodyDiv w:val="1"/>
      <w:marLeft w:val="0"/>
      <w:marRight w:val="0"/>
      <w:marTop w:val="0"/>
      <w:marBottom w:val="0"/>
      <w:divBdr>
        <w:top w:val="none" w:sz="0" w:space="0" w:color="auto"/>
        <w:left w:val="none" w:sz="0" w:space="0" w:color="auto"/>
        <w:bottom w:val="none" w:sz="0" w:space="0" w:color="auto"/>
        <w:right w:val="none" w:sz="0" w:space="0" w:color="auto"/>
      </w:divBdr>
      <w:divsChild>
        <w:div w:id="1199704488">
          <w:marLeft w:val="0"/>
          <w:marRight w:val="0"/>
          <w:marTop w:val="150"/>
          <w:marBottom w:val="75"/>
          <w:divBdr>
            <w:top w:val="none" w:sz="0" w:space="0" w:color="auto"/>
            <w:left w:val="none" w:sz="0" w:space="0" w:color="auto"/>
            <w:bottom w:val="none" w:sz="0" w:space="0" w:color="auto"/>
            <w:right w:val="none" w:sz="0" w:space="0" w:color="auto"/>
          </w:divBdr>
          <w:divsChild>
            <w:div w:id="1852837267">
              <w:marLeft w:val="0"/>
              <w:marRight w:val="0"/>
              <w:marTop w:val="0"/>
              <w:marBottom w:val="0"/>
              <w:divBdr>
                <w:top w:val="none" w:sz="0" w:space="0" w:color="auto"/>
                <w:left w:val="none" w:sz="0" w:space="0" w:color="auto"/>
                <w:bottom w:val="none" w:sz="0" w:space="0" w:color="auto"/>
                <w:right w:val="none" w:sz="0" w:space="0" w:color="auto"/>
              </w:divBdr>
              <w:divsChild>
                <w:div w:id="779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1285">
          <w:marLeft w:val="0"/>
          <w:marRight w:val="0"/>
          <w:marTop w:val="0"/>
          <w:marBottom w:val="285"/>
          <w:divBdr>
            <w:top w:val="single" w:sz="36" w:space="4" w:color="FFFFFF"/>
            <w:left w:val="none" w:sz="0" w:space="0" w:color="auto"/>
            <w:bottom w:val="none" w:sz="0" w:space="0" w:color="auto"/>
            <w:right w:val="none" w:sz="0" w:space="0" w:color="auto"/>
          </w:divBdr>
        </w:div>
        <w:div w:id="528640654">
          <w:marLeft w:val="0"/>
          <w:marRight w:val="0"/>
          <w:marTop w:val="0"/>
          <w:marBottom w:val="0"/>
          <w:divBdr>
            <w:top w:val="none" w:sz="0" w:space="0" w:color="auto"/>
            <w:left w:val="none" w:sz="0" w:space="0" w:color="auto"/>
            <w:bottom w:val="none" w:sz="0" w:space="0" w:color="auto"/>
            <w:right w:val="none" w:sz="0" w:space="0" w:color="auto"/>
          </w:divBdr>
          <w:divsChild>
            <w:div w:id="114564816">
              <w:marLeft w:val="0"/>
              <w:marRight w:val="0"/>
              <w:marTop w:val="0"/>
              <w:marBottom w:val="0"/>
              <w:divBdr>
                <w:top w:val="single" w:sz="6" w:space="5" w:color="A5A5A5"/>
                <w:left w:val="single" w:sz="6" w:space="26" w:color="A5A5A5"/>
                <w:bottom w:val="single" w:sz="6" w:space="5" w:color="A5A5A5"/>
                <w:right w:val="single" w:sz="6" w:space="5" w:color="A5A5A5"/>
              </w:divBdr>
              <w:divsChild>
                <w:div w:id="155870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71669">
      <w:bodyDiv w:val="1"/>
      <w:marLeft w:val="0"/>
      <w:marRight w:val="0"/>
      <w:marTop w:val="0"/>
      <w:marBottom w:val="0"/>
      <w:divBdr>
        <w:top w:val="none" w:sz="0" w:space="0" w:color="auto"/>
        <w:left w:val="none" w:sz="0" w:space="0" w:color="auto"/>
        <w:bottom w:val="none" w:sz="0" w:space="0" w:color="auto"/>
        <w:right w:val="none" w:sz="0" w:space="0" w:color="auto"/>
      </w:divBdr>
    </w:div>
    <w:div w:id="2093811286">
      <w:bodyDiv w:val="1"/>
      <w:marLeft w:val="0"/>
      <w:marRight w:val="0"/>
      <w:marTop w:val="0"/>
      <w:marBottom w:val="0"/>
      <w:divBdr>
        <w:top w:val="none" w:sz="0" w:space="0" w:color="auto"/>
        <w:left w:val="none" w:sz="0" w:space="0" w:color="auto"/>
        <w:bottom w:val="none" w:sz="0" w:space="0" w:color="auto"/>
        <w:right w:val="none" w:sz="0" w:space="0" w:color="auto"/>
      </w:divBdr>
      <w:divsChild>
        <w:div w:id="4134173">
          <w:marLeft w:val="0"/>
          <w:marRight w:val="0"/>
          <w:marTop w:val="0"/>
          <w:marBottom w:val="0"/>
          <w:divBdr>
            <w:top w:val="none" w:sz="0" w:space="0" w:color="auto"/>
            <w:left w:val="none" w:sz="0" w:space="0" w:color="auto"/>
            <w:bottom w:val="none" w:sz="0" w:space="0" w:color="auto"/>
            <w:right w:val="none" w:sz="0" w:space="0" w:color="auto"/>
          </w:divBdr>
        </w:div>
        <w:div w:id="51852728">
          <w:marLeft w:val="0"/>
          <w:marRight w:val="0"/>
          <w:marTop w:val="0"/>
          <w:marBottom w:val="0"/>
          <w:divBdr>
            <w:top w:val="none" w:sz="0" w:space="0" w:color="auto"/>
            <w:left w:val="none" w:sz="0" w:space="0" w:color="auto"/>
            <w:bottom w:val="none" w:sz="0" w:space="0" w:color="auto"/>
            <w:right w:val="none" w:sz="0" w:space="0" w:color="auto"/>
          </w:divBdr>
        </w:div>
        <w:div w:id="60182479">
          <w:marLeft w:val="0"/>
          <w:marRight w:val="0"/>
          <w:marTop w:val="0"/>
          <w:marBottom w:val="0"/>
          <w:divBdr>
            <w:top w:val="none" w:sz="0" w:space="0" w:color="auto"/>
            <w:left w:val="none" w:sz="0" w:space="0" w:color="auto"/>
            <w:bottom w:val="none" w:sz="0" w:space="0" w:color="auto"/>
            <w:right w:val="none" w:sz="0" w:space="0" w:color="auto"/>
          </w:divBdr>
        </w:div>
        <w:div w:id="63529366">
          <w:marLeft w:val="0"/>
          <w:marRight w:val="0"/>
          <w:marTop w:val="0"/>
          <w:marBottom w:val="0"/>
          <w:divBdr>
            <w:top w:val="none" w:sz="0" w:space="0" w:color="auto"/>
            <w:left w:val="none" w:sz="0" w:space="0" w:color="auto"/>
            <w:bottom w:val="none" w:sz="0" w:space="0" w:color="auto"/>
            <w:right w:val="none" w:sz="0" w:space="0" w:color="auto"/>
          </w:divBdr>
        </w:div>
        <w:div w:id="78210264">
          <w:marLeft w:val="0"/>
          <w:marRight w:val="0"/>
          <w:marTop w:val="0"/>
          <w:marBottom w:val="0"/>
          <w:divBdr>
            <w:top w:val="none" w:sz="0" w:space="0" w:color="auto"/>
            <w:left w:val="none" w:sz="0" w:space="0" w:color="auto"/>
            <w:bottom w:val="none" w:sz="0" w:space="0" w:color="auto"/>
            <w:right w:val="none" w:sz="0" w:space="0" w:color="auto"/>
          </w:divBdr>
        </w:div>
        <w:div w:id="95059126">
          <w:marLeft w:val="0"/>
          <w:marRight w:val="0"/>
          <w:marTop w:val="0"/>
          <w:marBottom w:val="0"/>
          <w:divBdr>
            <w:top w:val="none" w:sz="0" w:space="0" w:color="auto"/>
            <w:left w:val="none" w:sz="0" w:space="0" w:color="auto"/>
            <w:bottom w:val="none" w:sz="0" w:space="0" w:color="auto"/>
            <w:right w:val="none" w:sz="0" w:space="0" w:color="auto"/>
          </w:divBdr>
        </w:div>
        <w:div w:id="132599014">
          <w:marLeft w:val="0"/>
          <w:marRight w:val="0"/>
          <w:marTop w:val="0"/>
          <w:marBottom w:val="0"/>
          <w:divBdr>
            <w:top w:val="none" w:sz="0" w:space="0" w:color="auto"/>
            <w:left w:val="none" w:sz="0" w:space="0" w:color="auto"/>
            <w:bottom w:val="none" w:sz="0" w:space="0" w:color="auto"/>
            <w:right w:val="none" w:sz="0" w:space="0" w:color="auto"/>
          </w:divBdr>
        </w:div>
        <w:div w:id="146630136">
          <w:marLeft w:val="0"/>
          <w:marRight w:val="0"/>
          <w:marTop w:val="0"/>
          <w:marBottom w:val="0"/>
          <w:divBdr>
            <w:top w:val="none" w:sz="0" w:space="0" w:color="auto"/>
            <w:left w:val="none" w:sz="0" w:space="0" w:color="auto"/>
            <w:bottom w:val="none" w:sz="0" w:space="0" w:color="auto"/>
            <w:right w:val="none" w:sz="0" w:space="0" w:color="auto"/>
          </w:divBdr>
        </w:div>
        <w:div w:id="161430612">
          <w:marLeft w:val="0"/>
          <w:marRight w:val="0"/>
          <w:marTop w:val="0"/>
          <w:marBottom w:val="0"/>
          <w:divBdr>
            <w:top w:val="none" w:sz="0" w:space="0" w:color="auto"/>
            <w:left w:val="none" w:sz="0" w:space="0" w:color="auto"/>
            <w:bottom w:val="none" w:sz="0" w:space="0" w:color="auto"/>
            <w:right w:val="none" w:sz="0" w:space="0" w:color="auto"/>
          </w:divBdr>
        </w:div>
        <w:div w:id="177737982">
          <w:marLeft w:val="0"/>
          <w:marRight w:val="0"/>
          <w:marTop w:val="0"/>
          <w:marBottom w:val="0"/>
          <w:divBdr>
            <w:top w:val="none" w:sz="0" w:space="0" w:color="auto"/>
            <w:left w:val="none" w:sz="0" w:space="0" w:color="auto"/>
            <w:bottom w:val="none" w:sz="0" w:space="0" w:color="auto"/>
            <w:right w:val="none" w:sz="0" w:space="0" w:color="auto"/>
          </w:divBdr>
        </w:div>
        <w:div w:id="183716488">
          <w:marLeft w:val="0"/>
          <w:marRight w:val="0"/>
          <w:marTop w:val="0"/>
          <w:marBottom w:val="0"/>
          <w:divBdr>
            <w:top w:val="none" w:sz="0" w:space="0" w:color="auto"/>
            <w:left w:val="none" w:sz="0" w:space="0" w:color="auto"/>
            <w:bottom w:val="none" w:sz="0" w:space="0" w:color="auto"/>
            <w:right w:val="none" w:sz="0" w:space="0" w:color="auto"/>
          </w:divBdr>
        </w:div>
        <w:div w:id="185795986">
          <w:marLeft w:val="0"/>
          <w:marRight w:val="0"/>
          <w:marTop w:val="0"/>
          <w:marBottom w:val="0"/>
          <w:divBdr>
            <w:top w:val="none" w:sz="0" w:space="0" w:color="auto"/>
            <w:left w:val="none" w:sz="0" w:space="0" w:color="auto"/>
            <w:bottom w:val="none" w:sz="0" w:space="0" w:color="auto"/>
            <w:right w:val="none" w:sz="0" w:space="0" w:color="auto"/>
          </w:divBdr>
        </w:div>
        <w:div w:id="192155135">
          <w:marLeft w:val="0"/>
          <w:marRight w:val="0"/>
          <w:marTop w:val="0"/>
          <w:marBottom w:val="0"/>
          <w:divBdr>
            <w:top w:val="none" w:sz="0" w:space="0" w:color="auto"/>
            <w:left w:val="none" w:sz="0" w:space="0" w:color="auto"/>
            <w:bottom w:val="none" w:sz="0" w:space="0" w:color="auto"/>
            <w:right w:val="none" w:sz="0" w:space="0" w:color="auto"/>
          </w:divBdr>
        </w:div>
        <w:div w:id="197789588">
          <w:marLeft w:val="0"/>
          <w:marRight w:val="0"/>
          <w:marTop w:val="0"/>
          <w:marBottom w:val="0"/>
          <w:divBdr>
            <w:top w:val="none" w:sz="0" w:space="0" w:color="auto"/>
            <w:left w:val="none" w:sz="0" w:space="0" w:color="auto"/>
            <w:bottom w:val="none" w:sz="0" w:space="0" w:color="auto"/>
            <w:right w:val="none" w:sz="0" w:space="0" w:color="auto"/>
          </w:divBdr>
        </w:div>
        <w:div w:id="204829458">
          <w:marLeft w:val="0"/>
          <w:marRight w:val="0"/>
          <w:marTop w:val="0"/>
          <w:marBottom w:val="0"/>
          <w:divBdr>
            <w:top w:val="none" w:sz="0" w:space="0" w:color="auto"/>
            <w:left w:val="none" w:sz="0" w:space="0" w:color="auto"/>
            <w:bottom w:val="none" w:sz="0" w:space="0" w:color="auto"/>
            <w:right w:val="none" w:sz="0" w:space="0" w:color="auto"/>
          </w:divBdr>
        </w:div>
        <w:div w:id="206840345">
          <w:marLeft w:val="0"/>
          <w:marRight w:val="0"/>
          <w:marTop w:val="0"/>
          <w:marBottom w:val="0"/>
          <w:divBdr>
            <w:top w:val="none" w:sz="0" w:space="0" w:color="auto"/>
            <w:left w:val="none" w:sz="0" w:space="0" w:color="auto"/>
            <w:bottom w:val="none" w:sz="0" w:space="0" w:color="auto"/>
            <w:right w:val="none" w:sz="0" w:space="0" w:color="auto"/>
          </w:divBdr>
        </w:div>
        <w:div w:id="242955559">
          <w:marLeft w:val="0"/>
          <w:marRight w:val="0"/>
          <w:marTop w:val="0"/>
          <w:marBottom w:val="0"/>
          <w:divBdr>
            <w:top w:val="none" w:sz="0" w:space="0" w:color="auto"/>
            <w:left w:val="none" w:sz="0" w:space="0" w:color="auto"/>
            <w:bottom w:val="none" w:sz="0" w:space="0" w:color="auto"/>
            <w:right w:val="none" w:sz="0" w:space="0" w:color="auto"/>
          </w:divBdr>
        </w:div>
        <w:div w:id="259408921">
          <w:marLeft w:val="0"/>
          <w:marRight w:val="0"/>
          <w:marTop w:val="0"/>
          <w:marBottom w:val="0"/>
          <w:divBdr>
            <w:top w:val="none" w:sz="0" w:space="0" w:color="auto"/>
            <w:left w:val="none" w:sz="0" w:space="0" w:color="auto"/>
            <w:bottom w:val="none" w:sz="0" w:space="0" w:color="auto"/>
            <w:right w:val="none" w:sz="0" w:space="0" w:color="auto"/>
          </w:divBdr>
        </w:div>
        <w:div w:id="259526391">
          <w:marLeft w:val="0"/>
          <w:marRight w:val="0"/>
          <w:marTop w:val="0"/>
          <w:marBottom w:val="0"/>
          <w:divBdr>
            <w:top w:val="none" w:sz="0" w:space="0" w:color="auto"/>
            <w:left w:val="none" w:sz="0" w:space="0" w:color="auto"/>
            <w:bottom w:val="none" w:sz="0" w:space="0" w:color="auto"/>
            <w:right w:val="none" w:sz="0" w:space="0" w:color="auto"/>
          </w:divBdr>
        </w:div>
        <w:div w:id="269778897">
          <w:marLeft w:val="0"/>
          <w:marRight w:val="0"/>
          <w:marTop w:val="0"/>
          <w:marBottom w:val="0"/>
          <w:divBdr>
            <w:top w:val="none" w:sz="0" w:space="0" w:color="auto"/>
            <w:left w:val="none" w:sz="0" w:space="0" w:color="auto"/>
            <w:bottom w:val="none" w:sz="0" w:space="0" w:color="auto"/>
            <w:right w:val="none" w:sz="0" w:space="0" w:color="auto"/>
          </w:divBdr>
        </w:div>
        <w:div w:id="284777556">
          <w:marLeft w:val="0"/>
          <w:marRight w:val="0"/>
          <w:marTop w:val="0"/>
          <w:marBottom w:val="0"/>
          <w:divBdr>
            <w:top w:val="none" w:sz="0" w:space="0" w:color="auto"/>
            <w:left w:val="none" w:sz="0" w:space="0" w:color="auto"/>
            <w:bottom w:val="none" w:sz="0" w:space="0" w:color="auto"/>
            <w:right w:val="none" w:sz="0" w:space="0" w:color="auto"/>
          </w:divBdr>
        </w:div>
        <w:div w:id="289894723">
          <w:marLeft w:val="0"/>
          <w:marRight w:val="0"/>
          <w:marTop w:val="0"/>
          <w:marBottom w:val="0"/>
          <w:divBdr>
            <w:top w:val="none" w:sz="0" w:space="0" w:color="auto"/>
            <w:left w:val="none" w:sz="0" w:space="0" w:color="auto"/>
            <w:bottom w:val="none" w:sz="0" w:space="0" w:color="auto"/>
            <w:right w:val="none" w:sz="0" w:space="0" w:color="auto"/>
          </w:divBdr>
        </w:div>
        <w:div w:id="326828323">
          <w:marLeft w:val="0"/>
          <w:marRight w:val="0"/>
          <w:marTop w:val="0"/>
          <w:marBottom w:val="0"/>
          <w:divBdr>
            <w:top w:val="none" w:sz="0" w:space="0" w:color="auto"/>
            <w:left w:val="none" w:sz="0" w:space="0" w:color="auto"/>
            <w:bottom w:val="none" w:sz="0" w:space="0" w:color="auto"/>
            <w:right w:val="none" w:sz="0" w:space="0" w:color="auto"/>
          </w:divBdr>
        </w:div>
        <w:div w:id="337774375">
          <w:marLeft w:val="0"/>
          <w:marRight w:val="0"/>
          <w:marTop w:val="0"/>
          <w:marBottom w:val="0"/>
          <w:divBdr>
            <w:top w:val="none" w:sz="0" w:space="0" w:color="auto"/>
            <w:left w:val="none" w:sz="0" w:space="0" w:color="auto"/>
            <w:bottom w:val="none" w:sz="0" w:space="0" w:color="auto"/>
            <w:right w:val="none" w:sz="0" w:space="0" w:color="auto"/>
          </w:divBdr>
        </w:div>
        <w:div w:id="344482332">
          <w:marLeft w:val="0"/>
          <w:marRight w:val="0"/>
          <w:marTop w:val="0"/>
          <w:marBottom w:val="0"/>
          <w:divBdr>
            <w:top w:val="none" w:sz="0" w:space="0" w:color="auto"/>
            <w:left w:val="none" w:sz="0" w:space="0" w:color="auto"/>
            <w:bottom w:val="none" w:sz="0" w:space="0" w:color="auto"/>
            <w:right w:val="none" w:sz="0" w:space="0" w:color="auto"/>
          </w:divBdr>
        </w:div>
        <w:div w:id="356350596">
          <w:marLeft w:val="0"/>
          <w:marRight w:val="0"/>
          <w:marTop w:val="0"/>
          <w:marBottom w:val="0"/>
          <w:divBdr>
            <w:top w:val="none" w:sz="0" w:space="0" w:color="auto"/>
            <w:left w:val="none" w:sz="0" w:space="0" w:color="auto"/>
            <w:bottom w:val="none" w:sz="0" w:space="0" w:color="auto"/>
            <w:right w:val="none" w:sz="0" w:space="0" w:color="auto"/>
          </w:divBdr>
        </w:div>
        <w:div w:id="357632894">
          <w:marLeft w:val="0"/>
          <w:marRight w:val="0"/>
          <w:marTop w:val="0"/>
          <w:marBottom w:val="0"/>
          <w:divBdr>
            <w:top w:val="none" w:sz="0" w:space="0" w:color="auto"/>
            <w:left w:val="none" w:sz="0" w:space="0" w:color="auto"/>
            <w:bottom w:val="none" w:sz="0" w:space="0" w:color="auto"/>
            <w:right w:val="none" w:sz="0" w:space="0" w:color="auto"/>
          </w:divBdr>
        </w:div>
        <w:div w:id="381564723">
          <w:marLeft w:val="0"/>
          <w:marRight w:val="0"/>
          <w:marTop w:val="0"/>
          <w:marBottom w:val="0"/>
          <w:divBdr>
            <w:top w:val="none" w:sz="0" w:space="0" w:color="auto"/>
            <w:left w:val="none" w:sz="0" w:space="0" w:color="auto"/>
            <w:bottom w:val="none" w:sz="0" w:space="0" w:color="auto"/>
            <w:right w:val="none" w:sz="0" w:space="0" w:color="auto"/>
          </w:divBdr>
        </w:div>
        <w:div w:id="385491928">
          <w:marLeft w:val="0"/>
          <w:marRight w:val="0"/>
          <w:marTop w:val="0"/>
          <w:marBottom w:val="0"/>
          <w:divBdr>
            <w:top w:val="none" w:sz="0" w:space="0" w:color="auto"/>
            <w:left w:val="none" w:sz="0" w:space="0" w:color="auto"/>
            <w:bottom w:val="none" w:sz="0" w:space="0" w:color="auto"/>
            <w:right w:val="none" w:sz="0" w:space="0" w:color="auto"/>
          </w:divBdr>
        </w:div>
        <w:div w:id="400367981">
          <w:marLeft w:val="0"/>
          <w:marRight w:val="0"/>
          <w:marTop w:val="0"/>
          <w:marBottom w:val="0"/>
          <w:divBdr>
            <w:top w:val="none" w:sz="0" w:space="0" w:color="auto"/>
            <w:left w:val="none" w:sz="0" w:space="0" w:color="auto"/>
            <w:bottom w:val="none" w:sz="0" w:space="0" w:color="auto"/>
            <w:right w:val="none" w:sz="0" w:space="0" w:color="auto"/>
          </w:divBdr>
        </w:div>
        <w:div w:id="400910970">
          <w:marLeft w:val="0"/>
          <w:marRight w:val="0"/>
          <w:marTop w:val="0"/>
          <w:marBottom w:val="0"/>
          <w:divBdr>
            <w:top w:val="none" w:sz="0" w:space="0" w:color="auto"/>
            <w:left w:val="none" w:sz="0" w:space="0" w:color="auto"/>
            <w:bottom w:val="none" w:sz="0" w:space="0" w:color="auto"/>
            <w:right w:val="none" w:sz="0" w:space="0" w:color="auto"/>
          </w:divBdr>
        </w:div>
        <w:div w:id="402918323">
          <w:marLeft w:val="0"/>
          <w:marRight w:val="0"/>
          <w:marTop w:val="0"/>
          <w:marBottom w:val="0"/>
          <w:divBdr>
            <w:top w:val="none" w:sz="0" w:space="0" w:color="auto"/>
            <w:left w:val="none" w:sz="0" w:space="0" w:color="auto"/>
            <w:bottom w:val="none" w:sz="0" w:space="0" w:color="auto"/>
            <w:right w:val="none" w:sz="0" w:space="0" w:color="auto"/>
          </w:divBdr>
        </w:div>
        <w:div w:id="410662881">
          <w:marLeft w:val="0"/>
          <w:marRight w:val="0"/>
          <w:marTop w:val="0"/>
          <w:marBottom w:val="0"/>
          <w:divBdr>
            <w:top w:val="none" w:sz="0" w:space="0" w:color="auto"/>
            <w:left w:val="none" w:sz="0" w:space="0" w:color="auto"/>
            <w:bottom w:val="none" w:sz="0" w:space="0" w:color="auto"/>
            <w:right w:val="none" w:sz="0" w:space="0" w:color="auto"/>
          </w:divBdr>
        </w:div>
        <w:div w:id="417480691">
          <w:marLeft w:val="0"/>
          <w:marRight w:val="0"/>
          <w:marTop w:val="0"/>
          <w:marBottom w:val="0"/>
          <w:divBdr>
            <w:top w:val="none" w:sz="0" w:space="0" w:color="auto"/>
            <w:left w:val="none" w:sz="0" w:space="0" w:color="auto"/>
            <w:bottom w:val="none" w:sz="0" w:space="0" w:color="auto"/>
            <w:right w:val="none" w:sz="0" w:space="0" w:color="auto"/>
          </w:divBdr>
        </w:div>
        <w:div w:id="428278532">
          <w:marLeft w:val="0"/>
          <w:marRight w:val="0"/>
          <w:marTop w:val="0"/>
          <w:marBottom w:val="0"/>
          <w:divBdr>
            <w:top w:val="none" w:sz="0" w:space="0" w:color="auto"/>
            <w:left w:val="none" w:sz="0" w:space="0" w:color="auto"/>
            <w:bottom w:val="none" w:sz="0" w:space="0" w:color="auto"/>
            <w:right w:val="none" w:sz="0" w:space="0" w:color="auto"/>
          </w:divBdr>
        </w:div>
        <w:div w:id="439109586">
          <w:marLeft w:val="0"/>
          <w:marRight w:val="0"/>
          <w:marTop w:val="0"/>
          <w:marBottom w:val="0"/>
          <w:divBdr>
            <w:top w:val="none" w:sz="0" w:space="0" w:color="auto"/>
            <w:left w:val="none" w:sz="0" w:space="0" w:color="auto"/>
            <w:bottom w:val="none" w:sz="0" w:space="0" w:color="auto"/>
            <w:right w:val="none" w:sz="0" w:space="0" w:color="auto"/>
          </w:divBdr>
        </w:div>
        <w:div w:id="443112363">
          <w:marLeft w:val="0"/>
          <w:marRight w:val="0"/>
          <w:marTop w:val="0"/>
          <w:marBottom w:val="0"/>
          <w:divBdr>
            <w:top w:val="none" w:sz="0" w:space="0" w:color="auto"/>
            <w:left w:val="none" w:sz="0" w:space="0" w:color="auto"/>
            <w:bottom w:val="none" w:sz="0" w:space="0" w:color="auto"/>
            <w:right w:val="none" w:sz="0" w:space="0" w:color="auto"/>
          </w:divBdr>
        </w:div>
        <w:div w:id="447968192">
          <w:marLeft w:val="0"/>
          <w:marRight w:val="0"/>
          <w:marTop w:val="0"/>
          <w:marBottom w:val="0"/>
          <w:divBdr>
            <w:top w:val="none" w:sz="0" w:space="0" w:color="auto"/>
            <w:left w:val="none" w:sz="0" w:space="0" w:color="auto"/>
            <w:bottom w:val="none" w:sz="0" w:space="0" w:color="auto"/>
            <w:right w:val="none" w:sz="0" w:space="0" w:color="auto"/>
          </w:divBdr>
        </w:div>
        <w:div w:id="467556410">
          <w:marLeft w:val="0"/>
          <w:marRight w:val="0"/>
          <w:marTop w:val="0"/>
          <w:marBottom w:val="0"/>
          <w:divBdr>
            <w:top w:val="none" w:sz="0" w:space="0" w:color="auto"/>
            <w:left w:val="none" w:sz="0" w:space="0" w:color="auto"/>
            <w:bottom w:val="none" w:sz="0" w:space="0" w:color="auto"/>
            <w:right w:val="none" w:sz="0" w:space="0" w:color="auto"/>
          </w:divBdr>
        </w:div>
        <w:div w:id="479201440">
          <w:marLeft w:val="0"/>
          <w:marRight w:val="0"/>
          <w:marTop w:val="0"/>
          <w:marBottom w:val="0"/>
          <w:divBdr>
            <w:top w:val="none" w:sz="0" w:space="0" w:color="auto"/>
            <w:left w:val="none" w:sz="0" w:space="0" w:color="auto"/>
            <w:bottom w:val="none" w:sz="0" w:space="0" w:color="auto"/>
            <w:right w:val="none" w:sz="0" w:space="0" w:color="auto"/>
          </w:divBdr>
        </w:div>
        <w:div w:id="502863820">
          <w:marLeft w:val="0"/>
          <w:marRight w:val="0"/>
          <w:marTop w:val="0"/>
          <w:marBottom w:val="0"/>
          <w:divBdr>
            <w:top w:val="none" w:sz="0" w:space="0" w:color="auto"/>
            <w:left w:val="none" w:sz="0" w:space="0" w:color="auto"/>
            <w:bottom w:val="none" w:sz="0" w:space="0" w:color="auto"/>
            <w:right w:val="none" w:sz="0" w:space="0" w:color="auto"/>
          </w:divBdr>
        </w:div>
        <w:div w:id="518617041">
          <w:marLeft w:val="0"/>
          <w:marRight w:val="0"/>
          <w:marTop w:val="0"/>
          <w:marBottom w:val="0"/>
          <w:divBdr>
            <w:top w:val="none" w:sz="0" w:space="0" w:color="auto"/>
            <w:left w:val="none" w:sz="0" w:space="0" w:color="auto"/>
            <w:bottom w:val="none" w:sz="0" w:space="0" w:color="auto"/>
            <w:right w:val="none" w:sz="0" w:space="0" w:color="auto"/>
          </w:divBdr>
        </w:div>
        <w:div w:id="558052226">
          <w:marLeft w:val="0"/>
          <w:marRight w:val="0"/>
          <w:marTop w:val="0"/>
          <w:marBottom w:val="0"/>
          <w:divBdr>
            <w:top w:val="none" w:sz="0" w:space="0" w:color="auto"/>
            <w:left w:val="none" w:sz="0" w:space="0" w:color="auto"/>
            <w:bottom w:val="none" w:sz="0" w:space="0" w:color="auto"/>
            <w:right w:val="none" w:sz="0" w:space="0" w:color="auto"/>
          </w:divBdr>
        </w:div>
        <w:div w:id="567542876">
          <w:marLeft w:val="0"/>
          <w:marRight w:val="0"/>
          <w:marTop w:val="0"/>
          <w:marBottom w:val="0"/>
          <w:divBdr>
            <w:top w:val="none" w:sz="0" w:space="0" w:color="auto"/>
            <w:left w:val="none" w:sz="0" w:space="0" w:color="auto"/>
            <w:bottom w:val="none" w:sz="0" w:space="0" w:color="auto"/>
            <w:right w:val="none" w:sz="0" w:space="0" w:color="auto"/>
          </w:divBdr>
        </w:div>
        <w:div w:id="579098054">
          <w:marLeft w:val="0"/>
          <w:marRight w:val="0"/>
          <w:marTop w:val="0"/>
          <w:marBottom w:val="0"/>
          <w:divBdr>
            <w:top w:val="none" w:sz="0" w:space="0" w:color="auto"/>
            <w:left w:val="none" w:sz="0" w:space="0" w:color="auto"/>
            <w:bottom w:val="none" w:sz="0" w:space="0" w:color="auto"/>
            <w:right w:val="none" w:sz="0" w:space="0" w:color="auto"/>
          </w:divBdr>
        </w:div>
        <w:div w:id="593591001">
          <w:marLeft w:val="0"/>
          <w:marRight w:val="0"/>
          <w:marTop w:val="0"/>
          <w:marBottom w:val="0"/>
          <w:divBdr>
            <w:top w:val="none" w:sz="0" w:space="0" w:color="auto"/>
            <w:left w:val="none" w:sz="0" w:space="0" w:color="auto"/>
            <w:bottom w:val="none" w:sz="0" w:space="0" w:color="auto"/>
            <w:right w:val="none" w:sz="0" w:space="0" w:color="auto"/>
          </w:divBdr>
        </w:div>
        <w:div w:id="600065630">
          <w:marLeft w:val="0"/>
          <w:marRight w:val="0"/>
          <w:marTop w:val="0"/>
          <w:marBottom w:val="0"/>
          <w:divBdr>
            <w:top w:val="none" w:sz="0" w:space="0" w:color="auto"/>
            <w:left w:val="none" w:sz="0" w:space="0" w:color="auto"/>
            <w:bottom w:val="none" w:sz="0" w:space="0" w:color="auto"/>
            <w:right w:val="none" w:sz="0" w:space="0" w:color="auto"/>
          </w:divBdr>
        </w:div>
        <w:div w:id="601451589">
          <w:marLeft w:val="0"/>
          <w:marRight w:val="0"/>
          <w:marTop w:val="0"/>
          <w:marBottom w:val="0"/>
          <w:divBdr>
            <w:top w:val="none" w:sz="0" w:space="0" w:color="auto"/>
            <w:left w:val="none" w:sz="0" w:space="0" w:color="auto"/>
            <w:bottom w:val="none" w:sz="0" w:space="0" w:color="auto"/>
            <w:right w:val="none" w:sz="0" w:space="0" w:color="auto"/>
          </w:divBdr>
        </w:div>
        <w:div w:id="619385419">
          <w:marLeft w:val="0"/>
          <w:marRight w:val="0"/>
          <w:marTop w:val="0"/>
          <w:marBottom w:val="0"/>
          <w:divBdr>
            <w:top w:val="none" w:sz="0" w:space="0" w:color="auto"/>
            <w:left w:val="none" w:sz="0" w:space="0" w:color="auto"/>
            <w:bottom w:val="none" w:sz="0" w:space="0" w:color="auto"/>
            <w:right w:val="none" w:sz="0" w:space="0" w:color="auto"/>
          </w:divBdr>
        </w:div>
        <w:div w:id="623345112">
          <w:marLeft w:val="0"/>
          <w:marRight w:val="0"/>
          <w:marTop w:val="0"/>
          <w:marBottom w:val="0"/>
          <w:divBdr>
            <w:top w:val="none" w:sz="0" w:space="0" w:color="auto"/>
            <w:left w:val="none" w:sz="0" w:space="0" w:color="auto"/>
            <w:bottom w:val="none" w:sz="0" w:space="0" w:color="auto"/>
            <w:right w:val="none" w:sz="0" w:space="0" w:color="auto"/>
          </w:divBdr>
        </w:div>
        <w:div w:id="636758763">
          <w:marLeft w:val="0"/>
          <w:marRight w:val="0"/>
          <w:marTop w:val="0"/>
          <w:marBottom w:val="0"/>
          <w:divBdr>
            <w:top w:val="none" w:sz="0" w:space="0" w:color="auto"/>
            <w:left w:val="none" w:sz="0" w:space="0" w:color="auto"/>
            <w:bottom w:val="none" w:sz="0" w:space="0" w:color="auto"/>
            <w:right w:val="none" w:sz="0" w:space="0" w:color="auto"/>
          </w:divBdr>
        </w:div>
        <w:div w:id="638386973">
          <w:marLeft w:val="0"/>
          <w:marRight w:val="0"/>
          <w:marTop w:val="0"/>
          <w:marBottom w:val="0"/>
          <w:divBdr>
            <w:top w:val="none" w:sz="0" w:space="0" w:color="auto"/>
            <w:left w:val="none" w:sz="0" w:space="0" w:color="auto"/>
            <w:bottom w:val="none" w:sz="0" w:space="0" w:color="auto"/>
            <w:right w:val="none" w:sz="0" w:space="0" w:color="auto"/>
          </w:divBdr>
        </w:div>
        <w:div w:id="638800057">
          <w:marLeft w:val="0"/>
          <w:marRight w:val="0"/>
          <w:marTop w:val="0"/>
          <w:marBottom w:val="0"/>
          <w:divBdr>
            <w:top w:val="none" w:sz="0" w:space="0" w:color="auto"/>
            <w:left w:val="none" w:sz="0" w:space="0" w:color="auto"/>
            <w:bottom w:val="none" w:sz="0" w:space="0" w:color="auto"/>
            <w:right w:val="none" w:sz="0" w:space="0" w:color="auto"/>
          </w:divBdr>
        </w:div>
        <w:div w:id="677578345">
          <w:marLeft w:val="0"/>
          <w:marRight w:val="0"/>
          <w:marTop w:val="0"/>
          <w:marBottom w:val="0"/>
          <w:divBdr>
            <w:top w:val="none" w:sz="0" w:space="0" w:color="auto"/>
            <w:left w:val="none" w:sz="0" w:space="0" w:color="auto"/>
            <w:bottom w:val="none" w:sz="0" w:space="0" w:color="auto"/>
            <w:right w:val="none" w:sz="0" w:space="0" w:color="auto"/>
          </w:divBdr>
        </w:div>
        <w:div w:id="696547192">
          <w:marLeft w:val="0"/>
          <w:marRight w:val="0"/>
          <w:marTop w:val="0"/>
          <w:marBottom w:val="0"/>
          <w:divBdr>
            <w:top w:val="none" w:sz="0" w:space="0" w:color="auto"/>
            <w:left w:val="none" w:sz="0" w:space="0" w:color="auto"/>
            <w:bottom w:val="none" w:sz="0" w:space="0" w:color="auto"/>
            <w:right w:val="none" w:sz="0" w:space="0" w:color="auto"/>
          </w:divBdr>
        </w:div>
        <w:div w:id="703555989">
          <w:marLeft w:val="0"/>
          <w:marRight w:val="0"/>
          <w:marTop w:val="0"/>
          <w:marBottom w:val="0"/>
          <w:divBdr>
            <w:top w:val="none" w:sz="0" w:space="0" w:color="auto"/>
            <w:left w:val="none" w:sz="0" w:space="0" w:color="auto"/>
            <w:bottom w:val="none" w:sz="0" w:space="0" w:color="auto"/>
            <w:right w:val="none" w:sz="0" w:space="0" w:color="auto"/>
          </w:divBdr>
        </w:div>
        <w:div w:id="720595955">
          <w:marLeft w:val="0"/>
          <w:marRight w:val="0"/>
          <w:marTop w:val="0"/>
          <w:marBottom w:val="0"/>
          <w:divBdr>
            <w:top w:val="none" w:sz="0" w:space="0" w:color="auto"/>
            <w:left w:val="none" w:sz="0" w:space="0" w:color="auto"/>
            <w:bottom w:val="none" w:sz="0" w:space="0" w:color="auto"/>
            <w:right w:val="none" w:sz="0" w:space="0" w:color="auto"/>
          </w:divBdr>
        </w:div>
        <w:div w:id="727459701">
          <w:marLeft w:val="0"/>
          <w:marRight w:val="0"/>
          <w:marTop w:val="0"/>
          <w:marBottom w:val="0"/>
          <w:divBdr>
            <w:top w:val="none" w:sz="0" w:space="0" w:color="auto"/>
            <w:left w:val="none" w:sz="0" w:space="0" w:color="auto"/>
            <w:bottom w:val="none" w:sz="0" w:space="0" w:color="auto"/>
            <w:right w:val="none" w:sz="0" w:space="0" w:color="auto"/>
          </w:divBdr>
        </w:div>
        <w:div w:id="751313607">
          <w:marLeft w:val="0"/>
          <w:marRight w:val="0"/>
          <w:marTop w:val="0"/>
          <w:marBottom w:val="0"/>
          <w:divBdr>
            <w:top w:val="none" w:sz="0" w:space="0" w:color="auto"/>
            <w:left w:val="none" w:sz="0" w:space="0" w:color="auto"/>
            <w:bottom w:val="none" w:sz="0" w:space="0" w:color="auto"/>
            <w:right w:val="none" w:sz="0" w:space="0" w:color="auto"/>
          </w:divBdr>
        </w:div>
        <w:div w:id="760875108">
          <w:marLeft w:val="0"/>
          <w:marRight w:val="0"/>
          <w:marTop w:val="0"/>
          <w:marBottom w:val="0"/>
          <w:divBdr>
            <w:top w:val="none" w:sz="0" w:space="0" w:color="auto"/>
            <w:left w:val="none" w:sz="0" w:space="0" w:color="auto"/>
            <w:bottom w:val="none" w:sz="0" w:space="0" w:color="auto"/>
            <w:right w:val="none" w:sz="0" w:space="0" w:color="auto"/>
          </w:divBdr>
        </w:div>
        <w:div w:id="776681006">
          <w:marLeft w:val="0"/>
          <w:marRight w:val="0"/>
          <w:marTop w:val="0"/>
          <w:marBottom w:val="0"/>
          <w:divBdr>
            <w:top w:val="none" w:sz="0" w:space="0" w:color="auto"/>
            <w:left w:val="none" w:sz="0" w:space="0" w:color="auto"/>
            <w:bottom w:val="none" w:sz="0" w:space="0" w:color="auto"/>
            <w:right w:val="none" w:sz="0" w:space="0" w:color="auto"/>
          </w:divBdr>
        </w:div>
        <w:div w:id="783039821">
          <w:marLeft w:val="0"/>
          <w:marRight w:val="0"/>
          <w:marTop w:val="0"/>
          <w:marBottom w:val="0"/>
          <w:divBdr>
            <w:top w:val="none" w:sz="0" w:space="0" w:color="auto"/>
            <w:left w:val="none" w:sz="0" w:space="0" w:color="auto"/>
            <w:bottom w:val="none" w:sz="0" w:space="0" w:color="auto"/>
            <w:right w:val="none" w:sz="0" w:space="0" w:color="auto"/>
          </w:divBdr>
        </w:div>
        <w:div w:id="784344339">
          <w:marLeft w:val="0"/>
          <w:marRight w:val="0"/>
          <w:marTop w:val="0"/>
          <w:marBottom w:val="0"/>
          <w:divBdr>
            <w:top w:val="none" w:sz="0" w:space="0" w:color="auto"/>
            <w:left w:val="none" w:sz="0" w:space="0" w:color="auto"/>
            <w:bottom w:val="none" w:sz="0" w:space="0" w:color="auto"/>
            <w:right w:val="none" w:sz="0" w:space="0" w:color="auto"/>
          </w:divBdr>
        </w:div>
        <w:div w:id="786504704">
          <w:marLeft w:val="0"/>
          <w:marRight w:val="0"/>
          <w:marTop w:val="0"/>
          <w:marBottom w:val="0"/>
          <w:divBdr>
            <w:top w:val="none" w:sz="0" w:space="0" w:color="auto"/>
            <w:left w:val="none" w:sz="0" w:space="0" w:color="auto"/>
            <w:bottom w:val="none" w:sz="0" w:space="0" w:color="auto"/>
            <w:right w:val="none" w:sz="0" w:space="0" w:color="auto"/>
          </w:divBdr>
        </w:div>
        <w:div w:id="796996628">
          <w:marLeft w:val="0"/>
          <w:marRight w:val="0"/>
          <w:marTop w:val="0"/>
          <w:marBottom w:val="0"/>
          <w:divBdr>
            <w:top w:val="none" w:sz="0" w:space="0" w:color="auto"/>
            <w:left w:val="none" w:sz="0" w:space="0" w:color="auto"/>
            <w:bottom w:val="none" w:sz="0" w:space="0" w:color="auto"/>
            <w:right w:val="none" w:sz="0" w:space="0" w:color="auto"/>
          </w:divBdr>
        </w:div>
        <w:div w:id="799615504">
          <w:marLeft w:val="0"/>
          <w:marRight w:val="0"/>
          <w:marTop w:val="0"/>
          <w:marBottom w:val="0"/>
          <w:divBdr>
            <w:top w:val="none" w:sz="0" w:space="0" w:color="auto"/>
            <w:left w:val="none" w:sz="0" w:space="0" w:color="auto"/>
            <w:bottom w:val="none" w:sz="0" w:space="0" w:color="auto"/>
            <w:right w:val="none" w:sz="0" w:space="0" w:color="auto"/>
          </w:divBdr>
        </w:div>
        <w:div w:id="805701611">
          <w:marLeft w:val="0"/>
          <w:marRight w:val="0"/>
          <w:marTop w:val="0"/>
          <w:marBottom w:val="0"/>
          <w:divBdr>
            <w:top w:val="none" w:sz="0" w:space="0" w:color="auto"/>
            <w:left w:val="none" w:sz="0" w:space="0" w:color="auto"/>
            <w:bottom w:val="none" w:sz="0" w:space="0" w:color="auto"/>
            <w:right w:val="none" w:sz="0" w:space="0" w:color="auto"/>
          </w:divBdr>
        </w:div>
        <w:div w:id="808978318">
          <w:marLeft w:val="0"/>
          <w:marRight w:val="0"/>
          <w:marTop w:val="0"/>
          <w:marBottom w:val="0"/>
          <w:divBdr>
            <w:top w:val="none" w:sz="0" w:space="0" w:color="auto"/>
            <w:left w:val="none" w:sz="0" w:space="0" w:color="auto"/>
            <w:bottom w:val="none" w:sz="0" w:space="0" w:color="auto"/>
            <w:right w:val="none" w:sz="0" w:space="0" w:color="auto"/>
          </w:divBdr>
        </w:div>
        <w:div w:id="813524029">
          <w:marLeft w:val="0"/>
          <w:marRight w:val="0"/>
          <w:marTop w:val="0"/>
          <w:marBottom w:val="0"/>
          <w:divBdr>
            <w:top w:val="none" w:sz="0" w:space="0" w:color="auto"/>
            <w:left w:val="none" w:sz="0" w:space="0" w:color="auto"/>
            <w:bottom w:val="none" w:sz="0" w:space="0" w:color="auto"/>
            <w:right w:val="none" w:sz="0" w:space="0" w:color="auto"/>
          </w:divBdr>
        </w:div>
        <w:div w:id="829951198">
          <w:marLeft w:val="0"/>
          <w:marRight w:val="0"/>
          <w:marTop w:val="0"/>
          <w:marBottom w:val="0"/>
          <w:divBdr>
            <w:top w:val="none" w:sz="0" w:space="0" w:color="auto"/>
            <w:left w:val="none" w:sz="0" w:space="0" w:color="auto"/>
            <w:bottom w:val="none" w:sz="0" w:space="0" w:color="auto"/>
            <w:right w:val="none" w:sz="0" w:space="0" w:color="auto"/>
          </w:divBdr>
        </w:div>
        <w:div w:id="831069084">
          <w:marLeft w:val="0"/>
          <w:marRight w:val="0"/>
          <w:marTop w:val="0"/>
          <w:marBottom w:val="0"/>
          <w:divBdr>
            <w:top w:val="none" w:sz="0" w:space="0" w:color="auto"/>
            <w:left w:val="none" w:sz="0" w:space="0" w:color="auto"/>
            <w:bottom w:val="none" w:sz="0" w:space="0" w:color="auto"/>
            <w:right w:val="none" w:sz="0" w:space="0" w:color="auto"/>
          </w:divBdr>
        </w:div>
        <w:div w:id="843134581">
          <w:marLeft w:val="0"/>
          <w:marRight w:val="0"/>
          <w:marTop w:val="0"/>
          <w:marBottom w:val="0"/>
          <w:divBdr>
            <w:top w:val="none" w:sz="0" w:space="0" w:color="auto"/>
            <w:left w:val="none" w:sz="0" w:space="0" w:color="auto"/>
            <w:bottom w:val="none" w:sz="0" w:space="0" w:color="auto"/>
            <w:right w:val="none" w:sz="0" w:space="0" w:color="auto"/>
          </w:divBdr>
        </w:div>
        <w:div w:id="848983928">
          <w:marLeft w:val="0"/>
          <w:marRight w:val="0"/>
          <w:marTop w:val="0"/>
          <w:marBottom w:val="0"/>
          <w:divBdr>
            <w:top w:val="none" w:sz="0" w:space="0" w:color="auto"/>
            <w:left w:val="none" w:sz="0" w:space="0" w:color="auto"/>
            <w:bottom w:val="none" w:sz="0" w:space="0" w:color="auto"/>
            <w:right w:val="none" w:sz="0" w:space="0" w:color="auto"/>
          </w:divBdr>
        </w:div>
        <w:div w:id="850335577">
          <w:marLeft w:val="0"/>
          <w:marRight w:val="0"/>
          <w:marTop w:val="0"/>
          <w:marBottom w:val="0"/>
          <w:divBdr>
            <w:top w:val="none" w:sz="0" w:space="0" w:color="auto"/>
            <w:left w:val="none" w:sz="0" w:space="0" w:color="auto"/>
            <w:bottom w:val="none" w:sz="0" w:space="0" w:color="auto"/>
            <w:right w:val="none" w:sz="0" w:space="0" w:color="auto"/>
          </w:divBdr>
        </w:div>
        <w:div w:id="855770036">
          <w:marLeft w:val="0"/>
          <w:marRight w:val="0"/>
          <w:marTop w:val="0"/>
          <w:marBottom w:val="0"/>
          <w:divBdr>
            <w:top w:val="none" w:sz="0" w:space="0" w:color="auto"/>
            <w:left w:val="none" w:sz="0" w:space="0" w:color="auto"/>
            <w:bottom w:val="none" w:sz="0" w:space="0" w:color="auto"/>
            <w:right w:val="none" w:sz="0" w:space="0" w:color="auto"/>
          </w:divBdr>
        </w:div>
        <w:div w:id="865946108">
          <w:marLeft w:val="0"/>
          <w:marRight w:val="0"/>
          <w:marTop w:val="0"/>
          <w:marBottom w:val="0"/>
          <w:divBdr>
            <w:top w:val="none" w:sz="0" w:space="0" w:color="auto"/>
            <w:left w:val="none" w:sz="0" w:space="0" w:color="auto"/>
            <w:bottom w:val="none" w:sz="0" w:space="0" w:color="auto"/>
            <w:right w:val="none" w:sz="0" w:space="0" w:color="auto"/>
          </w:divBdr>
        </w:div>
        <w:div w:id="871310971">
          <w:marLeft w:val="0"/>
          <w:marRight w:val="0"/>
          <w:marTop w:val="0"/>
          <w:marBottom w:val="0"/>
          <w:divBdr>
            <w:top w:val="none" w:sz="0" w:space="0" w:color="auto"/>
            <w:left w:val="none" w:sz="0" w:space="0" w:color="auto"/>
            <w:bottom w:val="none" w:sz="0" w:space="0" w:color="auto"/>
            <w:right w:val="none" w:sz="0" w:space="0" w:color="auto"/>
          </w:divBdr>
        </w:div>
        <w:div w:id="898440585">
          <w:marLeft w:val="0"/>
          <w:marRight w:val="0"/>
          <w:marTop w:val="0"/>
          <w:marBottom w:val="0"/>
          <w:divBdr>
            <w:top w:val="none" w:sz="0" w:space="0" w:color="auto"/>
            <w:left w:val="none" w:sz="0" w:space="0" w:color="auto"/>
            <w:bottom w:val="none" w:sz="0" w:space="0" w:color="auto"/>
            <w:right w:val="none" w:sz="0" w:space="0" w:color="auto"/>
          </w:divBdr>
        </w:div>
        <w:div w:id="906306817">
          <w:marLeft w:val="0"/>
          <w:marRight w:val="0"/>
          <w:marTop w:val="0"/>
          <w:marBottom w:val="0"/>
          <w:divBdr>
            <w:top w:val="none" w:sz="0" w:space="0" w:color="auto"/>
            <w:left w:val="none" w:sz="0" w:space="0" w:color="auto"/>
            <w:bottom w:val="none" w:sz="0" w:space="0" w:color="auto"/>
            <w:right w:val="none" w:sz="0" w:space="0" w:color="auto"/>
          </w:divBdr>
        </w:div>
        <w:div w:id="915284574">
          <w:marLeft w:val="0"/>
          <w:marRight w:val="0"/>
          <w:marTop w:val="0"/>
          <w:marBottom w:val="0"/>
          <w:divBdr>
            <w:top w:val="none" w:sz="0" w:space="0" w:color="auto"/>
            <w:left w:val="none" w:sz="0" w:space="0" w:color="auto"/>
            <w:bottom w:val="none" w:sz="0" w:space="0" w:color="auto"/>
            <w:right w:val="none" w:sz="0" w:space="0" w:color="auto"/>
          </w:divBdr>
        </w:div>
        <w:div w:id="915826437">
          <w:marLeft w:val="0"/>
          <w:marRight w:val="0"/>
          <w:marTop w:val="0"/>
          <w:marBottom w:val="0"/>
          <w:divBdr>
            <w:top w:val="none" w:sz="0" w:space="0" w:color="auto"/>
            <w:left w:val="none" w:sz="0" w:space="0" w:color="auto"/>
            <w:bottom w:val="none" w:sz="0" w:space="0" w:color="auto"/>
            <w:right w:val="none" w:sz="0" w:space="0" w:color="auto"/>
          </w:divBdr>
        </w:div>
        <w:div w:id="916937952">
          <w:marLeft w:val="0"/>
          <w:marRight w:val="0"/>
          <w:marTop w:val="0"/>
          <w:marBottom w:val="0"/>
          <w:divBdr>
            <w:top w:val="none" w:sz="0" w:space="0" w:color="auto"/>
            <w:left w:val="none" w:sz="0" w:space="0" w:color="auto"/>
            <w:bottom w:val="none" w:sz="0" w:space="0" w:color="auto"/>
            <w:right w:val="none" w:sz="0" w:space="0" w:color="auto"/>
          </w:divBdr>
        </w:div>
        <w:div w:id="921526344">
          <w:marLeft w:val="0"/>
          <w:marRight w:val="0"/>
          <w:marTop w:val="0"/>
          <w:marBottom w:val="0"/>
          <w:divBdr>
            <w:top w:val="none" w:sz="0" w:space="0" w:color="auto"/>
            <w:left w:val="none" w:sz="0" w:space="0" w:color="auto"/>
            <w:bottom w:val="none" w:sz="0" w:space="0" w:color="auto"/>
            <w:right w:val="none" w:sz="0" w:space="0" w:color="auto"/>
          </w:divBdr>
        </w:div>
        <w:div w:id="935752215">
          <w:marLeft w:val="0"/>
          <w:marRight w:val="0"/>
          <w:marTop w:val="0"/>
          <w:marBottom w:val="0"/>
          <w:divBdr>
            <w:top w:val="none" w:sz="0" w:space="0" w:color="auto"/>
            <w:left w:val="none" w:sz="0" w:space="0" w:color="auto"/>
            <w:bottom w:val="none" w:sz="0" w:space="0" w:color="auto"/>
            <w:right w:val="none" w:sz="0" w:space="0" w:color="auto"/>
          </w:divBdr>
        </w:div>
        <w:div w:id="936206879">
          <w:marLeft w:val="0"/>
          <w:marRight w:val="0"/>
          <w:marTop w:val="0"/>
          <w:marBottom w:val="0"/>
          <w:divBdr>
            <w:top w:val="none" w:sz="0" w:space="0" w:color="auto"/>
            <w:left w:val="none" w:sz="0" w:space="0" w:color="auto"/>
            <w:bottom w:val="none" w:sz="0" w:space="0" w:color="auto"/>
            <w:right w:val="none" w:sz="0" w:space="0" w:color="auto"/>
          </w:divBdr>
        </w:div>
        <w:div w:id="942612005">
          <w:marLeft w:val="0"/>
          <w:marRight w:val="0"/>
          <w:marTop w:val="0"/>
          <w:marBottom w:val="0"/>
          <w:divBdr>
            <w:top w:val="none" w:sz="0" w:space="0" w:color="auto"/>
            <w:left w:val="none" w:sz="0" w:space="0" w:color="auto"/>
            <w:bottom w:val="none" w:sz="0" w:space="0" w:color="auto"/>
            <w:right w:val="none" w:sz="0" w:space="0" w:color="auto"/>
          </w:divBdr>
        </w:div>
        <w:div w:id="954602411">
          <w:marLeft w:val="0"/>
          <w:marRight w:val="0"/>
          <w:marTop w:val="0"/>
          <w:marBottom w:val="0"/>
          <w:divBdr>
            <w:top w:val="none" w:sz="0" w:space="0" w:color="auto"/>
            <w:left w:val="none" w:sz="0" w:space="0" w:color="auto"/>
            <w:bottom w:val="none" w:sz="0" w:space="0" w:color="auto"/>
            <w:right w:val="none" w:sz="0" w:space="0" w:color="auto"/>
          </w:divBdr>
        </w:div>
        <w:div w:id="971636925">
          <w:marLeft w:val="0"/>
          <w:marRight w:val="0"/>
          <w:marTop w:val="0"/>
          <w:marBottom w:val="0"/>
          <w:divBdr>
            <w:top w:val="none" w:sz="0" w:space="0" w:color="auto"/>
            <w:left w:val="none" w:sz="0" w:space="0" w:color="auto"/>
            <w:bottom w:val="none" w:sz="0" w:space="0" w:color="auto"/>
            <w:right w:val="none" w:sz="0" w:space="0" w:color="auto"/>
          </w:divBdr>
        </w:div>
        <w:div w:id="972252396">
          <w:marLeft w:val="0"/>
          <w:marRight w:val="0"/>
          <w:marTop w:val="0"/>
          <w:marBottom w:val="0"/>
          <w:divBdr>
            <w:top w:val="none" w:sz="0" w:space="0" w:color="auto"/>
            <w:left w:val="none" w:sz="0" w:space="0" w:color="auto"/>
            <w:bottom w:val="none" w:sz="0" w:space="0" w:color="auto"/>
            <w:right w:val="none" w:sz="0" w:space="0" w:color="auto"/>
          </w:divBdr>
        </w:div>
        <w:div w:id="973410831">
          <w:marLeft w:val="0"/>
          <w:marRight w:val="0"/>
          <w:marTop w:val="0"/>
          <w:marBottom w:val="0"/>
          <w:divBdr>
            <w:top w:val="none" w:sz="0" w:space="0" w:color="auto"/>
            <w:left w:val="none" w:sz="0" w:space="0" w:color="auto"/>
            <w:bottom w:val="none" w:sz="0" w:space="0" w:color="auto"/>
            <w:right w:val="none" w:sz="0" w:space="0" w:color="auto"/>
          </w:divBdr>
        </w:div>
        <w:div w:id="981231525">
          <w:marLeft w:val="0"/>
          <w:marRight w:val="0"/>
          <w:marTop w:val="0"/>
          <w:marBottom w:val="0"/>
          <w:divBdr>
            <w:top w:val="none" w:sz="0" w:space="0" w:color="auto"/>
            <w:left w:val="none" w:sz="0" w:space="0" w:color="auto"/>
            <w:bottom w:val="none" w:sz="0" w:space="0" w:color="auto"/>
            <w:right w:val="none" w:sz="0" w:space="0" w:color="auto"/>
          </w:divBdr>
        </w:div>
        <w:div w:id="983119747">
          <w:marLeft w:val="0"/>
          <w:marRight w:val="0"/>
          <w:marTop w:val="0"/>
          <w:marBottom w:val="0"/>
          <w:divBdr>
            <w:top w:val="none" w:sz="0" w:space="0" w:color="auto"/>
            <w:left w:val="none" w:sz="0" w:space="0" w:color="auto"/>
            <w:bottom w:val="none" w:sz="0" w:space="0" w:color="auto"/>
            <w:right w:val="none" w:sz="0" w:space="0" w:color="auto"/>
          </w:divBdr>
        </w:div>
        <w:div w:id="994263057">
          <w:marLeft w:val="0"/>
          <w:marRight w:val="0"/>
          <w:marTop w:val="0"/>
          <w:marBottom w:val="0"/>
          <w:divBdr>
            <w:top w:val="none" w:sz="0" w:space="0" w:color="auto"/>
            <w:left w:val="none" w:sz="0" w:space="0" w:color="auto"/>
            <w:bottom w:val="none" w:sz="0" w:space="0" w:color="auto"/>
            <w:right w:val="none" w:sz="0" w:space="0" w:color="auto"/>
          </w:divBdr>
        </w:div>
        <w:div w:id="1008555329">
          <w:marLeft w:val="0"/>
          <w:marRight w:val="0"/>
          <w:marTop w:val="0"/>
          <w:marBottom w:val="0"/>
          <w:divBdr>
            <w:top w:val="none" w:sz="0" w:space="0" w:color="auto"/>
            <w:left w:val="none" w:sz="0" w:space="0" w:color="auto"/>
            <w:bottom w:val="none" w:sz="0" w:space="0" w:color="auto"/>
            <w:right w:val="none" w:sz="0" w:space="0" w:color="auto"/>
          </w:divBdr>
        </w:div>
        <w:div w:id="1010182868">
          <w:marLeft w:val="0"/>
          <w:marRight w:val="0"/>
          <w:marTop w:val="0"/>
          <w:marBottom w:val="0"/>
          <w:divBdr>
            <w:top w:val="none" w:sz="0" w:space="0" w:color="auto"/>
            <w:left w:val="none" w:sz="0" w:space="0" w:color="auto"/>
            <w:bottom w:val="none" w:sz="0" w:space="0" w:color="auto"/>
            <w:right w:val="none" w:sz="0" w:space="0" w:color="auto"/>
          </w:divBdr>
        </w:div>
        <w:div w:id="1058356775">
          <w:marLeft w:val="0"/>
          <w:marRight w:val="0"/>
          <w:marTop w:val="0"/>
          <w:marBottom w:val="0"/>
          <w:divBdr>
            <w:top w:val="none" w:sz="0" w:space="0" w:color="auto"/>
            <w:left w:val="none" w:sz="0" w:space="0" w:color="auto"/>
            <w:bottom w:val="none" w:sz="0" w:space="0" w:color="auto"/>
            <w:right w:val="none" w:sz="0" w:space="0" w:color="auto"/>
          </w:divBdr>
        </w:div>
        <w:div w:id="1075972311">
          <w:marLeft w:val="0"/>
          <w:marRight w:val="0"/>
          <w:marTop w:val="0"/>
          <w:marBottom w:val="0"/>
          <w:divBdr>
            <w:top w:val="none" w:sz="0" w:space="0" w:color="auto"/>
            <w:left w:val="none" w:sz="0" w:space="0" w:color="auto"/>
            <w:bottom w:val="none" w:sz="0" w:space="0" w:color="auto"/>
            <w:right w:val="none" w:sz="0" w:space="0" w:color="auto"/>
          </w:divBdr>
        </w:div>
        <w:div w:id="1084573567">
          <w:marLeft w:val="0"/>
          <w:marRight w:val="0"/>
          <w:marTop w:val="0"/>
          <w:marBottom w:val="0"/>
          <w:divBdr>
            <w:top w:val="none" w:sz="0" w:space="0" w:color="auto"/>
            <w:left w:val="none" w:sz="0" w:space="0" w:color="auto"/>
            <w:bottom w:val="none" w:sz="0" w:space="0" w:color="auto"/>
            <w:right w:val="none" w:sz="0" w:space="0" w:color="auto"/>
          </w:divBdr>
        </w:div>
        <w:div w:id="1085803043">
          <w:marLeft w:val="0"/>
          <w:marRight w:val="0"/>
          <w:marTop w:val="0"/>
          <w:marBottom w:val="0"/>
          <w:divBdr>
            <w:top w:val="none" w:sz="0" w:space="0" w:color="auto"/>
            <w:left w:val="none" w:sz="0" w:space="0" w:color="auto"/>
            <w:bottom w:val="none" w:sz="0" w:space="0" w:color="auto"/>
            <w:right w:val="none" w:sz="0" w:space="0" w:color="auto"/>
          </w:divBdr>
        </w:div>
        <w:div w:id="1089234367">
          <w:marLeft w:val="0"/>
          <w:marRight w:val="0"/>
          <w:marTop w:val="0"/>
          <w:marBottom w:val="0"/>
          <w:divBdr>
            <w:top w:val="none" w:sz="0" w:space="0" w:color="auto"/>
            <w:left w:val="none" w:sz="0" w:space="0" w:color="auto"/>
            <w:bottom w:val="none" w:sz="0" w:space="0" w:color="auto"/>
            <w:right w:val="none" w:sz="0" w:space="0" w:color="auto"/>
          </w:divBdr>
        </w:div>
        <w:div w:id="1122073819">
          <w:marLeft w:val="0"/>
          <w:marRight w:val="0"/>
          <w:marTop w:val="0"/>
          <w:marBottom w:val="0"/>
          <w:divBdr>
            <w:top w:val="none" w:sz="0" w:space="0" w:color="auto"/>
            <w:left w:val="none" w:sz="0" w:space="0" w:color="auto"/>
            <w:bottom w:val="none" w:sz="0" w:space="0" w:color="auto"/>
            <w:right w:val="none" w:sz="0" w:space="0" w:color="auto"/>
          </w:divBdr>
        </w:div>
        <w:div w:id="1128547036">
          <w:marLeft w:val="0"/>
          <w:marRight w:val="0"/>
          <w:marTop w:val="0"/>
          <w:marBottom w:val="0"/>
          <w:divBdr>
            <w:top w:val="none" w:sz="0" w:space="0" w:color="auto"/>
            <w:left w:val="none" w:sz="0" w:space="0" w:color="auto"/>
            <w:bottom w:val="none" w:sz="0" w:space="0" w:color="auto"/>
            <w:right w:val="none" w:sz="0" w:space="0" w:color="auto"/>
          </w:divBdr>
        </w:div>
        <w:div w:id="1129781726">
          <w:marLeft w:val="0"/>
          <w:marRight w:val="0"/>
          <w:marTop w:val="0"/>
          <w:marBottom w:val="0"/>
          <w:divBdr>
            <w:top w:val="none" w:sz="0" w:space="0" w:color="auto"/>
            <w:left w:val="none" w:sz="0" w:space="0" w:color="auto"/>
            <w:bottom w:val="none" w:sz="0" w:space="0" w:color="auto"/>
            <w:right w:val="none" w:sz="0" w:space="0" w:color="auto"/>
          </w:divBdr>
        </w:div>
        <w:div w:id="1130902868">
          <w:marLeft w:val="0"/>
          <w:marRight w:val="0"/>
          <w:marTop w:val="0"/>
          <w:marBottom w:val="0"/>
          <w:divBdr>
            <w:top w:val="none" w:sz="0" w:space="0" w:color="auto"/>
            <w:left w:val="none" w:sz="0" w:space="0" w:color="auto"/>
            <w:bottom w:val="none" w:sz="0" w:space="0" w:color="auto"/>
            <w:right w:val="none" w:sz="0" w:space="0" w:color="auto"/>
          </w:divBdr>
        </w:div>
        <w:div w:id="1145778286">
          <w:marLeft w:val="0"/>
          <w:marRight w:val="0"/>
          <w:marTop w:val="0"/>
          <w:marBottom w:val="0"/>
          <w:divBdr>
            <w:top w:val="none" w:sz="0" w:space="0" w:color="auto"/>
            <w:left w:val="none" w:sz="0" w:space="0" w:color="auto"/>
            <w:bottom w:val="none" w:sz="0" w:space="0" w:color="auto"/>
            <w:right w:val="none" w:sz="0" w:space="0" w:color="auto"/>
          </w:divBdr>
        </w:div>
        <w:div w:id="1153369469">
          <w:marLeft w:val="0"/>
          <w:marRight w:val="0"/>
          <w:marTop w:val="0"/>
          <w:marBottom w:val="0"/>
          <w:divBdr>
            <w:top w:val="none" w:sz="0" w:space="0" w:color="auto"/>
            <w:left w:val="none" w:sz="0" w:space="0" w:color="auto"/>
            <w:bottom w:val="none" w:sz="0" w:space="0" w:color="auto"/>
            <w:right w:val="none" w:sz="0" w:space="0" w:color="auto"/>
          </w:divBdr>
        </w:div>
        <w:div w:id="1158184534">
          <w:marLeft w:val="0"/>
          <w:marRight w:val="0"/>
          <w:marTop w:val="0"/>
          <w:marBottom w:val="0"/>
          <w:divBdr>
            <w:top w:val="none" w:sz="0" w:space="0" w:color="auto"/>
            <w:left w:val="none" w:sz="0" w:space="0" w:color="auto"/>
            <w:bottom w:val="none" w:sz="0" w:space="0" w:color="auto"/>
            <w:right w:val="none" w:sz="0" w:space="0" w:color="auto"/>
          </w:divBdr>
        </w:div>
        <w:div w:id="1162349388">
          <w:marLeft w:val="0"/>
          <w:marRight w:val="0"/>
          <w:marTop w:val="0"/>
          <w:marBottom w:val="0"/>
          <w:divBdr>
            <w:top w:val="none" w:sz="0" w:space="0" w:color="auto"/>
            <w:left w:val="none" w:sz="0" w:space="0" w:color="auto"/>
            <w:bottom w:val="none" w:sz="0" w:space="0" w:color="auto"/>
            <w:right w:val="none" w:sz="0" w:space="0" w:color="auto"/>
          </w:divBdr>
        </w:div>
        <w:div w:id="1171725645">
          <w:marLeft w:val="0"/>
          <w:marRight w:val="0"/>
          <w:marTop w:val="0"/>
          <w:marBottom w:val="0"/>
          <w:divBdr>
            <w:top w:val="none" w:sz="0" w:space="0" w:color="auto"/>
            <w:left w:val="none" w:sz="0" w:space="0" w:color="auto"/>
            <w:bottom w:val="none" w:sz="0" w:space="0" w:color="auto"/>
            <w:right w:val="none" w:sz="0" w:space="0" w:color="auto"/>
          </w:divBdr>
        </w:div>
        <w:div w:id="1177307834">
          <w:marLeft w:val="0"/>
          <w:marRight w:val="0"/>
          <w:marTop w:val="0"/>
          <w:marBottom w:val="0"/>
          <w:divBdr>
            <w:top w:val="none" w:sz="0" w:space="0" w:color="auto"/>
            <w:left w:val="none" w:sz="0" w:space="0" w:color="auto"/>
            <w:bottom w:val="none" w:sz="0" w:space="0" w:color="auto"/>
            <w:right w:val="none" w:sz="0" w:space="0" w:color="auto"/>
          </w:divBdr>
        </w:div>
        <w:div w:id="1179125381">
          <w:marLeft w:val="0"/>
          <w:marRight w:val="0"/>
          <w:marTop w:val="0"/>
          <w:marBottom w:val="0"/>
          <w:divBdr>
            <w:top w:val="none" w:sz="0" w:space="0" w:color="auto"/>
            <w:left w:val="none" w:sz="0" w:space="0" w:color="auto"/>
            <w:bottom w:val="none" w:sz="0" w:space="0" w:color="auto"/>
            <w:right w:val="none" w:sz="0" w:space="0" w:color="auto"/>
          </w:divBdr>
        </w:div>
        <w:div w:id="1179809224">
          <w:marLeft w:val="0"/>
          <w:marRight w:val="0"/>
          <w:marTop w:val="0"/>
          <w:marBottom w:val="0"/>
          <w:divBdr>
            <w:top w:val="none" w:sz="0" w:space="0" w:color="auto"/>
            <w:left w:val="none" w:sz="0" w:space="0" w:color="auto"/>
            <w:bottom w:val="none" w:sz="0" w:space="0" w:color="auto"/>
            <w:right w:val="none" w:sz="0" w:space="0" w:color="auto"/>
          </w:divBdr>
        </w:div>
        <w:div w:id="1187984889">
          <w:marLeft w:val="0"/>
          <w:marRight w:val="0"/>
          <w:marTop w:val="0"/>
          <w:marBottom w:val="0"/>
          <w:divBdr>
            <w:top w:val="none" w:sz="0" w:space="0" w:color="auto"/>
            <w:left w:val="none" w:sz="0" w:space="0" w:color="auto"/>
            <w:bottom w:val="none" w:sz="0" w:space="0" w:color="auto"/>
            <w:right w:val="none" w:sz="0" w:space="0" w:color="auto"/>
          </w:divBdr>
        </w:div>
        <w:div w:id="1204639675">
          <w:marLeft w:val="0"/>
          <w:marRight w:val="0"/>
          <w:marTop w:val="0"/>
          <w:marBottom w:val="0"/>
          <w:divBdr>
            <w:top w:val="none" w:sz="0" w:space="0" w:color="auto"/>
            <w:left w:val="none" w:sz="0" w:space="0" w:color="auto"/>
            <w:bottom w:val="none" w:sz="0" w:space="0" w:color="auto"/>
            <w:right w:val="none" w:sz="0" w:space="0" w:color="auto"/>
          </w:divBdr>
        </w:div>
        <w:div w:id="1207791673">
          <w:marLeft w:val="0"/>
          <w:marRight w:val="0"/>
          <w:marTop w:val="0"/>
          <w:marBottom w:val="0"/>
          <w:divBdr>
            <w:top w:val="none" w:sz="0" w:space="0" w:color="auto"/>
            <w:left w:val="none" w:sz="0" w:space="0" w:color="auto"/>
            <w:bottom w:val="none" w:sz="0" w:space="0" w:color="auto"/>
            <w:right w:val="none" w:sz="0" w:space="0" w:color="auto"/>
          </w:divBdr>
        </w:div>
        <w:div w:id="1218083990">
          <w:marLeft w:val="0"/>
          <w:marRight w:val="0"/>
          <w:marTop w:val="0"/>
          <w:marBottom w:val="0"/>
          <w:divBdr>
            <w:top w:val="none" w:sz="0" w:space="0" w:color="auto"/>
            <w:left w:val="none" w:sz="0" w:space="0" w:color="auto"/>
            <w:bottom w:val="none" w:sz="0" w:space="0" w:color="auto"/>
            <w:right w:val="none" w:sz="0" w:space="0" w:color="auto"/>
          </w:divBdr>
        </w:div>
        <w:div w:id="1231042120">
          <w:marLeft w:val="0"/>
          <w:marRight w:val="0"/>
          <w:marTop w:val="0"/>
          <w:marBottom w:val="0"/>
          <w:divBdr>
            <w:top w:val="none" w:sz="0" w:space="0" w:color="auto"/>
            <w:left w:val="none" w:sz="0" w:space="0" w:color="auto"/>
            <w:bottom w:val="none" w:sz="0" w:space="0" w:color="auto"/>
            <w:right w:val="none" w:sz="0" w:space="0" w:color="auto"/>
          </w:divBdr>
        </w:div>
        <w:div w:id="1244493071">
          <w:marLeft w:val="0"/>
          <w:marRight w:val="0"/>
          <w:marTop w:val="0"/>
          <w:marBottom w:val="0"/>
          <w:divBdr>
            <w:top w:val="none" w:sz="0" w:space="0" w:color="auto"/>
            <w:left w:val="none" w:sz="0" w:space="0" w:color="auto"/>
            <w:bottom w:val="none" w:sz="0" w:space="0" w:color="auto"/>
            <w:right w:val="none" w:sz="0" w:space="0" w:color="auto"/>
          </w:divBdr>
        </w:div>
        <w:div w:id="1245260113">
          <w:marLeft w:val="0"/>
          <w:marRight w:val="0"/>
          <w:marTop w:val="0"/>
          <w:marBottom w:val="0"/>
          <w:divBdr>
            <w:top w:val="none" w:sz="0" w:space="0" w:color="auto"/>
            <w:left w:val="none" w:sz="0" w:space="0" w:color="auto"/>
            <w:bottom w:val="none" w:sz="0" w:space="0" w:color="auto"/>
            <w:right w:val="none" w:sz="0" w:space="0" w:color="auto"/>
          </w:divBdr>
        </w:div>
        <w:div w:id="1257639083">
          <w:marLeft w:val="0"/>
          <w:marRight w:val="0"/>
          <w:marTop w:val="0"/>
          <w:marBottom w:val="0"/>
          <w:divBdr>
            <w:top w:val="none" w:sz="0" w:space="0" w:color="auto"/>
            <w:left w:val="none" w:sz="0" w:space="0" w:color="auto"/>
            <w:bottom w:val="none" w:sz="0" w:space="0" w:color="auto"/>
            <w:right w:val="none" w:sz="0" w:space="0" w:color="auto"/>
          </w:divBdr>
        </w:div>
        <w:div w:id="1265991239">
          <w:marLeft w:val="0"/>
          <w:marRight w:val="0"/>
          <w:marTop w:val="0"/>
          <w:marBottom w:val="0"/>
          <w:divBdr>
            <w:top w:val="none" w:sz="0" w:space="0" w:color="auto"/>
            <w:left w:val="none" w:sz="0" w:space="0" w:color="auto"/>
            <w:bottom w:val="none" w:sz="0" w:space="0" w:color="auto"/>
            <w:right w:val="none" w:sz="0" w:space="0" w:color="auto"/>
          </w:divBdr>
        </w:div>
        <w:div w:id="1285383263">
          <w:marLeft w:val="0"/>
          <w:marRight w:val="0"/>
          <w:marTop w:val="0"/>
          <w:marBottom w:val="0"/>
          <w:divBdr>
            <w:top w:val="none" w:sz="0" w:space="0" w:color="auto"/>
            <w:left w:val="none" w:sz="0" w:space="0" w:color="auto"/>
            <w:bottom w:val="none" w:sz="0" w:space="0" w:color="auto"/>
            <w:right w:val="none" w:sz="0" w:space="0" w:color="auto"/>
          </w:divBdr>
        </w:div>
        <w:div w:id="1288050965">
          <w:marLeft w:val="0"/>
          <w:marRight w:val="0"/>
          <w:marTop w:val="0"/>
          <w:marBottom w:val="0"/>
          <w:divBdr>
            <w:top w:val="none" w:sz="0" w:space="0" w:color="auto"/>
            <w:left w:val="none" w:sz="0" w:space="0" w:color="auto"/>
            <w:bottom w:val="none" w:sz="0" w:space="0" w:color="auto"/>
            <w:right w:val="none" w:sz="0" w:space="0" w:color="auto"/>
          </w:divBdr>
        </w:div>
        <w:div w:id="1300765008">
          <w:marLeft w:val="0"/>
          <w:marRight w:val="0"/>
          <w:marTop w:val="0"/>
          <w:marBottom w:val="0"/>
          <w:divBdr>
            <w:top w:val="none" w:sz="0" w:space="0" w:color="auto"/>
            <w:left w:val="none" w:sz="0" w:space="0" w:color="auto"/>
            <w:bottom w:val="none" w:sz="0" w:space="0" w:color="auto"/>
            <w:right w:val="none" w:sz="0" w:space="0" w:color="auto"/>
          </w:divBdr>
        </w:div>
        <w:div w:id="1334801245">
          <w:marLeft w:val="0"/>
          <w:marRight w:val="0"/>
          <w:marTop w:val="0"/>
          <w:marBottom w:val="0"/>
          <w:divBdr>
            <w:top w:val="none" w:sz="0" w:space="0" w:color="auto"/>
            <w:left w:val="none" w:sz="0" w:space="0" w:color="auto"/>
            <w:bottom w:val="none" w:sz="0" w:space="0" w:color="auto"/>
            <w:right w:val="none" w:sz="0" w:space="0" w:color="auto"/>
          </w:divBdr>
        </w:div>
        <w:div w:id="1346253596">
          <w:marLeft w:val="0"/>
          <w:marRight w:val="0"/>
          <w:marTop w:val="0"/>
          <w:marBottom w:val="0"/>
          <w:divBdr>
            <w:top w:val="none" w:sz="0" w:space="0" w:color="auto"/>
            <w:left w:val="none" w:sz="0" w:space="0" w:color="auto"/>
            <w:bottom w:val="none" w:sz="0" w:space="0" w:color="auto"/>
            <w:right w:val="none" w:sz="0" w:space="0" w:color="auto"/>
          </w:divBdr>
        </w:div>
        <w:div w:id="1400133084">
          <w:marLeft w:val="0"/>
          <w:marRight w:val="0"/>
          <w:marTop w:val="0"/>
          <w:marBottom w:val="0"/>
          <w:divBdr>
            <w:top w:val="none" w:sz="0" w:space="0" w:color="auto"/>
            <w:left w:val="none" w:sz="0" w:space="0" w:color="auto"/>
            <w:bottom w:val="none" w:sz="0" w:space="0" w:color="auto"/>
            <w:right w:val="none" w:sz="0" w:space="0" w:color="auto"/>
          </w:divBdr>
        </w:div>
        <w:div w:id="1427768522">
          <w:marLeft w:val="0"/>
          <w:marRight w:val="0"/>
          <w:marTop w:val="0"/>
          <w:marBottom w:val="0"/>
          <w:divBdr>
            <w:top w:val="none" w:sz="0" w:space="0" w:color="auto"/>
            <w:left w:val="none" w:sz="0" w:space="0" w:color="auto"/>
            <w:bottom w:val="none" w:sz="0" w:space="0" w:color="auto"/>
            <w:right w:val="none" w:sz="0" w:space="0" w:color="auto"/>
          </w:divBdr>
        </w:div>
        <w:div w:id="1435591240">
          <w:marLeft w:val="0"/>
          <w:marRight w:val="0"/>
          <w:marTop w:val="0"/>
          <w:marBottom w:val="0"/>
          <w:divBdr>
            <w:top w:val="none" w:sz="0" w:space="0" w:color="auto"/>
            <w:left w:val="none" w:sz="0" w:space="0" w:color="auto"/>
            <w:bottom w:val="none" w:sz="0" w:space="0" w:color="auto"/>
            <w:right w:val="none" w:sz="0" w:space="0" w:color="auto"/>
          </w:divBdr>
        </w:div>
        <w:div w:id="1435633487">
          <w:marLeft w:val="0"/>
          <w:marRight w:val="0"/>
          <w:marTop w:val="0"/>
          <w:marBottom w:val="0"/>
          <w:divBdr>
            <w:top w:val="none" w:sz="0" w:space="0" w:color="auto"/>
            <w:left w:val="none" w:sz="0" w:space="0" w:color="auto"/>
            <w:bottom w:val="none" w:sz="0" w:space="0" w:color="auto"/>
            <w:right w:val="none" w:sz="0" w:space="0" w:color="auto"/>
          </w:divBdr>
        </w:div>
        <w:div w:id="1436056594">
          <w:marLeft w:val="0"/>
          <w:marRight w:val="0"/>
          <w:marTop w:val="0"/>
          <w:marBottom w:val="0"/>
          <w:divBdr>
            <w:top w:val="none" w:sz="0" w:space="0" w:color="auto"/>
            <w:left w:val="none" w:sz="0" w:space="0" w:color="auto"/>
            <w:bottom w:val="none" w:sz="0" w:space="0" w:color="auto"/>
            <w:right w:val="none" w:sz="0" w:space="0" w:color="auto"/>
          </w:divBdr>
        </w:div>
        <w:div w:id="1438023243">
          <w:marLeft w:val="0"/>
          <w:marRight w:val="0"/>
          <w:marTop w:val="0"/>
          <w:marBottom w:val="0"/>
          <w:divBdr>
            <w:top w:val="none" w:sz="0" w:space="0" w:color="auto"/>
            <w:left w:val="none" w:sz="0" w:space="0" w:color="auto"/>
            <w:bottom w:val="none" w:sz="0" w:space="0" w:color="auto"/>
            <w:right w:val="none" w:sz="0" w:space="0" w:color="auto"/>
          </w:divBdr>
        </w:div>
        <w:div w:id="1444299833">
          <w:marLeft w:val="0"/>
          <w:marRight w:val="0"/>
          <w:marTop w:val="0"/>
          <w:marBottom w:val="0"/>
          <w:divBdr>
            <w:top w:val="none" w:sz="0" w:space="0" w:color="auto"/>
            <w:left w:val="none" w:sz="0" w:space="0" w:color="auto"/>
            <w:bottom w:val="none" w:sz="0" w:space="0" w:color="auto"/>
            <w:right w:val="none" w:sz="0" w:space="0" w:color="auto"/>
          </w:divBdr>
        </w:div>
        <w:div w:id="1453788640">
          <w:marLeft w:val="0"/>
          <w:marRight w:val="0"/>
          <w:marTop w:val="0"/>
          <w:marBottom w:val="0"/>
          <w:divBdr>
            <w:top w:val="none" w:sz="0" w:space="0" w:color="auto"/>
            <w:left w:val="none" w:sz="0" w:space="0" w:color="auto"/>
            <w:bottom w:val="none" w:sz="0" w:space="0" w:color="auto"/>
            <w:right w:val="none" w:sz="0" w:space="0" w:color="auto"/>
          </w:divBdr>
        </w:div>
        <w:div w:id="1466006807">
          <w:marLeft w:val="0"/>
          <w:marRight w:val="0"/>
          <w:marTop w:val="0"/>
          <w:marBottom w:val="0"/>
          <w:divBdr>
            <w:top w:val="none" w:sz="0" w:space="0" w:color="auto"/>
            <w:left w:val="none" w:sz="0" w:space="0" w:color="auto"/>
            <w:bottom w:val="none" w:sz="0" w:space="0" w:color="auto"/>
            <w:right w:val="none" w:sz="0" w:space="0" w:color="auto"/>
          </w:divBdr>
        </w:div>
        <w:div w:id="1476531671">
          <w:marLeft w:val="0"/>
          <w:marRight w:val="0"/>
          <w:marTop w:val="0"/>
          <w:marBottom w:val="0"/>
          <w:divBdr>
            <w:top w:val="none" w:sz="0" w:space="0" w:color="auto"/>
            <w:left w:val="none" w:sz="0" w:space="0" w:color="auto"/>
            <w:bottom w:val="none" w:sz="0" w:space="0" w:color="auto"/>
            <w:right w:val="none" w:sz="0" w:space="0" w:color="auto"/>
          </w:divBdr>
        </w:div>
        <w:div w:id="1481534304">
          <w:marLeft w:val="0"/>
          <w:marRight w:val="0"/>
          <w:marTop w:val="0"/>
          <w:marBottom w:val="0"/>
          <w:divBdr>
            <w:top w:val="none" w:sz="0" w:space="0" w:color="auto"/>
            <w:left w:val="none" w:sz="0" w:space="0" w:color="auto"/>
            <w:bottom w:val="none" w:sz="0" w:space="0" w:color="auto"/>
            <w:right w:val="none" w:sz="0" w:space="0" w:color="auto"/>
          </w:divBdr>
        </w:div>
        <w:div w:id="1483737895">
          <w:marLeft w:val="0"/>
          <w:marRight w:val="0"/>
          <w:marTop w:val="0"/>
          <w:marBottom w:val="0"/>
          <w:divBdr>
            <w:top w:val="none" w:sz="0" w:space="0" w:color="auto"/>
            <w:left w:val="none" w:sz="0" w:space="0" w:color="auto"/>
            <w:bottom w:val="none" w:sz="0" w:space="0" w:color="auto"/>
            <w:right w:val="none" w:sz="0" w:space="0" w:color="auto"/>
          </w:divBdr>
        </w:div>
        <w:div w:id="1496915084">
          <w:marLeft w:val="0"/>
          <w:marRight w:val="0"/>
          <w:marTop w:val="0"/>
          <w:marBottom w:val="0"/>
          <w:divBdr>
            <w:top w:val="none" w:sz="0" w:space="0" w:color="auto"/>
            <w:left w:val="none" w:sz="0" w:space="0" w:color="auto"/>
            <w:bottom w:val="none" w:sz="0" w:space="0" w:color="auto"/>
            <w:right w:val="none" w:sz="0" w:space="0" w:color="auto"/>
          </w:divBdr>
        </w:div>
        <w:div w:id="1500460353">
          <w:marLeft w:val="0"/>
          <w:marRight w:val="0"/>
          <w:marTop w:val="0"/>
          <w:marBottom w:val="0"/>
          <w:divBdr>
            <w:top w:val="none" w:sz="0" w:space="0" w:color="auto"/>
            <w:left w:val="none" w:sz="0" w:space="0" w:color="auto"/>
            <w:bottom w:val="none" w:sz="0" w:space="0" w:color="auto"/>
            <w:right w:val="none" w:sz="0" w:space="0" w:color="auto"/>
          </w:divBdr>
        </w:div>
        <w:div w:id="1506823408">
          <w:marLeft w:val="0"/>
          <w:marRight w:val="0"/>
          <w:marTop w:val="0"/>
          <w:marBottom w:val="0"/>
          <w:divBdr>
            <w:top w:val="none" w:sz="0" w:space="0" w:color="auto"/>
            <w:left w:val="none" w:sz="0" w:space="0" w:color="auto"/>
            <w:bottom w:val="none" w:sz="0" w:space="0" w:color="auto"/>
            <w:right w:val="none" w:sz="0" w:space="0" w:color="auto"/>
          </w:divBdr>
        </w:div>
        <w:div w:id="1523737640">
          <w:marLeft w:val="0"/>
          <w:marRight w:val="0"/>
          <w:marTop w:val="0"/>
          <w:marBottom w:val="0"/>
          <w:divBdr>
            <w:top w:val="none" w:sz="0" w:space="0" w:color="auto"/>
            <w:left w:val="none" w:sz="0" w:space="0" w:color="auto"/>
            <w:bottom w:val="none" w:sz="0" w:space="0" w:color="auto"/>
            <w:right w:val="none" w:sz="0" w:space="0" w:color="auto"/>
          </w:divBdr>
        </w:div>
        <w:div w:id="1526361866">
          <w:marLeft w:val="0"/>
          <w:marRight w:val="0"/>
          <w:marTop w:val="0"/>
          <w:marBottom w:val="0"/>
          <w:divBdr>
            <w:top w:val="none" w:sz="0" w:space="0" w:color="auto"/>
            <w:left w:val="none" w:sz="0" w:space="0" w:color="auto"/>
            <w:bottom w:val="none" w:sz="0" w:space="0" w:color="auto"/>
            <w:right w:val="none" w:sz="0" w:space="0" w:color="auto"/>
          </w:divBdr>
        </w:div>
        <w:div w:id="1533180791">
          <w:marLeft w:val="0"/>
          <w:marRight w:val="0"/>
          <w:marTop w:val="0"/>
          <w:marBottom w:val="0"/>
          <w:divBdr>
            <w:top w:val="none" w:sz="0" w:space="0" w:color="auto"/>
            <w:left w:val="none" w:sz="0" w:space="0" w:color="auto"/>
            <w:bottom w:val="none" w:sz="0" w:space="0" w:color="auto"/>
            <w:right w:val="none" w:sz="0" w:space="0" w:color="auto"/>
          </w:divBdr>
        </w:div>
        <w:div w:id="1536238471">
          <w:marLeft w:val="0"/>
          <w:marRight w:val="0"/>
          <w:marTop w:val="0"/>
          <w:marBottom w:val="0"/>
          <w:divBdr>
            <w:top w:val="none" w:sz="0" w:space="0" w:color="auto"/>
            <w:left w:val="none" w:sz="0" w:space="0" w:color="auto"/>
            <w:bottom w:val="none" w:sz="0" w:space="0" w:color="auto"/>
            <w:right w:val="none" w:sz="0" w:space="0" w:color="auto"/>
          </w:divBdr>
        </w:div>
        <w:div w:id="1540585331">
          <w:marLeft w:val="0"/>
          <w:marRight w:val="0"/>
          <w:marTop w:val="0"/>
          <w:marBottom w:val="0"/>
          <w:divBdr>
            <w:top w:val="none" w:sz="0" w:space="0" w:color="auto"/>
            <w:left w:val="none" w:sz="0" w:space="0" w:color="auto"/>
            <w:bottom w:val="none" w:sz="0" w:space="0" w:color="auto"/>
            <w:right w:val="none" w:sz="0" w:space="0" w:color="auto"/>
          </w:divBdr>
        </w:div>
        <w:div w:id="1542402489">
          <w:marLeft w:val="0"/>
          <w:marRight w:val="0"/>
          <w:marTop w:val="0"/>
          <w:marBottom w:val="0"/>
          <w:divBdr>
            <w:top w:val="none" w:sz="0" w:space="0" w:color="auto"/>
            <w:left w:val="none" w:sz="0" w:space="0" w:color="auto"/>
            <w:bottom w:val="none" w:sz="0" w:space="0" w:color="auto"/>
            <w:right w:val="none" w:sz="0" w:space="0" w:color="auto"/>
          </w:divBdr>
        </w:div>
        <w:div w:id="1543202432">
          <w:marLeft w:val="0"/>
          <w:marRight w:val="0"/>
          <w:marTop w:val="0"/>
          <w:marBottom w:val="0"/>
          <w:divBdr>
            <w:top w:val="none" w:sz="0" w:space="0" w:color="auto"/>
            <w:left w:val="none" w:sz="0" w:space="0" w:color="auto"/>
            <w:bottom w:val="none" w:sz="0" w:space="0" w:color="auto"/>
            <w:right w:val="none" w:sz="0" w:space="0" w:color="auto"/>
          </w:divBdr>
        </w:div>
        <w:div w:id="1559827469">
          <w:marLeft w:val="0"/>
          <w:marRight w:val="0"/>
          <w:marTop w:val="0"/>
          <w:marBottom w:val="0"/>
          <w:divBdr>
            <w:top w:val="none" w:sz="0" w:space="0" w:color="auto"/>
            <w:left w:val="none" w:sz="0" w:space="0" w:color="auto"/>
            <w:bottom w:val="none" w:sz="0" w:space="0" w:color="auto"/>
            <w:right w:val="none" w:sz="0" w:space="0" w:color="auto"/>
          </w:divBdr>
        </w:div>
        <w:div w:id="1565919079">
          <w:marLeft w:val="0"/>
          <w:marRight w:val="0"/>
          <w:marTop w:val="0"/>
          <w:marBottom w:val="0"/>
          <w:divBdr>
            <w:top w:val="none" w:sz="0" w:space="0" w:color="auto"/>
            <w:left w:val="none" w:sz="0" w:space="0" w:color="auto"/>
            <w:bottom w:val="none" w:sz="0" w:space="0" w:color="auto"/>
            <w:right w:val="none" w:sz="0" w:space="0" w:color="auto"/>
          </w:divBdr>
        </w:div>
        <w:div w:id="1570000295">
          <w:marLeft w:val="0"/>
          <w:marRight w:val="0"/>
          <w:marTop w:val="0"/>
          <w:marBottom w:val="0"/>
          <w:divBdr>
            <w:top w:val="none" w:sz="0" w:space="0" w:color="auto"/>
            <w:left w:val="none" w:sz="0" w:space="0" w:color="auto"/>
            <w:bottom w:val="none" w:sz="0" w:space="0" w:color="auto"/>
            <w:right w:val="none" w:sz="0" w:space="0" w:color="auto"/>
          </w:divBdr>
        </w:div>
        <w:div w:id="1571381991">
          <w:marLeft w:val="0"/>
          <w:marRight w:val="0"/>
          <w:marTop w:val="0"/>
          <w:marBottom w:val="0"/>
          <w:divBdr>
            <w:top w:val="none" w:sz="0" w:space="0" w:color="auto"/>
            <w:left w:val="none" w:sz="0" w:space="0" w:color="auto"/>
            <w:bottom w:val="none" w:sz="0" w:space="0" w:color="auto"/>
            <w:right w:val="none" w:sz="0" w:space="0" w:color="auto"/>
          </w:divBdr>
        </w:div>
        <w:div w:id="1572690794">
          <w:marLeft w:val="0"/>
          <w:marRight w:val="0"/>
          <w:marTop w:val="0"/>
          <w:marBottom w:val="0"/>
          <w:divBdr>
            <w:top w:val="none" w:sz="0" w:space="0" w:color="auto"/>
            <w:left w:val="none" w:sz="0" w:space="0" w:color="auto"/>
            <w:bottom w:val="none" w:sz="0" w:space="0" w:color="auto"/>
            <w:right w:val="none" w:sz="0" w:space="0" w:color="auto"/>
          </w:divBdr>
        </w:div>
        <w:div w:id="1578514808">
          <w:marLeft w:val="0"/>
          <w:marRight w:val="0"/>
          <w:marTop w:val="0"/>
          <w:marBottom w:val="0"/>
          <w:divBdr>
            <w:top w:val="none" w:sz="0" w:space="0" w:color="auto"/>
            <w:left w:val="none" w:sz="0" w:space="0" w:color="auto"/>
            <w:bottom w:val="none" w:sz="0" w:space="0" w:color="auto"/>
            <w:right w:val="none" w:sz="0" w:space="0" w:color="auto"/>
          </w:divBdr>
        </w:div>
        <w:div w:id="1579293259">
          <w:marLeft w:val="0"/>
          <w:marRight w:val="0"/>
          <w:marTop w:val="0"/>
          <w:marBottom w:val="0"/>
          <w:divBdr>
            <w:top w:val="none" w:sz="0" w:space="0" w:color="auto"/>
            <w:left w:val="none" w:sz="0" w:space="0" w:color="auto"/>
            <w:bottom w:val="none" w:sz="0" w:space="0" w:color="auto"/>
            <w:right w:val="none" w:sz="0" w:space="0" w:color="auto"/>
          </w:divBdr>
        </w:div>
        <w:div w:id="1584290846">
          <w:marLeft w:val="0"/>
          <w:marRight w:val="0"/>
          <w:marTop w:val="0"/>
          <w:marBottom w:val="0"/>
          <w:divBdr>
            <w:top w:val="none" w:sz="0" w:space="0" w:color="auto"/>
            <w:left w:val="none" w:sz="0" w:space="0" w:color="auto"/>
            <w:bottom w:val="none" w:sz="0" w:space="0" w:color="auto"/>
            <w:right w:val="none" w:sz="0" w:space="0" w:color="auto"/>
          </w:divBdr>
        </w:div>
        <w:div w:id="1584954816">
          <w:marLeft w:val="0"/>
          <w:marRight w:val="0"/>
          <w:marTop w:val="0"/>
          <w:marBottom w:val="0"/>
          <w:divBdr>
            <w:top w:val="none" w:sz="0" w:space="0" w:color="auto"/>
            <w:left w:val="none" w:sz="0" w:space="0" w:color="auto"/>
            <w:bottom w:val="none" w:sz="0" w:space="0" w:color="auto"/>
            <w:right w:val="none" w:sz="0" w:space="0" w:color="auto"/>
          </w:divBdr>
        </w:div>
        <w:div w:id="1588493830">
          <w:marLeft w:val="0"/>
          <w:marRight w:val="0"/>
          <w:marTop w:val="0"/>
          <w:marBottom w:val="0"/>
          <w:divBdr>
            <w:top w:val="none" w:sz="0" w:space="0" w:color="auto"/>
            <w:left w:val="none" w:sz="0" w:space="0" w:color="auto"/>
            <w:bottom w:val="none" w:sz="0" w:space="0" w:color="auto"/>
            <w:right w:val="none" w:sz="0" w:space="0" w:color="auto"/>
          </w:divBdr>
        </w:div>
        <w:div w:id="1591816781">
          <w:marLeft w:val="0"/>
          <w:marRight w:val="0"/>
          <w:marTop w:val="0"/>
          <w:marBottom w:val="0"/>
          <w:divBdr>
            <w:top w:val="none" w:sz="0" w:space="0" w:color="auto"/>
            <w:left w:val="none" w:sz="0" w:space="0" w:color="auto"/>
            <w:bottom w:val="none" w:sz="0" w:space="0" w:color="auto"/>
            <w:right w:val="none" w:sz="0" w:space="0" w:color="auto"/>
          </w:divBdr>
        </w:div>
        <w:div w:id="1593932391">
          <w:marLeft w:val="0"/>
          <w:marRight w:val="0"/>
          <w:marTop w:val="0"/>
          <w:marBottom w:val="0"/>
          <w:divBdr>
            <w:top w:val="none" w:sz="0" w:space="0" w:color="auto"/>
            <w:left w:val="none" w:sz="0" w:space="0" w:color="auto"/>
            <w:bottom w:val="none" w:sz="0" w:space="0" w:color="auto"/>
            <w:right w:val="none" w:sz="0" w:space="0" w:color="auto"/>
          </w:divBdr>
        </w:div>
        <w:div w:id="1602952562">
          <w:marLeft w:val="0"/>
          <w:marRight w:val="0"/>
          <w:marTop w:val="0"/>
          <w:marBottom w:val="0"/>
          <w:divBdr>
            <w:top w:val="none" w:sz="0" w:space="0" w:color="auto"/>
            <w:left w:val="none" w:sz="0" w:space="0" w:color="auto"/>
            <w:bottom w:val="none" w:sz="0" w:space="0" w:color="auto"/>
            <w:right w:val="none" w:sz="0" w:space="0" w:color="auto"/>
          </w:divBdr>
        </w:div>
        <w:div w:id="1608928028">
          <w:marLeft w:val="0"/>
          <w:marRight w:val="0"/>
          <w:marTop w:val="0"/>
          <w:marBottom w:val="0"/>
          <w:divBdr>
            <w:top w:val="none" w:sz="0" w:space="0" w:color="auto"/>
            <w:left w:val="none" w:sz="0" w:space="0" w:color="auto"/>
            <w:bottom w:val="none" w:sz="0" w:space="0" w:color="auto"/>
            <w:right w:val="none" w:sz="0" w:space="0" w:color="auto"/>
          </w:divBdr>
        </w:div>
        <w:div w:id="1610159328">
          <w:marLeft w:val="0"/>
          <w:marRight w:val="0"/>
          <w:marTop w:val="0"/>
          <w:marBottom w:val="0"/>
          <w:divBdr>
            <w:top w:val="none" w:sz="0" w:space="0" w:color="auto"/>
            <w:left w:val="none" w:sz="0" w:space="0" w:color="auto"/>
            <w:bottom w:val="none" w:sz="0" w:space="0" w:color="auto"/>
            <w:right w:val="none" w:sz="0" w:space="0" w:color="auto"/>
          </w:divBdr>
        </w:div>
        <w:div w:id="1619606761">
          <w:marLeft w:val="0"/>
          <w:marRight w:val="0"/>
          <w:marTop w:val="0"/>
          <w:marBottom w:val="0"/>
          <w:divBdr>
            <w:top w:val="none" w:sz="0" w:space="0" w:color="auto"/>
            <w:left w:val="none" w:sz="0" w:space="0" w:color="auto"/>
            <w:bottom w:val="none" w:sz="0" w:space="0" w:color="auto"/>
            <w:right w:val="none" w:sz="0" w:space="0" w:color="auto"/>
          </w:divBdr>
        </w:div>
        <w:div w:id="1631325619">
          <w:marLeft w:val="0"/>
          <w:marRight w:val="0"/>
          <w:marTop w:val="0"/>
          <w:marBottom w:val="0"/>
          <w:divBdr>
            <w:top w:val="none" w:sz="0" w:space="0" w:color="auto"/>
            <w:left w:val="none" w:sz="0" w:space="0" w:color="auto"/>
            <w:bottom w:val="none" w:sz="0" w:space="0" w:color="auto"/>
            <w:right w:val="none" w:sz="0" w:space="0" w:color="auto"/>
          </w:divBdr>
        </w:div>
        <w:div w:id="1640452228">
          <w:marLeft w:val="0"/>
          <w:marRight w:val="0"/>
          <w:marTop w:val="0"/>
          <w:marBottom w:val="0"/>
          <w:divBdr>
            <w:top w:val="none" w:sz="0" w:space="0" w:color="auto"/>
            <w:left w:val="none" w:sz="0" w:space="0" w:color="auto"/>
            <w:bottom w:val="none" w:sz="0" w:space="0" w:color="auto"/>
            <w:right w:val="none" w:sz="0" w:space="0" w:color="auto"/>
          </w:divBdr>
        </w:div>
        <w:div w:id="1640575020">
          <w:marLeft w:val="0"/>
          <w:marRight w:val="0"/>
          <w:marTop w:val="0"/>
          <w:marBottom w:val="0"/>
          <w:divBdr>
            <w:top w:val="none" w:sz="0" w:space="0" w:color="auto"/>
            <w:left w:val="none" w:sz="0" w:space="0" w:color="auto"/>
            <w:bottom w:val="none" w:sz="0" w:space="0" w:color="auto"/>
            <w:right w:val="none" w:sz="0" w:space="0" w:color="auto"/>
          </w:divBdr>
        </w:div>
        <w:div w:id="1662658013">
          <w:marLeft w:val="0"/>
          <w:marRight w:val="0"/>
          <w:marTop w:val="0"/>
          <w:marBottom w:val="0"/>
          <w:divBdr>
            <w:top w:val="none" w:sz="0" w:space="0" w:color="auto"/>
            <w:left w:val="none" w:sz="0" w:space="0" w:color="auto"/>
            <w:bottom w:val="none" w:sz="0" w:space="0" w:color="auto"/>
            <w:right w:val="none" w:sz="0" w:space="0" w:color="auto"/>
          </w:divBdr>
        </w:div>
        <w:div w:id="1665163204">
          <w:marLeft w:val="0"/>
          <w:marRight w:val="0"/>
          <w:marTop w:val="0"/>
          <w:marBottom w:val="0"/>
          <w:divBdr>
            <w:top w:val="none" w:sz="0" w:space="0" w:color="auto"/>
            <w:left w:val="none" w:sz="0" w:space="0" w:color="auto"/>
            <w:bottom w:val="none" w:sz="0" w:space="0" w:color="auto"/>
            <w:right w:val="none" w:sz="0" w:space="0" w:color="auto"/>
          </w:divBdr>
        </w:div>
        <w:div w:id="1667976864">
          <w:marLeft w:val="0"/>
          <w:marRight w:val="0"/>
          <w:marTop w:val="0"/>
          <w:marBottom w:val="0"/>
          <w:divBdr>
            <w:top w:val="none" w:sz="0" w:space="0" w:color="auto"/>
            <w:left w:val="none" w:sz="0" w:space="0" w:color="auto"/>
            <w:bottom w:val="none" w:sz="0" w:space="0" w:color="auto"/>
            <w:right w:val="none" w:sz="0" w:space="0" w:color="auto"/>
          </w:divBdr>
        </w:div>
        <w:div w:id="1670406022">
          <w:marLeft w:val="0"/>
          <w:marRight w:val="0"/>
          <w:marTop w:val="0"/>
          <w:marBottom w:val="0"/>
          <w:divBdr>
            <w:top w:val="none" w:sz="0" w:space="0" w:color="auto"/>
            <w:left w:val="none" w:sz="0" w:space="0" w:color="auto"/>
            <w:bottom w:val="none" w:sz="0" w:space="0" w:color="auto"/>
            <w:right w:val="none" w:sz="0" w:space="0" w:color="auto"/>
          </w:divBdr>
        </w:div>
        <w:div w:id="1677801889">
          <w:marLeft w:val="0"/>
          <w:marRight w:val="0"/>
          <w:marTop w:val="0"/>
          <w:marBottom w:val="0"/>
          <w:divBdr>
            <w:top w:val="none" w:sz="0" w:space="0" w:color="auto"/>
            <w:left w:val="none" w:sz="0" w:space="0" w:color="auto"/>
            <w:bottom w:val="none" w:sz="0" w:space="0" w:color="auto"/>
            <w:right w:val="none" w:sz="0" w:space="0" w:color="auto"/>
          </w:divBdr>
        </w:div>
        <w:div w:id="1678002514">
          <w:marLeft w:val="0"/>
          <w:marRight w:val="0"/>
          <w:marTop w:val="0"/>
          <w:marBottom w:val="0"/>
          <w:divBdr>
            <w:top w:val="none" w:sz="0" w:space="0" w:color="auto"/>
            <w:left w:val="none" w:sz="0" w:space="0" w:color="auto"/>
            <w:bottom w:val="none" w:sz="0" w:space="0" w:color="auto"/>
            <w:right w:val="none" w:sz="0" w:space="0" w:color="auto"/>
          </w:divBdr>
        </w:div>
        <w:div w:id="1687049808">
          <w:marLeft w:val="0"/>
          <w:marRight w:val="0"/>
          <w:marTop w:val="0"/>
          <w:marBottom w:val="0"/>
          <w:divBdr>
            <w:top w:val="none" w:sz="0" w:space="0" w:color="auto"/>
            <w:left w:val="none" w:sz="0" w:space="0" w:color="auto"/>
            <w:bottom w:val="none" w:sz="0" w:space="0" w:color="auto"/>
            <w:right w:val="none" w:sz="0" w:space="0" w:color="auto"/>
          </w:divBdr>
        </w:div>
        <w:div w:id="1687555882">
          <w:marLeft w:val="0"/>
          <w:marRight w:val="0"/>
          <w:marTop w:val="0"/>
          <w:marBottom w:val="0"/>
          <w:divBdr>
            <w:top w:val="none" w:sz="0" w:space="0" w:color="auto"/>
            <w:left w:val="none" w:sz="0" w:space="0" w:color="auto"/>
            <w:bottom w:val="none" w:sz="0" w:space="0" w:color="auto"/>
            <w:right w:val="none" w:sz="0" w:space="0" w:color="auto"/>
          </w:divBdr>
        </w:div>
        <w:div w:id="1692146111">
          <w:marLeft w:val="0"/>
          <w:marRight w:val="0"/>
          <w:marTop w:val="0"/>
          <w:marBottom w:val="0"/>
          <w:divBdr>
            <w:top w:val="none" w:sz="0" w:space="0" w:color="auto"/>
            <w:left w:val="none" w:sz="0" w:space="0" w:color="auto"/>
            <w:bottom w:val="none" w:sz="0" w:space="0" w:color="auto"/>
            <w:right w:val="none" w:sz="0" w:space="0" w:color="auto"/>
          </w:divBdr>
        </w:div>
        <w:div w:id="1706708932">
          <w:marLeft w:val="0"/>
          <w:marRight w:val="0"/>
          <w:marTop w:val="0"/>
          <w:marBottom w:val="0"/>
          <w:divBdr>
            <w:top w:val="none" w:sz="0" w:space="0" w:color="auto"/>
            <w:left w:val="none" w:sz="0" w:space="0" w:color="auto"/>
            <w:bottom w:val="none" w:sz="0" w:space="0" w:color="auto"/>
            <w:right w:val="none" w:sz="0" w:space="0" w:color="auto"/>
          </w:divBdr>
        </w:div>
        <w:div w:id="1708871054">
          <w:marLeft w:val="0"/>
          <w:marRight w:val="0"/>
          <w:marTop w:val="0"/>
          <w:marBottom w:val="0"/>
          <w:divBdr>
            <w:top w:val="none" w:sz="0" w:space="0" w:color="auto"/>
            <w:left w:val="none" w:sz="0" w:space="0" w:color="auto"/>
            <w:bottom w:val="none" w:sz="0" w:space="0" w:color="auto"/>
            <w:right w:val="none" w:sz="0" w:space="0" w:color="auto"/>
          </w:divBdr>
        </w:div>
        <w:div w:id="1711878522">
          <w:marLeft w:val="0"/>
          <w:marRight w:val="0"/>
          <w:marTop w:val="0"/>
          <w:marBottom w:val="0"/>
          <w:divBdr>
            <w:top w:val="none" w:sz="0" w:space="0" w:color="auto"/>
            <w:left w:val="none" w:sz="0" w:space="0" w:color="auto"/>
            <w:bottom w:val="none" w:sz="0" w:space="0" w:color="auto"/>
            <w:right w:val="none" w:sz="0" w:space="0" w:color="auto"/>
          </w:divBdr>
        </w:div>
        <w:div w:id="1718048078">
          <w:marLeft w:val="0"/>
          <w:marRight w:val="0"/>
          <w:marTop w:val="0"/>
          <w:marBottom w:val="0"/>
          <w:divBdr>
            <w:top w:val="none" w:sz="0" w:space="0" w:color="auto"/>
            <w:left w:val="none" w:sz="0" w:space="0" w:color="auto"/>
            <w:bottom w:val="none" w:sz="0" w:space="0" w:color="auto"/>
            <w:right w:val="none" w:sz="0" w:space="0" w:color="auto"/>
          </w:divBdr>
        </w:div>
        <w:div w:id="1748919877">
          <w:marLeft w:val="0"/>
          <w:marRight w:val="0"/>
          <w:marTop w:val="0"/>
          <w:marBottom w:val="0"/>
          <w:divBdr>
            <w:top w:val="none" w:sz="0" w:space="0" w:color="auto"/>
            <w:left w:val="none" w:sz="0" w:space="0" w:color="auto"/>
            <w:bottom w:val="none" w:sz="0" w:space="0" w:color="auto"/>
            <w:right w:val="none" w:sz="0" w:space="0" w:color="auto"/>
          </w:divBdr>
        </w:div>
        <w:div w:id="1749887288">
          <w:marLeft w:val="0"/>
          <w:marRight w:val="0"/>
          <w:marTop w:val="0"/>
          <w:marBottom w:val="0"/>
          <w:divBdr>
            <w:top w:val="none" w:sz="0" w:space="0" w:color="auto"/>
            <w:left w:val="none" w:sz="0" w:space="0" w:color="auto"/>
            <w:bottom w:val="none" w:sz="0" w:space="0" w:color="auto"/>
            <w:right w:val="none" w:sz="0" w:space="0" w:color="auto"/>
          </w:divBdr>
        </w:div>
        <w:div w:id="1760321647">
          <w:marLeft w:val="0"/>
          <w:marRight w:val="0"/>
          <w:marTop w:val="0"/>
          <w:marBottom w:val="0"/>
          <w:divBdr>
            <w:top w:val="none" w:sz="0" w:space="0" w:color="auto"/>
            <w:left w:val="none" w:sz="0" w:space="0" w:color="auto"/>
            <w:bottom w:val="none" w:sz="0" w:space="0" w:color="auto"/>
            <w:right w:val="none" w:sz="0" w:space="0" w:color="auto"/>
          </w:divBdr>
        </w:div>
        <w:div w:id="1762946957">
          <w:marLeft w:val="0"/>
          <w:marRight w:val="0"/>
          <w:marTop w:val="0"/>
          <w:marBottom w:val="0"/>
          <w:divBdr>
            <w:top w:val="none" w:sz="0" w:space="0" w:color="auto"/>
            <w:left w:val="none" w:sz="0" w:space="0" w:color="auto"/>
            <w:bottom w:val="none" w:sz="0" w:space="0" w:color="auto"/>
            <w:right w:val="none" w:sz="0" w:space="0" w:color="auto"/>
          </w:divBdr>
        </w:div>
        <w:div w:id="1772121017">
          <w:marLeft w:val="0"/>
          <w:marRight w:val="0"/>
          <w:marTop w:val="0"/>
          <w:marBottom w:val="0"/>
          <w:divBdr>
            <w:top w:val="none" w:sz="0" w:space="0" w:color="auto"/>
            <w:left w:val="none" w:sz="0" w:space="0" w:color="auto"/>
            <w:bottom w:val="none" w:sz="0" w:space="0" w:color="auto"/>
            <w:right w:val="none" w:sz="0" w:space="0" w:color="auto"/>
          </w:divBdr>
        </w:div>
        <w:div w:id="1776056630">
          <w:marLeft w:val="0"/>
          <w:marRight w:val="0"/>
          <w:marTop w:val="0"/>
          <w:marBottom w:val="0"/>
          <w:divBdr>
            <w:top w:val="none" w:sz="0" w:space="0" w:color="auto"/>
            <w:left w:val="none" w:sz="0" w:space="0" w:color="auto"/>
            <w:bottom w:val="none" w:sz="0" w:space="0" w:color="auto"/>
            <w:right w:val="none" w:sz="0" w:space="0" w:color="auto"/>
          </w:divBdr>
        </w:div>
        <w:div w:id="1798714741">
          <w:marLeft w:val="0"/>
          <w:marRight w:val="0"/>
          <w:marTop w:val="0"/>
          <w:marBottom w:val="0"/>
          <w:divBdr>
            <w:top w:val="none" w:sz="0" w:space="0" w:color="auto"/>
            <w:left w:val="none" w:sz="0" w:space="0" w:color="auto"/>
            <w:bottom w:val="none" w:sz="0" w:space="0" w:color="auto"/>
            <w:right w:val="none" w:sz="0" w:space="0" w:color="auto"/>
          </w:divBdr>
        </w:div>
        <w:div w:id="1805270746">
          <w:marLeft w:val="0"/>
          <w:marRight w:val="0"/>
          <w:marTop w:val="0"/>
          <w:marBottom w:val="0"/>
          <w:divBdr>
            <w:top w:val="none" w:sz="0" w:space="0" w:color="auto"/>
            <w:left w:val="none" w:sz="0" w:space="0" w:color="auto"/>
            <w:bottom w:val="none" w:sz="0" w:space="0" w:color="auto"/>
            <w:right w:val="none" w:sz="0" w:space="0" w:color="auto"/>
          </w:divBdr>
        </w:div>
        <w:div w:id="1818374550">
          <w:marLeft w:val="0"/>
          <w:marRight w:val="0"/>
          <w:marTop w:val="0"/>
          <w:marBottom w:val="0"/>
          <w:divBdr>
            <w:top w:val="none" w:sz="0" w:space="0" w:color="auto"/>
            <w:left w:val="none" w:sz="0" w:space="0" w:color="auto"/>
            <w:bottom w:val="none" w:sz="0" w:space="0" w:color="auto"/>
            <w:right w:val="none" w:sz="0" w:space="0" w:color="auto"/>
          </w:divBdr>
        </w:div>
        <w:div w:id="1819615138">
          <w:marLeft w:val="0"/>
          <w:marRight w:val="0"/>
          <w:marTop w:val="0"/>
          <w:marBottom w:val="0"/>
          <w:divBdr>
            <w:top w:val="none" w:sz="0" w:space="0" w:color="auto"/>
            <w:left w:val="none" w:sz="0" w:space="0" w:color="auto"/>
            <w:bottom w:val="none" w:sz="0" w:space="0" w:color="auto"/>
            <w:right w:val="none" w:sz="0" w:space="0" w:color="auto"/>
          </w:divBdr>
        </w:div>
        <w:div w:id="1826047328">
          <w:marLeft w:val="0"/>
          <w:marRight w:val="0"/>
          <w:marTop w:val="0"/>
          <w:marBottom w:val="0"/>
          <w:divBdr>
            <w:top w:val="none" w:sz="0" w:space="0" w:color="auto"/>
            <w:left w:val="none" w:sz="0" w:space="0" w:color="auto"/>
            <w:bottom w:val="none" w:sz="0" w:space="0" w:color="auto"/>
            <w:right w:val="none" w:sz="0" w:space="0" w:color="auto"/>
          </w:divBdr>
        </w:div>
        <w:div w:id="1826972350">
          <w:marLeft w:val="0"/>
          <w:marRight w:val="0"/>
          <w:marTop w:val="0"/>
          <w:marBottom w:val="0"/>
          <w:divBdr>
            <w:top w:val="none" w:sz="0" w:space="0" w:color="auto"/>
            <w:left w:val="none" w:sz="0" w:space="0" w:color="auto"/>
            <w:bottom w:val="none" w:sz="0" w:space="0" w:color="auto"/>
            <w:right w:val="none" w:sz="0" w:space="0" w:color="auto"/>
          </w:divBdr>
        </w:div>
        <w:div w:id="1827621592">
          <w:marLeft w:val="0"/>
          <w:marRight w:val="0"/>
          <w:marTop w:val="0"/>
          <w:marBottom w:val="0"/>
          <w:divBdr>
            <w:top w:val="none" w:sz="0" w:space="0" w:color="auto"/>
            <w:left w:val="none" w:sz="0" w:space="0" w:color="auto"/>
            <w:bottom w:val="none" w:sz="0" w:space="0" w:color="auto"/>
            <w:right w:val="none" w:sz="0" w:space="0" w:color="auto"/>
          </w:divBdr>
        </w:div>
        <w:div w:id="1829634750">
          <w:marLeft w:val="0"/>
          <w:marRight w:val="0"/>
          <w:marTop w:val="0"/>
          <w:marBottom w:val="0"/>
          <w:divBdr>
            <w:top w:val="none" w:sz="0" w:space="0" w:color="auto"/>
            <w:left w:val="none" w:sz="0" w:space="0" w:color="auto"/>
            <w:bottom w:val="none" w:sz="0" w:space="0" w:color="auto"/>
            <w:right w:val="none" w:sz="0" w:space="0" w:color="auto"/>
          </w:divBdr>
        </w:div>
        <w:div w:id="1857620712">
          <w:marLeft w:val="0"/>
          <w:marRight w:val="0"/>
          <w:marTop w:val="0"/>
          <w:marBottom w:val="0"/>
          <w:divBdr>
            <w:top w:val="none" w:sz="0" w:space="0" w:color="auto"/>
            <w:left w:val="none" w:sz="0" w:space="0" w:color="auto"/>
            <w:bottom w:val="none" w:sz="0" w:space="0" w:color="auto"/>
            <w:right w:val="none" w:sz="0" w:space="0" w:color="auto"/>
          </w:divBdr>
        </w:div>
        <w:div w:id="1860967894">
          <w:marLeft w:val="0"/>
          <w:marRight w:val="0"/>
          <w:marTop w:val="0"/>
          <w:marBottom w:val="0"/>
          <w:divBdr>
            <w:top w:val="none" w:sz="0" w:space="0" w:color="auto"/>
            <w:left w:val="none" w:sz="0" w:space="0" w:color="auto"/>
            <w:bottom w:val="none" w:sz="0" w:space="0" w:color="auto"/>
            <w:right w:val="none" w:sz="0" w:space="0" w:color="auto"/>
          </w:divBdr>
        </w:div>
        <w:div w:id="1875188095">
          <w:marLeft w:val="0"/>
          <w:marRight w:val="0"/>
          <w:marTop w:val="0"/>
          <w:marBottom w:val="0"/>
          <w:divBdr>
            <w:top w:val="none" w:sz="0" w:space="0" w:color="auto"/>
            <w:left w:val="none" w:sz="0" w:space="0" w:color="auto"/>
            <w:bottom w:val="none" w:sz="0" w:space="0" w:color="auto"/>
            <w:right w:val="none" w:sz="0" w:space="0" w:color="auto"/>
          </w:divBdr>
        </w:div>
        <w:div w:id="1888838752">
          <w:marLeft w:val="0"/>
          <w:marRight w:val="0"/>
          <w:marTop w:val="0"/>
          <w:marBottom w:val="0"/>
          <w:divBdr>
            <w:top w:val="none" w:sz="0" w:space="0" w:color="auto"/>
            <w:left w:val="none" w:sz="0" w:space="0" w:color="auto"/>
            <w:bottom w:val="none" w:sz="0" w:space="0" w:color="auto"/>
            <w:right w:val="none" w:sz="0" w:space="0" w:color="auto"/>
          </w:divBdr>
        </w:div>
        <w:div w:id="1895509905">
          <w:marLeft w:val="0"/>
          <w:marRight w:val="0"/>
          <w:marTop w:val="0"/>
          <w:marBottom w:val="0"/>
          <w:divBdr>
            <w:top w:val="none" w:sz="0" w:space="0" w:color="auto"/>
            <w:left w:val="none" w:sz="0" w:space="0" w:color="auto"/>
            <w:bottom w:val="none" w:sz="0" w:space="0" w:color="auto"/>
            <w:right w:val="none" w:sz="0" w:space="0" w:color="auto"/>
          </w:divBdr>
        </w:div>
        <w:div w:id="1900092701">
          <w:marLeft w:val="0"/>
          <w:marRight w:val="0"/>
          <w:marTop w:val="0"/>
          <w:marBottom w:val="0"/>
          <w:divBdr>
            <w:top w:val="none" w:sz="0" w:space="0" w:color="auto"/>
            <w:left w:val="none" w:sz="0" w:space="0" w:color="auto"/>
            <w:bottom w:val="none" w:sz="0" w:space="0" w:color="auto"/>
            <w:right w:val="none" w:sz="0" w:space="0" w:color="auto"/>
          </w:divBdr>
        </w:div>
        <w:div w:id="1926718980">
          <w:marLeft w:val="0"/>
          <w:marRight w:val="0"/>
          <w:marTop w:val="0"/>
          <w:marBottom w:val="0"/>
          <w:divBdr>
            <w:top w:val="none" w:sz="0" w:space="0" w:color="auto"/>
            <w:left w:val="none" w:sz="0" w:space="0" w:color="auto"/>
            <w:bottom w:val="none" w:sz="0" w:space="0" w:color="auto"/>
            <w:right w:val="none" w:sz="0" w:space="0" w:color="auto"/>
          </w:divBdr>
        </w:div>
        <w:div w:id="1939945998">
          <w:marLeft w:val="0"/>
          <w:marRight w:val="0"/>
          <w:marTop w:val="0"/>
          <w:marBottom w:val="0"/>
          <w:divBdr>
            <w:top w:val="none" w:sz="0" w:space="0" w:color="auto"/>
            <w:left w:val="none" w:sz="0" w:space="0" w:color="auto"/>
            <w:bottom w:val="none" w:sz="0" w:space="0" w:color="auto"/>
            <w:right w:val="none" w:sz="0" w:space="0" w:color="auto"/>
          </w:divBdr>
        </w:div>
        <w:div w:id="1948464711">
          <w:marLeft w:val="0"/>
          <w:marRight w:val="0"/>
          <w:marTop w:val="0"/>
          <w:marBottom w:val="0"/>
          <w:divBdr>
            <w:top w:val="none" w:sz="0" w:space="0" w:color="auto"/>
            <w:left w:val="none" w:sz="0" w:space="0" w:color="auto"/>
            <w:bottom w:val="none" w:sz="0" w:space="0" w:color="auto"/>
            <w:right w:val="none" w:sz="0" w:space="0" w:color="auto"/>
          </w:divBdr>
        </w:div>
        <w:div w:id="1951009490">
          <w:marLeft w:val="0"/>
          <w:marRight w:val="0"/>
          <w:marTop w:val="0"/>
          <w:marBottom w:val="0"/>
          <w:divBdr>
            <w:top w:val="none" w:sz="0" w:space="0" w:color="auto"/>
            <w:left w:val="none" w:sz="0" w:space="0" w:color="auto"/>
            <w:bottom w:val="none" w:sz="0" w:space="0" w:color="auto"/>
            <w:right w:val="none" w:sz="0" w:space="0" w:color="auto"/>
          </w:divBdr>
        </w:div>
        <w:div w:id="1961373119">
          <w:marLeft w:val="0"/>
          <w:marRight w:val="0"/>
          <w:marTop w:val="0"/>
          <w:marBottom w:val="0"/>
          <w:divBdr>
            <w:top w:val="none" w:sz="0" w:space="0" w:color="auto"/>
            <w:left w:val="none" w:sz="0" w:space="0" w:color="auto"/>
            <w:bottom w:val="none" w:sz="0" w:space="0" w:color="auto"/>
            <w:right w:val="none" w:sz="0" w:space="0" w:color="auto"/>
          </w:divBdr>
        </w:div>
        <w:div w:id="1961839304">
          <w:marLeft w:val="0"/>
          <w:marRight w:val="0"/>
          <w:marTop w:val="0"/>
          <w:marBottom w:val="0"/>
          <w:divBdr>
            <w:top w:val="none" w:sz="0" w:space="0" w:color="auto"/>
            <w:left w:val="none" w:sz="0" w:space="0" w:color="auto"/>
            <w:bottom w:val="none" w:sz="0" w:space="0" w:color="auto"/>
            <w:right w:val="none" w:sz="0" w:space="0" w:color="auto"/>
          </w:divBdr>
        </w:div>
        <w:div w:id="1974165399">
          <w:marLeft w:val="0"/>
          <w:marRight w:val="0"/>
          <w:marTop w:val="0"/>
          <w:marBottom w:val="0"/>
          <w:divBdr>
            <w:top w:val="none" w:sz="0" w:space="0" w:color="auto"/>
            <w:left w:val="none" w:sz="0" w:space="0" w:color="auto"/>
            <w:bottom w:val="none" w:sz="0" w:space="0" w:color="auto"/>
            <w:right w:val="none" w:sz="0" w:space="0" w:color="auto"/>
          </w:divBdr>
        </w:div>
        <w:div w:id="1985816614">
          <w:marLeft w:val="0"/>
          <w:marRight w:val="0"/>
          <w:marTop w:val="0"/>
          <w:marBottom w:val="0"/>
          <w:divBdr>
            <w:top w:val="none" w:sz="0" w:space="0" w:color="auto"/>
            <w:left w:val="none" w:sz="0" w:space="0" w:color="auto"/>
            <w:bottom w:val="none" w:sz="0" w:space="0" w:color="auto"/>
            <w:right w:val="none" w:sz="0" w:space="0" w:color="auto"/>
          </w:divBdr>
        </w:div>
        <w:div w:id="2001082789">
          <w:marLeft w:val="0"/>
          <w:marRight w:val="0"/>
          <w:marTop w:val="0"/>
          <w:marBottom w:val="0"/>
          <w:divBdr>
            <w:top w:val="none" w:sz="0" w:space="0" w:color="auto"/>
            <w:left w:val="none" w:sz="0" w:space="0" w:color="auto"/>
            <w:bottom w:val="none" w:sz="0" w:space="0" w:color="auto"/>
            <w:right w:val="none" w:sz="0" w:space="0" w:color="auto"/>
          </w:divBdr>
        </w:div>
        <w:div w:id="2008627996">
          <w:marLeft w:val="0"/>
          <w:marRight w:val="0"/>
          <w:marTop w:val="0"/>
          <w:marBottom w:val="0"/>
          <w:divBdr>
            <w:top w:val="none" w:sz="0" w:space="0" w:color="auto"/>
            <w:left w:val="none" w:sz="0" w:space="0" w:color="auto"/>
            <w:bottom w:val="none" w:sz="0" w:space="0" w:color="auto"/>
            <w:right w:val="none" w:sz="0" w:space="0" w:color="auto"/>
          </w:divBdr>
        </w:div>
        <w:div w:id="2010478391">
          <w:marLeft w:val="0"/>
          <w:marRight w:val="0"/>
          <w:marTop w:val="0"/>
          <w:marBottom w:val="0"/>
          <w:divBdr>
            <w:top w:val="none" w:sz="0" w:space="0" w:color="auto"/>
            <w:left w:val="none" w:sz="0" w:space="0" w:color="auto"/>
            <w:bottom w:val="none" w:sz="0" w:space="0" w:color="auto"/>
            <w:right w:val="none" w:sz="0" w:space="0" w:color="auto"/>
          </w:divBdr>
        </w:div>
        <w:div w:id="2010673680">
          <w:marLeft w:val="0"/>
          <w:marRight w:val="0"/>
          <w:marTop w:val="0"/>
          <w:marBottom w:val="0"/>
          <w:divBdr>
            <w:top w:val="none" w:sz="0" w:space="0" w:color="auto"/>
            <w:left w:val="none" w:sz="0" w:space="0" w:color="auto"/>
            <w:bottom w:val="none" w:sz="0" w:space="0" w:color="auto"/>
            <w:right w:val="none" w:sz="0" w:space="0" w:color="auto"/>
          </w:divBdr>
        </w:div>
        <w:div w:id="2013415388">
          <w:marLeft w:val="0"/>
          <w:marRight w:val="0"/>
          <w:marTop w:val="0"/>
          <w:marBottom w:val="0"/>
          <w:divBdr>
            <w:top w:val="none" w:sz="0" w:space="0" w:color="auto"/>
            <w:left w:val="none" w:sz="0" w:space="0" w:color="auto"/>
            <w:bottom w:val="none" w:sz="0" w:space="0" w:color="auto"/>
            <w:right w:val="none" w:sz="0" w:space="0" w:color="auto"/>
          </w:divBdr>
        </w:div>
        <w:div w:id="2039887985">
          <w:marLeft w:val="0"/>
          <w:marRight w:val="0"/>
          <w:marTop w:val="0"/>
          <w:marBottom w:val="0"/>
          <w:divBdr>
            <w:top w:val="none" w:sz="0" w:space="0" w:color="auto"/>
            <w:left w:val="none" w:sz="0" w:space="0" w:color="auto"/>
            <w:bottom w:val="none" w:sz="0" w:space="0" w:color="auto"/>
            <w:right w:val="none" w:sz="0" w:space="0" w:color="auto"/>
          </w:divBdr>
        </w:div>
        <w:div w:id="2041322776">
          <w:marLeft w:val="0"/>
          <w:marRight w:val="0"/>
          <w:marTop w:val="0"/>
          <w:marBottom w:val="0"/>
          <w:divBdr>
            <w:top w:val="none" w:sz="0" w:space="0" w:color="auto"/>
            <w:left w:val="none" w:sz="0" w:space="0" w:color="auto"/>
            <w:bottom w:val="none" w:sz="0" w:space="0" w:color="auto"/>
            <w:right w:val="none" w:sz="0" w:space="0" w:color="auto"/>
          </w:divBdr>
        </w:div>
        <w:div w:id="2061400013">
          <w:marLeft w:val="0"/>
          <w:marRight w:val="0"/>
          <w:marTop w:val="0"/>
          <w:marBottom w:val="0"/>
          <w:divBdr>
            <w:top w:val="none" w:sz="0" w:space="0" w:color="auto"/>
            <w:left w:val="none" w:sz="0" w:space="0" w:color="auto"/>
            <w:bottom w:val="none" w:sz="0" w:space="0" w:color="auto"/>
            <w:right w:val="none" w:sz="0" w:space="0" w:color="auto"/>
          </w:divBdr>
        </w:div>
        <w:div w:id="2074619576">
          <w:marLeft w:val="0"/>
          <w:marRight w:val="0"/>
          <w:marTop w:val="0"/>
          <w:marBottom w:val="0"/>
          <w:divBdr>
            <w:top w:val="none" w:sz="0" w:space="0" w:color="auto"/>
            <w:left w:val="none" w:sz="0" w:space="0" w:color="auto"/>
            <w:bottom w:val="none" w:sz="0" w:space="0" w:color="auto"/>
            <w:right w:val="none" w:sz="0" w:space="0" w:color="auto"/>
          </w:divBdr>
        </w:div>
        <w:div w:id="2110731715">
          <w:marLeft w:val="0"/>
          <w:marRight w:val="0"/>
          <w:marTop w:val="0"/>
          <w:marBottom w:val="0"/>
          <w:divBdr>
            <w:top w:val="none" w:sz="0" w:space="0" w:color="auto"/>
            <w:left w:val="none" w:sz="0" w:space="0" w:color="auto"/>
            <w:bottom w:val="none" w:sz="0" w:space="0" w:color="auto"/>
            <w:right w:val="none" w:sz="0" w:space="0" w:color="auto"/>
          </w:divBdr>
        </w:div>
        <w:div w:id="2116553351">
          <w:marLeft w:val="0"/>
          <w:marRight w:val="0"/>
          <w:marTop w:val="0"/>
          <w:marBottom w:val="0"/>
          <w:divBdr>
            <w:top w:val="none" w:sz="0" w:space="0" w:color="auto"/>
            <w:left w:val="none" w:sz="0" w:space="0" w:color="auto"/>
            <w:bottom w:val="none" w:sz="0" w:space="0" w:color="auto"/>
            <w:right w:val="none" w:sz="0" w:space="0" w:color="auto"/>
          </w:divBdr>
        </w:div>
        <w:div w:id="2123185269">
          <w:marLeft w:val="0"/>
          <w:marRight w:val="0"/>
          <w:marTop w:val="0"/>
          <w:marBottom w:val="0"/>
          <w:divBdr>
            <w:top w:val="none" w:sz="0" w:space="0" w:color="auto"/>
            <w:left w:val="none" w:sz="0" w:space="0" w:color="auto"/>
            <w:bottom w:val="none" w:sz="0" w:space="0" w:color="auto"/>
            <w:right w:val="none" w:sz="0" w:space="0" w:color="auto"/>
          </w:divBdr>
        </w:div>
        <w:div w:id="2128229595">
          <w:marLeft w:val="0"/>
          <w:marRight w:val="0"/>
          <w:marTop w:val="0"/>
          <w:marBottom w:val="0"/>
          <w:divBdr>
            <w:top w:val="none" w:sz="0" w:space="0" w:color="auto"/>
            <w:left w:val="none" w:sz="0" w:space="0" w:color="auto"/>
            <w:bottom w:val="none" w:sz="0" w:space="0" w:color="auto"/>
            <w:right w:val="none" w:sz="0" w:space="0" w:color="auto"/>
          </w:divBdr>
        </w:div>
        <w:div w:id="2136095570">
          <w:marLeft w:val="0"/>
          <w:marRight w:val="0"/>
          <w:marTop w:val="0"/>
          <w:marBottom w:val="0"/>
          <w:divBdr>
            <w:top w:val="none" w:sz="0" w:space="0" w:color="auto"/>
            <w:left w:val="none" w:sz="0" w:space="0" w:color="auto"/>
            <w:bottom w:val="none" w:sz="0" w:space="0" w:color="auto"/>
            <w:right w:val="none" w:sz="0" w:space="0" w:color="auto"/>
          </w:divBdr>
        </w:div>
        <w:div w:id="214191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mfc-95.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6926/a2588b2a1374c05e0939bb4df8e54fc0dfd6e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6ABD6DF112D37C53960B4DB2E2DBD454F36BB14457C28CC24A2D5FDA15BE910B00DA39C64775360D7B38p7M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pgu.gov-chr.ru/" TargetMode="External"/><Relationship Id="rId14" Type="http://schemas.openxmlformats.org/officeDocument/2006/relationships/hyperlink" Target="mailto:mfc-uru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F9040-E475-4F78-BCE0-00B20901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27</Pages>
  <Words>8385</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56074</CharactersWithSpaces>
  <SharedDoc>false</SharedDoc>
  <HLinks>
    <vt:vector size="36" baseType="variant">
      <vt:variant>
        <vt:i4>5439530</vt:i4>
      </vt:variant>
      <vt:variant>
        <vt:i4>15</vt:i4>
      </vt:variant>
      <vt:variant>
        <vt:i4>0</vt:i4>
      </vt:variant>
      <vt:variant>
        <vt:i4>5</vt:i4>
      </vt:variant>
      <vt:variant>
        <vt:lpwstr>mailto:mfc-urus@mail.ru</vt:lpwstr>
      </vt:variant>
      <vt:variant>
        <vt:lpwstr/>
      </vt:variant>
      <vt:variant>
        <vt:i4>4259893</vt:i4>
      </vt:variant>
      <vt:variant>
        <vt:i4>12</vt:i4>
      </vt:variant>
      <vt:variant>
        <vt:i4>0</vt:i4>
      </vt:variant>
      <vt:variant>
        <vt:i4>5</vt:i4>
      </vt:variant>
      <vt:variant>
        <vt:lpwstr>mailto:info@rmfc-95.ru</vt:lpwstr>
      </vt:variant>
      <vt:variant>
        <vt:lpwstr/>
      </vt:variant>
      <vt:variant>
        <vt:i4>7340090</vt:i4>
      </vt:variant>
      <vt:variant>
        <vt:i4>9</vt:i4>
      </vt:variant>
      <vt:variant>
        <vt:i4>0</vt:i4>
      </vt:variant>
      <vt:variant>
        <vt:i4>5</vt:i4>
      </vt:variant>
      <vt:variant>
        <vt:lpwstr>garantf1://12077515.73/</vt:lpwstr>
      </vt:variant>
      <vt:variant>
        <vt:lpwstr/>
      </vt:variant>
      <vt:variant>
        <vt:i4>2752534</vt:i4>
      </vt:variant>
      <vt:variant>
        <vt:i4>6</vt:i4>
      </vt:variant>
      <vt:variant>
        <vt:i4>0</vt:i4>
      </vt:variant>
      <vt:variant>
        <vt:i4>5</vt:i4>
      </vt:variant>
      <vt:variant>
        <vt:lpwstr>mailto:shaligl@mail.ru</vt:lpwstr>
      </vt:variant>
      <vt:variant>
        <vt:lpwstr/>
      </vt:variant>
      <vt:variant>
        <vt:i4>458762</vt:i4>
      </vt:variant>
      <vt:variant>
        <vt:i4>3</vt:i4>
      </vt:variant>
      <vt:variant>
        <vt:i4>0</vt:i4>
      </vt:variant>
      <vt:variant>
        <vt:i4>5</vt:i4>
      </vt:variant>
      <vt:variant>
        <vt:lpwstr>http://www.shalinsky.ru/</vt:lpwstr>
      </vt:variant>
      <vt:variant>
        <vt:lpwstr/>
      </vt:variant>
      <vt:variant>
        <vt:i4>7536689</vt:i4>
      </vt:variant>
      <vt:variant>
        <vt:i4>0</vt:i4>
      </vt:variant>
      <vt:variant>
        <vt:i4>0</vt:i4>
      </vt:variant>
      <vt:variant>
        <vt:i4>5</vt:i4>
      </vt:variant>
      <vt:variant>
        <vt:lpwstr>http://pgu.gov-chr.ru/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61</cp:revision>
  <cp:lastPrinted>2018-10-25T11:21:00Z</cp:lastPrinted>
  <dcterms:created xsi:type="dcterms:W3CDTF">2016-10-31T10:03:00Z</dcterms:created>
  <dcterms:modified xsi:type="dcterms:W3CDTF">2018-10-25T11:23:00Z</dcterms:modified>
</cp:coreProperties>
</file>