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F3" w:rsidRDefault="000D1CF3" w:rsidP="000D1CF3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u w:val="single"/>
        </w:rPr>
      </w:pPr>
      <w:r w:rsidRPr="004E770C">
        <w:rPr>
          <w:noProof/>
        </w:rPr>
        <w:drawing>
          <wp:inline distT="0" distB="0" distL="0" distR="0" wp14:anchorId="6893016E" wp14:editId="6AAACC33">
            <wp:extent cx="646981" cy="569343"/>
            <wp:effectExtent l="0" t="0" r="0" b="0"/>
            <wp:docPr id="1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81" cy="56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5EE" w:rsidRPr="005D02B4" w:rsidRDefault="00DE55EE" w:rsidP="00DE55EE">
      <w:pPr>
        <w:autoSpaceDE w:val="0"/>
        <w:autoSpaceDN w:val="0"/>
        <w:adjustRightInd w:val="0"/>
        <w:outlineLvl w:val="0"/>
        <w:rPr>
          <w:b/>
          <w:sz w:val="12"/>
          <w:szCs w:val="12"/>
          <w:u w:val="single"/>
        </w:rPr>
      </w:pPr>
    </w:p>
    <w:p w:rsidR="000D1CF3" w:rsidRPr="006461AA" w:rsidRDefault="000D1CF3" w:rsidP="000D1CF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СОВЕТ ДЕПУТАТОВ </w:t>
      </w:r>
    </w:p>
    <w:p w:rsidR="00333E02" w:rsidRDefault="000D1CF3" w:rsidP="000D1CF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КУРЧАЛОЕВСКОГО МУНИЦИПАЛЬНОГО РАЙОНА </w:t>
      </w:r>
    </w:p>
    <w:p w:rsidR="000D1CF3" w:rsidRPr="006461AA" w:rsidRDefault="000D1CF3" w:rsidP="000D1CF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>ЧЕЧЕНСКОЙ РЕСПУБЛИКИ</w:t>
      </w:r>
    </w:p>
    <w:p w:rsidR="000D1CF3" w:rsidRPr="006461AA" w:rsidRDefault="000D1CF3" w:rsidP="000D1CF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(Совет депутатов </w:t>
      </w:r>
      <w:proofErr w:type="spellStart"/>
      <w:r w:rsidRPr="006461AA">
        <w:rPr>
          <w:sz w:val="26"/>
          <w:szCs w:val="26"/>
        </w:rPr>
        <w:t>Курчалоевского</w:t>
      </w:r>
      <w:proofErr w:type="spellEnd"/>
      <w:r w:rsidRPr="006461AA">
        <w:rPr>
          <w:sz w:val="26"/>
          <w:szCs w:val="26"/>
        </w:rPr>
        <w:t xml:space="preserve"> муниципального района)</w:t>
      </w:r>
    </w:p>
    <w:p w:rsidR="000D1CF3" w:rsidRPr="00F43A87" w:rsidRDefault="000D1CF3" w:rsidP="000D1CF3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0D1CF3" w:rsidRPr="006461AA" w:rsidRDefault="000D1CF3" w:rsidP="000D1CF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 xml:space="preserve">НОХЧИЙН РЕСПУБЛИКИН </w:t>
      </w:r>
    </w:p>
    <w:p w:rsidR="000D1CF3" w:rsidRPr="006461AA" w:rsidRDefault="000D1CF3" w:rsidP="000D1CF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461AA">
        <w:rPr>
          <w:sz w:val="26"/>
          <w:szCs w:val="26"/>
        </w:rPr>
        <w:t>КУРЧАЛОЙН МУНИЦИПАЛЬНИ К1ОШТАН</w:t>
      </w:r>
      <w:r>
        <w:rPr>
          <w:sz w:val="26"/>
          <w:szCs w:val="26"/>
        </w:rPr>
        <w:t xml:space="preserve"> </w:t>
      </w:r>
      <w:r w:rsidRPr="006461AA">
        <w:rPr>
          <w:sz w:val="26"/>
          <w:szCs w:val="26"/>
        </w:rPr>
        <w:t>ДЕПУТАТИЙН КХЕТАШО</w:t>
      </w:r>
    </w:p>
    <w:p w:rsidR="000D1CF3" w:rsidRDefault="000D1CF3" w:rsidP="000D1C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</w:rPr>
      </w:pPr>
      <w:r w:rsidRPr="006461AA">
        <w:rPr>
          <w:sz w:val="26"/>
          <w:szCs w:val="26"/>
        </w:rPr>
        <w:t>(</w:t>
      </w:r>
      <w:proofErr w:type="spellStart"/>
      <w:r w:rsidRPr="006461AA">
        <w:rPr>
          <w:sz w:val="26"/>
          <w:szCs w:val="26"/>
        </w:rPr>
        <w:t>Курчалойн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6461AA">
        <w:rPr>
          <w:sz w:val="26"/>
          <w:szCs w:val="26"/>
        </w:rPr>
        <w:t>муниципальни</w:t>
      </w:r>
      <w:proofErr w:type="spellEnd"/>
      <w:r w:rsidRPr="006461AA">
        <w:rPr>
          <w:sz w:val="26"/>
          <w:szCs w:val="26"/>
        </w:rPr>
        <w:t xml:space="preserve"> к1оштан </w:t>
      </w:r>
      <w:proofErr w:type="spellStart"/>
      <w:r w:rsidRPr="006461AA">
        <w:rPr>
          <w:sz w:val="26"/>
          <w:szCs w:val="26"/>
        </w:rPr>
        <w:t>депутатийн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6461AA">
        <w:rPr>
          <w:sz w:val="26"/>
          <w:szCs w:val="26"/>
        </w:rPr>
        <w:t>кхеташо</w:t>
      </w:r>
      <w:proofErr w:type="spellEnd"/>
      <w:r w:rsidRPr="006461AA">
        <w:rPr>
          <w:sz w:val="26"/>
          <w:szCs w:val="26"/>
        </w:rPr>
        <w:t>)</w:t>
      </w:r>
    </w:p>
    <w:p w:rsidR="000D1CF3" w:rsidRPr="009D472A" w:rsidRDefault="000D1CF3" w:rsidP="000D1CF3">
      <w:pPr>
        <w:autoSpaceDE w:val="0"/>
        <w:autoSpaceDN w:val="0"/>
        <w:adjustRightInd w:val="0"/>
        <w:outlineLvl w:val="0"/>
        <w:rPr>
          <w:szCs w:val="28"/>
        </w:rPr>
      </w:pPr>
    </w:p>
    <w:p w:rsidR="000D1CF3" w:rsidRPr="007D05BD" w:rsidRDefault="000D1CF3" w:rsidP="000D1CF3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7D05BD">
        <w:rPr>
          <w:szCs w:val="28"/>
        </w:rPr>
        <w:t>РЕШЕНИЕ</w:t>
      </w:r>
    </w:p>
    <w:p w:rsidR="000D1CF3" w:rsidRPr="00024215" w:rsidRDefault="000D1CF3" w:rsidP="000D1CF3">
      <w:pPr>
        <w:autoSpaceDE w:val="0"/>
        <w:autoSpaceDN w:val="0"/>
        <w:adjustRightInd w:val="0"/>
        <w:outlineLvl w:val="0"/>
        <w:rPr>
          <w:szCs w:val="28"/>
        </w:rPr>
      </w:pPr>
    </w:p>
    <w:p w:rsidR="000D1CF3" w:rsidRPr="00474260" w:rsidRDefault="00EF3D5C" w:rsidP="000D1CF3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26 декабря 2019 года                                                  </w:t>
      </w:r>
      <w:r w:rsidR="006121E1">
        <w:rPr>
          <w:szCs w:val="28"/>
        </w:rPr>
        <w:t xml:space="preserve">                           № 147</w:t>
      </w:r>
      <w:r>
        <w:rPr>
          <w:szCs w:val="28"/>
        </w:rPr>
        <w:t>/43-3</w:t>
      </w:r>
    </w:p>
    <w:p w:rsidR="003A7388" w:rsidRPr="003A7388" w:rsidRDefault="000D1CF3" w:rsidP="000D1CF3">
      <w:pPr>
        <w:tabs>
          <w:tab w:val="left" w:pos="7770"/>
        </w:tabs>
        <w:jc w:val="center"/>
        <w:rPr>
          <w:szCs w:val="28"/>
        </w:rPr>
      </w:pPr>
      <w:r w:rsidRPr="00577DFE">
        <w:rPr>
          <w:szCs w:val="28"/>
        </w:rPr>
        <w:t>г.</w:t>
      </w:r>
      <w:r>
        <w:rPr>
          <w:szCs w:val="28"/>
        </w:rPr>
        <w:t xml:space="preserve"> </w:t>
      </w:r>
      <w:r w:rsidRPr="00577DFE">
        <w:rPr>
          <w:szCs w:val="28"/>
        </w:rPr>
        <w:t>Курчалой</w:t>
      </w:r>
    </w:p>
    <w:p w:rsidR="000D1CF3" w:rsidRDefault="000D1CF3" w:rsidP="009274FE">
      <w:pPr>
        <w:tabs>
          <w:tab w:val="left" w:pos="7770"/>
        </w:tabs>
        <w:jc w:val="center"/>
        <w:rPr>
          <w:b/>
          <w:szCs w:val="28"/>
        </w:rPr>
      </w:pPr>
    </w:p>
    <w:p w:rsidR="00F55ED0" w:rsidRPr="003A7388" w:rsidRDefault="00A03231" w:rsidP="009274FE">
      <w:pPr>
        <w:tabs>
          <w:tab w:val="left" w:pos="7770"/>
        </w:tabs>
        <w:jc w:val="center"/>
        <w:rPr>
          <w:b/>
          <w:szCs w:val="28"/>
        </w:rPr>
      </w:pPr>
      <w:r w:rsidRPr="00A03231">
        <w:rPr>
          <w:b/>
        </w:rPr>
        <w:t xml:space="preserve">Об утверждении Порядка ведения реестра муниципального имущества </w:t>
      </w:r>
      <w:proofErr w:type="spellStart"/>
      <w:r w:rsidRPr="00A03231">
        <w:rPr>
          <w:b/>
        </w:rPr>
        <w:t>Курчалоевского</w:t>
      </w:r>
      <w:proofErr w:type="spellEnd"/>
      <w:r w:rsidRPr="00A03231">
        <w:rPr>
          <w:b/>
        </w:rPr>
        <w:t xml:space="preserve"> муниципального района</w:t>
      </w:r>
    </w:p>
    <w:p w:rsidR="00321DC7" w:rsidRPr="003A7388" w:rsidRDefault="00321DC7" w:rsidP="00AA70C2"/>
    <w:p w:rsidR="004E4E02" w:rsidRPr="004E4E02" w:rsidRDefault="00A03231" w:rsidP="004E4E02">
      <w:pPr>
        <w:jc w:val="both"/>
        <w:rPr>
          <w:szCs w:val="28"/>
        </w:rPr>
      </w:pPr>
      <w:r w:rsidRPr="00A03231">
        <w:rPr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имущества», Уставом </w:t>
      </w:r>
      <w:proofErr w:type="spellStart"/>
      <w:r w:rsidRPr="00A03231">
        <w:rPr>
          <w:szCs w:val="28"/>
        </w:rPr>
        <w:t>Курчалоевского</w:t>
      </w:r>
      <w:proofErr w:type="spellEnd"/>
      <w:r w:rsidRPr="00A03231">
        <w:rPr>
          <w:szCs w:val="28"/>
        </w:rPr>
        <w:t xml:space="preserve"> муниципального района, Совет депутатов </w:t>
      </w:r>
      <w:proofErr w:type="spellStart"/>
      <w:r w:rsidRPr="00A03231">
        <w:rPr>
          <w:szCs w:val="28"/>
        </w:rPr>
        <w:t>Курчалоевского</w:t>
      </w:r>
      <w:proofErr w:type="spellEnd"/>
      <w:r w:rsidRPr="00A03231">
        <w:rPr>
          <w:szCs w:val="28"/>
        </w:rPr>
        <w:t xml:space="preserve"> муниципального района</w:t>
      </w:r>
      <w:r w:rsidR="005D02B4">
        <w:rPr>
          <w:szCs w:val="28"/>
        </w:rPr>
        <w:t xml:space="preserve"> </w:t>
      </w:r>
      <w:proofErr w:type="gramStart"/>
      <w:r w:rsidR="005D02B4" w:rsidRPr="005D02B4">
        <w:rPr>
          <w:b/>
          <w:szCs w:val="28"/>
        </w:rPr>
        <w:t>р</w:t>
      </w:r>
      <w:proofErr w:type="gramEnd"/>
      <w:r w:rsidR="005D02B4" w:rsidRPr="005D02B4">
        <w:rPr>
          <w:b/>
          <w:szCs w:val="28"/>
        </w:rPr>
        <w:t xml:space="preserve"> е ш и л:</w:t>
      </w:r>
    </w:p>
    <w:p w:rsidR="004E4E02" w:rsidRDefault="004E4E02" w:rsidP="004E4E02">
      <w:pPr>
        <w:rPr>
          <w:szCs w:val="28"/>
        </w:rPr>
      </w:pPr>
    </w:p>
    <w:p w:rsidR="005D02B4" w:rsidRDefault="00A03231" w:rsidP="00A03231">
      <w:pPr>
        <w:pStyle w:val="a3"/>
        <w:numPr>
          <w:ilvl w:val="0"/>
          <w:numId w:val="15"/>
        </w:numPr>
        <w:ind w:left="0" w:firstLine="360"/>
        <w:jc w:val="both"/>
        <w:rPr>
          <w:szCs w:val="28"/>
        </w:rPr>
      </w:pPr>
      <w:r w:rsidRPr="005D02B4">
        <w:rPr>
          <w:szCs w:val="28"/>
        </w:rPr>
        <w:t>Утвердить Порядок ведения р</w:t>
      </w:r>
      <w:r w:rsidR="005D02B4" w:rsidRPr="005D02B4">
        <w:rPr>
          <w:szCs w:val="28"/>
        </w:rPr>
        <w:t xml:space="preserve">еестра муниципального имущества </w:t>
      </w:r>
      <w:proofErr w:type="spellStart"/>
      <w:r w:rsidRPr="005D02B4">
        <w:rPr>
          <w:szCs w:val="28"/>
        </w:rPr>
        <w:t>Курчалоевского</w:t>
      </w:r>
      <w:proofErr w:type="spellEnd"/>
      <w:r w:rsidRPr="005D02B4">
        <w:rPr>
          <w:szCs w:val="28"/>
        </w:rPr>
        <w:t xml:space="preserve"> м</w:t>
      </w:r>
      <w:r w:rsidR="005D02B4" w:rsidRPr="005D02B4">
        <w:rPr>
          <w:szCs w:val="28"/>
        </w:rPr>
        <w:t>униципального района, согласно приложению.</w:t>
      </w:r>
      <w:r w:rsidR="005D02B4" w:rsidRPr="005D02B4">
        <w:rPr>
          <w:szCs w:val="28"/>
        </w:rPr>
        <w:tab/>
      </w:r>
    </w:p>
    <w:p w:rsidR="005D02B4" w:rsidRDefault="00A03231" w:rsidP="00A03231">
      <w:pPr>
        <w:pStyle w:val="a3"/>
        <w:numPr>
          <w:ilvl w:val="0"/>
          <w:numId w:val="15"/>
        </w:numPr>
        <w:ind w:left="0" w:firstLine="360"/>
        <w:jc w:val="both"/>
        <w:rPr>
          <w:szCs w:val="28"/>
        </w:rPr>
      </w:pPr>
      <w:r w:rsidRPr="005D02B4">
        <w:rPr>
          <w:szCs w:val="28"/>
        </w:rPr>
        <w:t xml:space="preserve">Решение Совета депутатов </w:t>
      </w:r>
      <w:proofErr w:type="spellStart"/>
      <w:r w:rsidRPr="005D02B4">
        <w:rPr>
          <w:szCs w:val="28"/>
        </w:rPr>
        <w:t>Курчалоевского</w:t>
      </w:r>
      <w:proofErr w:type="spellEnd"/>
      <w:r w:rsidRPr="005D02B4">
        <w:rPr>
          <w:szCs w:val="28"/>
        </w:rPr>
        <w:t xml:space="preserve"> муници</w:t>
      </w:r>
      <w:r w:rsidR="008B025A">
        <w:rPr>
          <w:szCs w:val="28"/>
        </w:rPr>
        <w:t>пального района от 15 марта 2019</w:t>
      </w:r>
      <w:r w:rsidRPr="005D02B4">
        <w:rPr>
          <w:szCs w:val="28"/>
        </w:rPr>
        <w:t xml:space="preserve"> года № 107/34-3 «Об утверждении Положения о ведении реестра муниципального имущества </w:t>
      </w:r>
      <w:proofErr w:type="spellStart"/>
      <w:r w:rsidRPr="005D02B4">
        <w:rPr>
          <w:szCs w:val="28"/>
        </w:rPr>
        <w:t>Курчалоевского</w:t>
      </w:r>
      <w:proofErr w:type="spellEnd"/>
      <w:r w:rsidRPr="005D02B4">
        <w:rPr>
          <w:szCs w:val="28"/>
        </w:rPr>
        <w:t xml:space="preserve"> муниципального района» признать утратившим силу. </w:t>
      </w:r>
    </w:p>
    <w:p w:rsidR="005D02B4" w:rsidRDefault="00A03231" w:rsidP="00A03231">
      <w:pPr>
        <w:pStyle w:val="a3"/>
        <w:numPr>
          <w:ilvl w:val="0"/>
          <w:numId w:val="15"/>
        </w:numPr>
        <w:ind w:left="0" w:firstLine="360"/>
        <w:jc w:val="both"/>
        <w:rPr>
          <w:szCs w:val="28"/>
        </w:rPr>
      </w:pPr>
      <w:r w:rsidRPr="005D02B4">
        <w:rPr>
          <w:szCs w:val="28"/>
        </w:rPr>
        <w:t xml:space="preserve">Настоящее решение подлежит опубликованию (обнародованию) на официальном сайте администрации </w:t>
      </w:r>
      <w:proofErr w:type="spellStart"/>
      <w:r w:rsidRPr="005D02B4">
        <w:rPr>
          <w:szCs w:val="28"/>
        </w:rPr>
        <w:t>Курчалоевского</w:t>
      </w:r>
      <w:proofErr w:type="spellEnd"/>
      <w:r w:rsidRPr="005D02B4">
        <w:rPr>
          <w:szCs w:val="28"/>
        </w:rPr>
        <w:t xml:space="preserve"> муниципального района в информационно-коммуникационной сети «Интернет» – admin-kmr.org. </w:t>
      </w:r>
    </w:p>
    <w:p w:rsidR="00892F0E" w:rsidRPr="005D02B4" w:rsidRDefault="00A03231" w:rsidP="00A03231">
      <w:pPr>
        <w:pStyle w:val="a3"/>
        <w:numPr>
          <w:ilvl w:val="0"/>
          <w:numId w:val="15"/>
        </w:numPr>
        <w:ind w:left="0" w:firstLine="360"/>
        <w:jc w:val="both"/>
        <w:rPr>
          <w:szCs w:val="28"/>
        </w:rPr>
      </w:pPr>
      <w:r w:rsidRPr="005D02B4">
        <w:rPr>
          <w:szCs w:val="28"/>
        </w:rPr>
        <w:t>Настоящее решение вступает в силу с момента его опубликования (обнародования).</w:t>
      </w:r>
    </w:p>
    <w:p w:rsidR="00892F0E" w:rsidRPr="00892F0E" w:rsidRDefault="00892F0E" w:rsidP="00892F0E">
      <w:pPr>
        <w:rPr>
          <w:szCs w:val="28"/>
        </w:rPr>
      </w:pPr>
    </w:p>
    <w:p w:rsidR="00892F0E" w:rsidRDefault="00892F0E" w:rsidP="00892F0E">
      <w:pPr>
        <w:rPr>
          <w:szCs w:val="28"/>
        </w:rPr>
      </w:pPr>
    </w:p>
    <w:p w:rsidR="005D02B4" w:rsidRDefault="005D02B4" w:rsidP="00892F0E">
      <w:pPr>
        <w:rPr>
          <w:szCs w:val="28"/>
        </w:rPr>
      </w:pPr>
    </w:p>
    <w:p w:rsidR="00892F0E" w:rsidRPr="00892F0E" w:rsidRDefault="00892F0E" w:rsidP="00892F0E">
      <w:pPr>
        <w:rPr>
          <w:szCs w:val="28"/>
        </w:rPr>
      </w:pPr>
      <w:r w:rsidRPr="00892F0E">
        <w:rPr>
          <w:szCs w:val="28"/>
        </w:rPr>
        <w:t xml:space="preserve">Глава </w:t>
      </w:r>
      <w:proofErr w:type="spellStart"/>
      <w:r w:rsidRPr="00892F0E">
        <w:rPr>
          <w:szCs w:val="28"/>
        </w:rPr>
        <w:t>Курчалоевского</w:t>
      </w:r>
      <w:proofErr w:type="spellEnd"/>
      <w:r w:rsidRPr="00892F0E">
        <w:rPr>
          <w:szCs w:val="28"/>
        </w:rPr>
        <w:t xml:space="preserve"> </w:t>
      </w:r>
    </w:p>
    <w:p w:rsidR="00A03231" w:rsidRDefault="00892F0E" w:rsidP="00892F0E">
      <w:pPr>
        <w:rPr>
          <w:szCs w:val="28"/>
        </w:rPr>
      </w:pPr>
      <w:r w:rsidRPr="00892F0E">
        <w:rPr>
          <w:szCs w:val="28"/>
        </w:rPr>
        <w:t xml:space="preserve">муниципального района                                               </w:t>
      </w:r>
      <w:r>
        <w:rPr>
          <w:szCs w:val="28"/>
        </w:rPr>
        <w:t xml:space="preserve">                   </w:t>
      </w:r>
      <w:r w:rsidRPr="00892F0E">
        <w:rPr>
          <w:szCs w:val="28"/>
        </w:rPr>
        <w:t xml:space="preserve">А.Ш. </w:t>
      </w:r>
      <w:proofErr w:type="spellStart"/>
      <w:r w:rsidRPr="00892F0E">
        <w:rPr>
          <w:szCs w:val="28"/>
        </w:rPr>
        <w:t>Витигов</w:t>
      </w:r>
      <w:proofErr w:type="spellEnd"/>
    </w:p>
    <w:p w:rsidR="00A03231" w:rsidRDefault="00A03231" w:rsidP="00A03231">
      <w:pPr>
        <w:tabs>
          <w:tab w:val="left" w:pos="7140"/>
        </w:tabs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ab/>
      </w:r>
    </w:p>
    <w:p w:rsidR="00EF3D5C" w:rsidRDefault="005D02B4" w:rsidP="005D02B4">
      <w:pPr>
        <w:tabs>
          <w:tab w:val="left" w:pos="0"/>
          <w:tab w:val="left" w:pos="1843"/>
          <w:tab w:val="left" w:pos="2410"/>
        </w:tabs>
        <w:ind w:left="5954"/>
        <w:rPr>
          <w:szCs w:val="28"/>
        </w:rPr>
      </w:pPr>
      <w:r>
        <w:rPr>
          <w:szCs w:val="28"/>
        </w:rPr>
        <w:t xml:space="preserve">Приложение к </w:t>
      </w:r>
      <w:r w:rsidR="004412DF" w:rsidRPr="004412DF">
        <w:rPr>
          <w:szCs w:val="28"/>
        </w:rPr>
        <w:t>решению Совета депутатов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Курчалоевского</w:t>
      </w:r>
      <w:proofErr w:type="spellEnd"/>
      <w:r>
        <w:rPr>
          <w:szCs w:val="28"/>
        </w:rPr>
        <w:t xml:space="preserve"> муниципального района </w:t>
      </w:r>
    </w:p>
    <w:p w:rsidR="004412DF" w:rsidRPr="004412DF" w:rsidRDefault="004412DF" w:rsidP="005D02B4">
      <w:pPr>
        <w:tabs>
          <w:tab w:val="left" w:pos="0"/>
          <w:tab w:val="left" w:pos="1843"/>
          <w:tab w:val="left" w:pos="2410"/>
        </w:tabs>
        <w:ind w:left="5954"/>
        <w:rPr>
          <w:szCs w:val="28"/>
        </w:rPr>
      </w:pPr>
      <w:r w:rsidRPr="004412DF">
        <w:rPr>
          <w:szCs w:val="28"/>
        </w:rPr>
        <w:t xml:space="preserve">от </w:t>
      </w:r>
      <w:r w:rsidR="009724B7">
        <w:rPr>
          <w:szCs w:val="28"/>
        </w:rPr>
        <w:t>26.12.2019 № 147</w:t>
      </w:r>
      <w:bookmarkStart w:id="0" w:name="_GoBack"/>
      <w:bookmarkEnd w:id="0"/>
      <w:r w:rsidR="00EF3D5C">
        <w:rPr>
          <w:szCs w:val="28"/>
        </w:rPr>
        <w:t>/43-3</w:t>
      </w:r>
    </w:p>
    <w:p w:rsidR="004412DF" w:rsidRDefault="004412DF" w:rsidP="00A03231">
      <w:pPr>
        <w:ind w:left="2268"/>
        <w:rPr>
          <w:b/>
          <w:szCs w:val="28"/>
        </w:rPr>
      </w:pPr>
    </w:p>
    <w:p w:rsidR="004412DF" w:rsidRDefault="004412DF" w:rsidP="00A03231">
      <w:pPr>
        <w:ind w:left="2268"/>
        <w:rPr>
          <w:b/>
          <w:szCs w:val="28"/>
        </w:rPr>
      </w:pPr>
    </w:p>
    <w:p w:rsidR="005D02B4" w:rsidRDefault="005D02B4" w:rsidP="00A03231">
      <w:pPr>
        <w:ind w:left="2268"/>
        <w:rPr>
          <w:b/>
          <w:szCs w:val="28"/>
        </w:rPr>
      </w:pPr>
    </w:p>
    <w:p w:rsidR="00A03231" w:rsidRPr="00A03231" w:rsidRDefault="00A03231" w:rsidP="005D02B4">
      <w:pPr>
        <w:jc w:val="center"/>
        <w:rPr>
          <w:b/>
          <w:szCs w:val="28"/>
        </w:rPr>
      </w:pPr>
      <w:r w:rsidRPr="00A03231">
        <w:rPr>
          <w:b/>
          <w:szCs w:val="28"/>
        </w:rPr>
        <w:t>Порядок</w:t>
      </w:r>
    </w:p>
    <w:p w:rsidR="00A03231" w:rsidRPr="00A03231" w:rsidRDefault="00A03231" w:rsidP="005D02B4">
      <w:pPr>
        <w:jc w:val="center"/>
        <w:rPr>
          <w:b/>
          <w:szCs w:val="28"/>
        </w:rPr>
      </w:pPr>
      <w:r w:rsidRPr="00A03231">
        <w:rPr>
          <w:b/>
          <w:szCs w:val="28"/>
        </w:rPr>
        <w:t>ведения реестра муниципального имущества</w:t>
      </w:r>
    </w:p>
    <w:p w:rsidR="00A03231" w:rsidRPr="00A03231" w:rsidRDefault="00A03231" w:rsidP="005D02B4">
      <w:pPr>
        <w:jc w:val="center"/>
        <w:rPr>
          <w:b/>
          <w:szCs w:val="28"/>
        </w:rPr>
      </w:pPr>
      <w:proofErr w:type="spellStart"/>
      <w:r w:rsidRPr="00A03231">
        <w:rPr>
          <w:b/>
          <w:szCs w:val="28"/>
        </w:rPr>
        <w:t>Курчалоевского</w:t>
      </w:r>
      <w:proofErr w:type="spellEnd"/>
      <w:r w:rsidRPr="00A03231">
        <w:rPr>
          <w:b/>
          <w:szCs w:val="28"/>
        </w:rPr>
        <w:t xml:space="preserve"> муниципального района</w:t>
      </w:r>
    </w:p>
    <w:p w:rsidR="00A03231" w:rsidRDefault="00A03231" w:rsidP="00A03231">
      <w:pPr>
        <w:rPr>
          <w:szCs w:val="28"/>
        </w:rPr>
      </w:pPr>
    </w:p>
    <w:p w:rsidR="00A03231" w:rsidRPr="00A03231" w:rsidRDefault="00A03231" w:rsidP="005D02B4">
      <w:pPr>
        <w:tabs>
          <w:tab w:val="left" w:pos="2070"/>
        </w:tabs>
        <w:jc w:val="center"/>
        <w:rPr>
          <w:b/>
          <w:szCs w:val="28"/>
        </w:rPr>
      </w:pPr>
      <w:r>
        <w:rPr>
          <w:b/>
          <w:szCs w:val="28"/>
        </w:rPr>
        <w:t>1.</w:t>
      </w:r>
      <w:r w:rsidRPr="00A03231">
        <w:rPr>
          <w:b/>
          <w:szCs w:val="28"/>
        </w:rPr>
        <w:t>Общие положения</w:t>
      </w:r>
    </w:p>
    <w:p w:rsidR="00F00AB2" w:rsidRDefault="00F00AB2" w:rsidP="005D02B4">
      <w:pPr>
        <w:tabs>
          <w:tab w:val="left" w:pos="2070"/>
        </w:tabs>
        <w:jc w:val="both"/>
        <w:rPr>
          <w:szCs w:val="28"/>
        </w:rPr>
      </w:pPr>
    </w:p>
    <w:p w:rsidR="00E8052C" w:rsidRDefault="00A03231" w:rsidP="005D02B4">
      <w:pPr>
        <w:tabs>
          <w:tab w:val="left" w:pos="2070"/>
        </w:tabs>
        <w:jc w:val="both"/>
        <w:rPr>
          <w:szCs w:val="28"/>
        </w:rPr>
      </w:pPr>
      <w:r w:rsidRPr="00A03231">
        <w:rPr>
          <w:szCs w:val="28"/>
        </w:rPr>
        <w:t xml:space="preserve">1.1. </w:t>
      </w:r>
      <w:proofErr w:type="gramStart"/>
      <w:r w:rsidRPr="00A03231">
        <w:rPr>
          <w:szCs w:val="28"/>
        </w:rPr>
        <w:t xml:space="preserve">Настоящий Порядок устанавливает правила ведения учета объектов и реестра муниципального имущества </w:t>
      </w:r>
      <w:proofErr w:type="spellStart"/>
      <w:r w:rsidRPr="00A03231">
        <w:rPr>
          <w:szCs w:val="28"/>
        </w:rPr>
        <w:t>Курчалоевского</w:t>
      </w:r>
      <w:proofErr w:type="spellEnd"/>
      <w:r w:rsidRPr="00A03231">
        <w:rPr>
          <w:szCs w:val="28"/>
        </w:rPr>
        <w:t xml:space="preserve"> муниципального района в соответствии с законодательством Российской Федерации, регулирующим отношения, возникшие при управлении и распоряжении муниципальным имуществом, статья 51 Федерального закона от 06 октября 2003 года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 августа 2011 года № 424</w:t>
      </w:r>
      <w:proofErr w:type="gramEnd"/>
      <w:r w:rsidRPr="00A03231">
        <w:rPr>
          <w:szCs w:val="28"/>
        </w:rPr>
        <w:t xml:space="preserve"> «Об утверждении Порядка ведения органами местного самоуправления реестров муниципального имущества», Уставом </w:t>
      </w:r>
      <w:proofErr w:type="spellStart"/>
      <w:r w:rsidRPr="00A03231">
        <w:rPr>
          <w:szCs w:val="28"/>
        </w:rPr>
        <w:t>Курчалоевского</w:t>
      </w:r>
      <w:proofErr w:type="spellEnd"/>
      <w:r w:rsidRPr="00A03231">
        <w:rPr>
          <w:szCs w:val="28"/>
        </w:rPr>
        <w:t xml:space="preserve"> муниципального района и другими нормативно-правовыми актами. </w:t>
      </w:r>
    </w:p>
    <w:p w:rsidR="00E8052C" w:rsidRDefault="00A03231" w:rsidP="005D02B4">
      <w:pPr>
        <w:tabs>
          <w:tab w:val="left" w:pos="2070"/>
        </w:tabs>
        <w:jc w:val="both"/>
        <w:rPr>
          <w:szCs w:val="28"/>
        </w:rPr>
      </w:pPr>
      <w:r w:rsidRPr="00A03231">
        <w:rPr>
          <w:szCs w:val="28"/>
        </w:rPr>
        <w:t xml:space="preserve">1.2. Положение устанавливает основные принципы создания реестра муниципального имущества </w:t>
      </w:r>
      <w:proofErr w:type="spellStart"/>
      <w:r w:rsidRPr="00A03231">
        <w:rPr>
          <w:szCs w:val="28"/>
        </w:rPr>
        <w:t>Курчалоевского</w:t>
      </w:r>
      <w:proofErr w:type="spellEnd"/>
      <w:r w:rsidRPr="00A03231">
        <w:rPr>
          <w:szCs w:val="28"/>
        </w:rPr>
        <w:t xml:space="preserve"> муниципального района (далее – Реестр), требования, предъявляемые к Реестру, определяет порядок его ведения, устанавливает права и обязанности держателя Реестра. </w:t>
      </w:r>
    </w:p>
    <w:p w:rsidR="00A03231" w:rsidRPr="00A03231" w:rsidRDefault="00A03231" w:rsidP="005D02B4">
      <w:pPr>
        <w:tabs>
          <w:tab w:val="left" w:pos="2070"/>
        </w:tabs>
        <w:jc w:val="both"/>
        <w:rPr>
          <w:szCs w:val="28"/>
        </w:rPr>
      </w:pPr>
      <w:r w:rsidRPr="00A03231">
        <w:rPr>
          <w:szCs w:val="28"/>
        </w:rPr>
        <w:t xml:space="preserve">1.3. Целью создания и ведения Реестра является обеспечение основы для организации единой системы учета и управления объектами муниципальной собственности. </w:t>
      </w:r>
    </w:p>
    <w:p w:rsidR="00A03231" w:rsidRDefault="00A03231" w:rsidP="005D02B4">
      <w:pPr>
        <w:tabs>
          <w:tab w:val="left" w:pos="2070"/>
        </w:tabs>
        <w:jc w:val="both"/>
        <w:rPr>
          <w:szCs w:val="28"/>
        </w:rPr>
      </w:pPr>
    </w:p>
    <w:p w:rsidR="00A03231" w:rsidRPr="00A03231" w:rsidRDefault="00A03231" w:rsidP="005D02B4">
      <w:pPr>
        <w:tabs>
          <w:tab w:val="left" w:pos="2070"/>
        </w:tabs>
        <w:ind w:left="2835" w:hanging="2835"/>
        <w:jc w:val="center"/>
        <w:rPr>
          <w:b/>
          <w:szCs w:val="28"/>
        </w:rPr>
      </w:pPr>
      <w:r w:rsidRPr="00A03231">
        <w:rPr>
          <w:b/>
          <w:szCs w:val="28"/>
        </w:rPr>
        <w:t>2. Объекты учета Реестра</w:t>
      </w:r>
    </w:p>
    <w:p w:rsidR="00A03231" w:rsidRDefault="00A03231" w:rsidP="005D02B4">
      <w:pPr>
        <w:tabs>
          <w:tab w:val="left" w:pos="2070"/>
        </w:tabs>
        <w:jc w:val="both"/>
        <w:rPr>
          <w:szCs w:val="28"/>
        </w:rPr>
      </w:pPr>
    </w:p>
    <w:p w:rsidR="00E8052C" w:rsidRDefault="00A03231" w:rsidP="005D02B4">
      <w:pPr>
        <w:tabs>
          <w:tab w:val="left" w:pos="2070"/>
        </w:tabs>
        <w:jc w:val="both"/>
        <w:rPr>
          <w:szCs w:val="28"/>
        </w:rPr>
      </w:pPr>
      <w:r w:rsidRPr="00A03231">
        <w:rPr>
          <w:szCs w:val="28"/>
        </w:rPr>
        <w:t xml:space="preserve">2.1. Учет муниципального имущества включает в себя описание объекта учета, с указанием его индивидуальных особенностей, позволяющее однозначно отличить его от других объектов (название, тип имущества, место нахождения, дата ввода в эксплуатацию, инвентарный номер, балансовая стоимость, площадь и т.д.). </w:t>
      </w:r>
    </w:p>
    <w:p w:rsidR="00E8052C" w:rsidRDefault="00A03231" w:rsidP="005D02B4">
      <w:pPr>
        <w:tabs>
          <w:tab w:val="left" w:pos="2070"/>
        </w:tabs>
        <w:jc w:val="both"/>
        <w:rPr>
          <w:szCs w:val="28"/>
        </w:rPr>
      </w:pPr>
      <w:r w:rsidRPr="00A03231">
        <w:rPr>
          <w:szCs w:val="28"/>
        </w:rPr>
        <w:t>2.2. Объектами учета в Реестре являются:</w:t>
      </w:r>
    </w:p>
    <w:p w:rsidR="00F5156D" w:rsidRDefault="00A03231" w:rsidP="005D02B4">
      <w:pPr>
        <w:tabs>
          <w:tab w:val="left" w:pos="2070"/>
        </w:tabs>
        <w:jc w:val="both"/>
        <w:rPr>
          <w:szCs w:val="28"/>
        </w:rPr>
      </w:pPr>
      <w:r w:rsidRPr="00A03231">
        <w:rPr>
          <w:szCs w:val="28"/>
        </w:rPr>
        <w:t xml:space="preserve"> - находящееся в муниципальной собственности </w:t>
      </w:r>
      <w:proofErr w:type="spellStart"/>
      <w:r w:rsidRPr="00A03231">
        <w:rPr>
          <w:szCs w:val="28"/>
        </w:rPr>
        <w:t>Курчалоевского</w:t>
      </w:r>
      <w:proofErr w:type="spellEnd"/>
      <w:r w:rsidRPr="00A03231">
        <w:rPr>
          <w:szCs w:val="28"/>
        </w:rPr>
        <w:t xml:space="preserve"> муниципального района недвижимое имущество (здание, строение, сооружение или объект незавершенного строительства, земельный участок, жилое, нежилое </w:t>
      </w:r>
      <w:r w:rsidRPr="00A03231">
        <w:rPr>
          <w:szCs w:val="28"/>
        </w:rPr>
        <w:lastRenderedPageBreak/>
        <w:t>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F5156D" w:rsidRDefault="00A03231" w:rsidP="005D02B4">
      <w:pPr>
        <w:tabs>
          <w:tab w:val="left" w:pos="2070"/>
        </w:tabs>
        <w:jc w:val="both"/>
        <w:rPr>
          <w:szCs w:val="28"/>
        </w:rPr>
      </w:pPr>
      <w:r w:rsidRPr="00A03231">
        <w:rPr>
          <w:szCs w:val="28"/>
        </w:rPr>
        <w:t xml:space="preserve"> </w:t>
      </w:r>
      <w:proofErr w:type="gramStart"/>
      <w:r w:rsidRPr="00A03231">
        <w:rPr>
          <w:szCs w:val="28"/>
        </w:rPr>
        <w:t xml:space="preserve">- находящееся в муниципальной собственности </w:t>
      </w:r>
      <w:proofErr w:type="spellStart"/>
      <w:r w:rsidRPr="00A03231">
        <w:rPr>
          <w:szCs w:val="28"/>
        </w:rPr>
        <w:t>Курчалоевского</w:t>
      </w:r>
      <w:proofErr w:type="spellEnd"/>
      <w:r w:rsidRPr="00A03231">
        <w:rPr>
          <w:szCs w:val="28"/>
        </w:rPr>
        <w:t xml:space="preserve"> муниципального района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10 000 рублей,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законом от 03 октября 2006 года № 174-ФЗ «Об</w:t>
      </w:r>
      <w:proofErr w:type="gramEnd"/>
      <w:r w:rsidRPr="00A03231">
        <w:rPr>
          <w:szCs w:val="28"/>
        </w:rPr>
        <w:t xml:space="preserve"> автономных </w:t>
      </w:r>
      <w:proofErr w:type="gramStart"/>
      <w:r w:rsidRPr="00A03231">
        <w:rPr>
          <w:szCs w:val="28"/>
        </w:rPr>
        <w:t>учреждениях</w:t>
      </w:r>
      <w:proofErr w:type="gramEnd"/>
      <w:r w:rsidRPr="00A03231">
        <w:rPr>
          <w:szCs w:val="28"/>
        </w:rPr>
        <w:t>», Федеральным законом от 12</w:t>
      </w:r>
      <w:r w:rsidR="00F5156D">
        <w:rPr>
          <w:szCs w:val="28"/>
        </w:rPr>
        <w:t xml:space="preserve"> января 1996 года </w:t>
      </w:r>
      <w:r w:rsidRPr="00A03231">
        <w:rPr>
          <w:szCs w:val="28"/>
        </w:rPr>
        <w:t>№ 7-ФЗ «О некоммерческих организациях»;</w:t>
      </w:r>
    </w:p>
    <w:p w:rsidR="00F5156D" w:rsidRDefault="00A03231" w:rsidP="005D02B4">
      <w:pPr>
        <w:tabs>
          <w:tab w:val="left" w:pos="2070"/>
        </w:tabs>
        <w:jc w:val="both"/>
        <w:rPr>
          <w:szCs w:val="28"/>
        </w:rPr>
      </w:pPr>
      <w:r w:rsidRPr="00A03231">
        <w:rPr>
          <w:szCs w:val="28"/>
        </w:rPr>
        <w:t xml:space="preserve"> </w:t>
      </w:r>
      <w:proofErr w:type="gramStart"/>
      <w:r w:rsidRPr="00A03231">
        <w:rPr>
          <w:szCs w:val="28"/>
        </w:rPr>
        <w:t xml:space="preserve">- муниципальные унитарные предприятия, муниципальные учреждения (муниципальные казенные, муниципальные бюджетные и муниципальные автономные учреждения), хозяйственные общества, товарищества, акции, доли (вклады) в уставном (складочном) капитале которых принадлежат </w:t>
      </w:r>
      <w:proofErr w:type="spellStart"/>
      <w:r w:rsidRPr="00A03231">
        <w:rPr>
          <w:szCs w:val="28"/>
        </w:rPr>
        <w:t>Курчалоевскому</w:t>
      </w:r>
      <w:proofErr w:type="spellEnd"/>
      <w:r w:rsidRPr="00A03231">
        <w:rPr>
          <w:szCs w:val="28"/>
        </w:rPr>
        <w:t xml:space="preserve"> муниципальному району, иные юридические лица, учредителем (участником) которых является муниципальное образование </w:t>
      </w:r>
      <w:proofErr w:type="spellStart"/>
      <w:r w:rsidRPr="00A03231">
        <w:rPr>
          <w:szCs w:val="28"/>
        </w:rPr>
        <w:t>Курчалоевский</w:t>
      </w:r>
      <w:proofErr w:type="spellEnd"/>
      <w:r w:rsidRPr="00A03231">
        <w:rPr>
          <w:szCs w:val="28"/>
        </w:rPr>
        <w:t xml:space="preserve"> муниципальный район.</w:t>
      </w:r>
      <w:proofErr w:type="gramEnd"/>
    </w:p>
    <w:p w:rsidR="00A03231" w:rsidRPr="00A03231" w:rsidRDefault="00A03231" w:rsidP="005D02B4">
      <w:pPr>
        <w:tabs>
          <w:tab w:val="left" w:pos="2070"/>
        </w:tabs>
        <w:jc w:val="both"/>
        <w:rPr>
          <w:szCs w:val="28"/>
        </w:rPr>
      </w:pPr>
      <w:r w:rsidRPr="00A03231">
        <w:rPr>
          <w:szCs w:val="28"/>
        </w:rPr>
        <w:t xml:space="preserve">2.4. </w:t>
      </w:r>
      <w:proofErr w:type="gramStart"/>
      <w:r w:rsidRPr="00A03231">
        <w:rPr>
          <w:szCs w:val="28"/>
        </w:rPr>
        <w:t>Ведение Реестра осуществляется на бумажном и электронном носителях с соблюдением требований, предъявляемых в соответствии с настоящим Положением.</w:t>
      </w:r>
      <w:proofErr w:type="gramEnd"/>
      <w:r w:rsidRPr="00A03231">
        <w:rPr>
          <w:szCs w:val="28"/>
        </w:rPr>
        <w:t xml:space="preserve"> Ведение Реестра означает занесение в него объектов учета и данных о них, обновление данных об объектах учета и их исключение из Реестра при изменении формы собственности или других вещных прав на объекты учета. В случае несоответствия информации на указанных носителях приоритет имеет информация на бумажных носителях. </w:t>
      </w:r>
    </w:p>
    <w:p w:rsidR="00A03231" w:rsidRPr="00A03231" w:rsidRDefault="00A03231" w:rsidP="00A03231">
      <w:pPr>
        <w:tabs>
          <w:tab w:val="left" w:pos="2070"/>
        </w:tabs>
        <w:rPr>
          <w:szCs w:val="28"/>
        </w:rPr>
      </w:pPr>
    </w:p>
    <w:p w:rsidR="00A03231" w:rsidRPr="00A03231" w:rsidRDefault="00A03231" w:rsidP="005D02B4">
      <w:pPr>
        <w:tabs>
          <w:tab w:val="left" w:pos="2070"/>
        </w:tabs>
        <w:jc w:val="center"/>
        <w:rPr>
          <w:b/>
          <w:szCs w:val="28"/>
        </w:rPr>
      </w:pPr>
      <w:r w:rsidRPr="00A03231">
        <w:rPr>
          <w:b/>
          <w:szCs w:val="28"/>
        </w:rPr>
        <w:t>3. Порядок ведения реестра</w:t>
      </w:r>
    </w:p>
    <w:p w:rsidR="00A03231" w:rsidRDefault="00A03231" w:rsidP="00A03231">
      <w:pPr>
        <w:tabs>
          <w:tab w:val="left" w:pos="2070"/>
        </w:tabs>
        <w:rPr>
          <w:szCs w:val="28"/>
        </w:rPr>
      </w:pPr>
    </w:p>
    <w:p w:rsidR="00A03231" w:rsidRPr="00A03231" w:rsidRDefault="00A03231" w:rsidP="005D02B4">
      <w:pPr>
        <w:tabs>
          <w:tab w:val="left" w:pos="2070"/>
        </w:tabs>
        <w:jc w:val="both"/>
        <w:rPr>
          <w:szCs w:val="28"/>
        </w:rPr>
      </w:pPr>
      <w:r w:rsidRPr="00A03231">
        <w:rPr>
          <w:szCs w:val="28"/>
        </w:rPr>
        <w:t xml:space="preserve">3.1. Ведение Реестра осуществляется отделом имущественных и земельных отношений администрации </w:t>
      </w:r>
      <w:proofErr w:type="spellStart"/>
      <w:r w:rsidRPr="00A03231">
        <w:rPr>
          <w:szCs w:val="28"/>
        </w:rPr>
        <w:t>Курчалоевского</w:t>
      </w:r>
      <w:proofErr w:type="spellEnd"/>
      <w:r w:rsidRPr="00A03231">
        <w:rPr>
          <w:szCs w:val="28"/>
        </w:rPr>
        <w:t xml:space="preserve"> муниципального района Чеченской Республики (далее - отдел </w:t>
      </w:r>
      <w:proofErr w:type="gramStart"/>
      <w:r w:rsidRPr="00A03231">
        <w:rPr>
          <w:szCs w:val="28"/>
        </w:rPr>
        <w:t>ИЗО</w:t>
      </w:r>
      <w:proofErr w:type="gramEnd"/>
      <w:r w:rsidRPr="00A03231">
        <w:rPr>
          <w:szCs w:val="28"/>
        </w:rPr>
        <w:t>).</w:t>
      </w:r>
    </w:p>
    <w:p w:rsidR="00A03231" w:rsidRPr="00A03231" w:rsidRDefault="00A03231" w:rsidP="005D02B4">
      <w:pPr>
        <w:tabs>
          <w:tab w:val="left" w:pos="2070"/>
        </w:tabs>
        <w:jc w:val="both"/>
        <w:rPr>
          <w:szCs w:val="28"/>
        </w:rPr>
      </w:pPr>
      <w:r w:rsidRPr="00A03231">
        <w:rPr>
          <w:szCs w:val="28"/>
        </w:rPr>
        <w:t xml:space="preserve">3.2. Обязанности по ведению Реестра отдела </w:t>
      </w:r>
      <w:proofErr w:type="gramStart"/>
      <w:r w:rsidRPr="00A03231">
        <w:rPr>
          <w:szCs w:val="28"/>
        </w:rPr>
        <w:t>ИЗО</w:t>
      </w:r>
      <w:proofErr w:type="gramEnd"/>
      <w:r w:rsidRPr="00A03231">
        <w:rPr>
          <w:szCs w:val="28"/>
        </w:rPr>
        <w:t>:</w:t>
      </w:r>
    </w:p>
    <w:p w:rsidR="00A03231" w:rsidRPr="00A03231" w:rsidRDefault="00A03231" w:rsidP="005D02B4">
      <w:pPr>
        <w:tabs>
          <w:tab w:val="left" w:pos="2070"/>
        </w:tabs>
        <w:jc w:val="both"/>
        <w:rPr>
          <w:szCs w:val="28"/>
        </w:rPr>
      </w:pPr>
      <w:r w:rsidRPr="00A03231">
        <w:rPr>
          <w:szCs w:val="28"/>
        </w:rPr>
        <w:t>- обеспечивать соблюдение правил ведения Реестра и требований, предъявляемых к системе ведения Реестра;</w:t>
      </w:r>
    </w:p>
    <w:p w:rsidR="00A03231" w:rsidRPr="00A03231" w:rsidRDefault="00A03231" w:rsidP="005D02B4">
      <w:pPr>
        <w:tabs>
          <w:tab w:val="left" w:pos="2070"/>
        </w:tabs>
        <w:jc w:val="both"/>
        <w:rPr>
          <w:szCs w:val="28"/>
        </w:rPr>
      </w:pPr>
      <w:r w:rsidRPr="00A03231">
        <w:rPr>
          <w:szCs w:val="28"/>
        </w:rPr>
        <w:t>- обеспечивать соблюдение прав доступа к Реестру и защиту государственной и коммерческой тайны;</w:t>
      </w:r>
    </w:p>
    <w:p w:rsidR="00A03231" w:rsidRPr="00A03231" w:rsidRDefault="00A03231" w:rsidP="005D02B4">
      <w:pPr>
        <w:tabs>
          <w:tab w:val="left" w:pos="2070"/>
        </w:tabs>
        <w:jc w:val="both"/>
        <w:rPr>
          <w:szCs w:val="28"/>
        </w:rPr>
      </w:pPr>
      <w:r w:rsidRPr="00A03231">
        <w:rPr>
          <w:szCs w:val="28"/>
        </w:rPr>
        <w:t>- осуществлять информационно-справочное обслуживание, выдавать выписки из Реестра.</w:t>
      </w:r>
    </w:p>
    <w:p w:rsidR="00F5156D" w:rsidRDefault="00A03231" w:rsidP="005D02B4">
      <w:pPr>
        <w:tabs>
          <w:tab w:val="left" w:pos="2070"/>
        </w:tabs>
        <w:jc w:val="both"/>
        <w:rPr>
          <w:szCs w:val="28"/>
        </w:rPr>
      </w:pPr>
      <w:r w:rsidRPr="00A03231">
        <w:rPr>
          <w:szCs w:val="28"/>
        </w:rPr>
        <w:t xml:space="preserve">3.3. Реестр состоит из 3 разделов. </w:t>
      </w:r>
    </w:p>
    <w:p w:rsidR="00F5156D" w:rsidRDefault="00A03231" w:rsidP="005D02B4">
      <w:pPr>
        <w:tabs>
          <w:tab w:val="left" w:pos="2070"/>
        </w:tabs>
        <w:jc w:val="both"/>
        <w:rPr>
          <w:szCs w:val="28"/>
        </w:rPr>
      </w:pPr>
      <w:r w:rsidRPr="00A03231">
        <w:rPr>
          <w:szCs w:val="28"/>
        </w:rPr>
        <w:t>3.3.1. Раздел 1 включает сведения о муниципальном недвижимом имуществе:</w:t>
      </w:r>
    </w:p>
    <w:p w:rsidR="00F5156D" w:rsidRDefault="00A03231" w:rsidP="005D02B4">
      <w:pPr>
        <w:tabs>
          <w:tab w:val="left" w:pos="2070"/>
        </w:tabs>
        <w:jc w:val="both"/>
        <w:rPr>
          <w:szCs w:val="28"/>
        </w:rPr>
      </w:pPr>
      <w:r w:rsidRPr="00A03231">
        <w:rPr>
          <w:szCs w:val="28"/>
        </w:rPr>
        <w:t xml:space="preserve"> - инвентарный номер;</w:t>
      </w:r>
    </w:p>
    <w:p w:rsidR="00F5156D" w:rsidRDefault="00A03231" w:rsidP="005D02B4">
      <w:pPr>
        <w:tabs>
          <w:tab w:val="left" w:pos="2070"/>
        </w:tabs>
        <w:jc w:val="both"/>
        <w:rPr>
          <w:szCs w:val="28"/>
        </w:rPr>
      </w:pPr>
      <w:r w:rsidRPr="00A03231">
        <w:rPr>
          <w:szCs w:val="28"/>
        </w:rPr>
        <w:t xml:space="preserve"> - наименование недвижимого имущества;</w:t>
      </w:r>
    </w:p>
    <w:p w:rsidR="00F5156D" w:rsidRDefault="00A03231" w:rsidP="005D02B4">
      <w:pPr>
        <w:tabs>
          <w:tab w:val="left" w:pos="2070"/>
        </w:tabs>
        <w:jc w:val="both"/>
        <w:rPr>
          <w:szCs w:val="28"/>
        </w:rPr>
      </w:pPr>
      <w:r w:rsidRPr="00A03231">
        <w:rPr>
          <w:szCs w:val="28"/>
        </w:rPr>
        <w:t xml:space="preserve"> - адрес (местоположение) недвижимого имущества;</w:t>
      </w:r>
    </w:p>
    <w:p w:rsidR="00F5156D" w:rsidRDefault="00A03231" w:rsidP="005D02B4">
      <w:pPr>
        <w:tabs>
          <w:tab w:val="left" w:pos="2070"/>
        </w:tabs>
        <w:jc w:val="both"/>
        <w:rPr>
          <w:szCs w:val="28"/>
        </w:rPr>
      </w:pPr>
      <w:r w:rsidRPr="00A03231">
        <w:rPr>
          <w:szCs w:val="28"/>
        </w:rPr>
        <w:t xml:space="preserve"> - кадастровый номер муниципального недвижимого имущества;</w:t>
      </w:r>
    </w:p>
    <w:p w:rsidR="00A03231" w:rsidRPr="00A03231" w:rsidRDefault="00A03231" w:rsidP="005D02B4">
      <w:pPr>
        <w:tabs>
          <w:tab w:val="left" w:pos="2070"/>
        </w:tabs>
        <w:jc w:val="both"/>
        <w:rPr>
          <w:szCs w:val="28"/>
        </w:rPr>
      </w:pPr>
      <w:r w:rsidRPr="00A03231">
        <w:rPr>
          <w:szCs w:val="28"/>
        </w:rPr>
        <w:lastRenderedPageBreak/>
        <w:t xml:space="preserve"> - площадь, протяженность и (или) иные параметры, характеризующие физические свойства недвижимого имущества;</w:t>
      </w:r>
    </w:p>
    <w:p w:rsidR="00A03231" w:rsidRPr="00A03231" w:rsidRDefault="00A03231" w:rsidP="005D02B4">
      <w:pPr>
        <w:tabs>
          <w:tab w:val="left" w:pos="2070"/>
        </w:tabs>
        <w:jc w:val="both"/>
        <w:rPr>
          <w:szCs w:val="28"/>
        </w:rPr>
      </w:pPr>
      <w:r w:rsidRPr="00A03231">
        <w:rPr>
          <w:szCs w:val="28"/>
        </w:rPr>
        <w:t>- год ввода в эксплуатацию;  - сведения о балансовой стоимости недвижимого имущества;</w:t>
      </w:r>
    </w:p>
    <w:p w:rsidR="00A03231" w:rsidRPr="00A03231" w:rsidRDefault="00A03231" w:rsidP="005D02B4">
      <w:pPr>
        <w:tabs>
          <w:tab w:val="left" w:pos="2070"/>
        </w:tabs>
        <w:jc w:val="both"/>
        <w:rPr>
          <w:szCs w:val="28"/>
        </w:rPr>
      </w:pPr>
      <w:r w:rsidRPr="00A03231">
        <w:rPr>
          <w:szCs w:val="28"/>
        </w:rPr>
        <w:t>- сведения начисленной амортизации (износе) недвижимого имущества;</w:t>
      </w:r>
    </w:p>
    <w:p w:rsidR="00E8052C" w:rsidRDefault="00A03231" w:rsidP="005D02B4">
      <w:pPr>
        <w:tabs>
          <w:tab w:val="left" w:pos="2070"/>
        </w:tabs>
        <w:jc w:val="both"/>
        <w:rPr>
          <w:szCs w:val="28"/>
        </w:rPr>
      </w:pPr>
      <w:r w:rsidRPr="00A03231">
        <w:rPr>
          <w:szCs w:val="28"/>
        </w:rPr>
        <w:t>- сведения об остаточной стоимости недвижимого имущества;</w:t>
      </w:r>
    </w:p>
    <w:p w:rsidR="00E8052C" w:rsidRDefault="00A03231" w:rsidP="005D02B4">
      <w:pPr>
        <w:tabs>
          <w:tab w:val="left" w:pos="2070"/>
        </w:tabs>
        <w:jc w:val="both"/>
        <w:rPr>
          <w:szCs w:val="28"/>
        </w:rPr>
      </w:pPr>
      <w:r w:rsidRPr="00A03231">
        <w:rPr>
          <w:szCs w:val="28"/>
        </w:rPr>
        <w:t xml:space="preserve"> - сведения о кадастровой стоимости недвижимого имущества;</w:t>
      </w:r>
    </w:p>
    <w:p w:rsidR="00E8052C" w:rsidRDefault="00A03231" w:rsidP="005D02B4">
      <w:pPr>
        <w:tabs>
          <w:tab w:val="left" w:pos="2070"/>
        </w:tabs>
        <w:jc w:val="both"/>
        <w:rPr>
          <w:szCs w:val="28"/>
        </w:rPr>
      </w:pPr>
      <w:r w:rsidRPr="00A03231">
        <w:rPr>
          <w:szCs w:val="28"/>
        </w:rPr>
        <w:t xml:space="preserve"> - даты возникновения и прекращения права муниципальной собственности на недвижимое имущество;</w:t>
      </w:r>
    </w:p>
    <w:p w:rsidR="00E8052C" w:rsidRDefault="00A03231" w:rsidP="005D02B4">
      <w:pPr>
        <w:tabs>
          <w:tab w:val="left" w:pos="2070"/>
        </w:tabs>
        <w:jc w:val="both"/>
        <w:rPr>
          <w:szCs w:val="28"/>
        </w:rPr>
      </w:pPr>
      <w:r w:rsidRPr="00A03231">
        <w:rPr>
          <w:szCs w:val="28"/>
        </w:rPr>
        <w:t xml:space="preserve"> - реквизиты документов-оснований возникновения (прекращения) права муниципальной собственности на недвижимое имущество;</w:t>
      </w:r>
    </w:p>
    <w:p w:rsidR="00E8052C" w:rsidRDefault="00A03231" w:rsidP="005D02B4">
      <w:pPr>
        <w:tabs>
          <w:tab w:val="left" w:pos="2070"/>
        </w:tabs>
        <w:jc w:val="both"/>
        <w:rPr>
          <w:szCs w:val="28"/>
        </w:rPr>
      </w:pPr>
      <w:r w:rsidRPr="00A03231">
        <w:rPr>
          <w:szCs w:val="28"/>
        </w:rPr>
        <w:t xml:space="preserve"> - сведения о правообладателе муниципального недвижимого имущества;</w:t>
      </w:r>
    </w:p>
    <w:p w:rsidR="00E8052C" w:rsidRDefault="00A03231" w:rsidP="005D02B4">
      <w:pPr>
        <w:tabs>
          <w:tab w:val="left" w:pos="2070"/>
        </w:tabs>
        <w:jc w:val="both"/>
        <w:rPr>
          <w:szCs w:val="28"/>
        </w:rPr>
      </w:pPr>
      <w:r w:rsidRPr="00A03231">
        <w:rPr>
          <w:szCs w:val="28"/>
        </w:rPr>
        <w:t xml:space="preserve"> 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 </w:t>
      </w:r>
    </w:p>
    <w:p w:rsidR="00A03231" w:rsidRPr="00A03231" w:rsidRDefault="00A03231" w:rsidP="005D02B4">
      <w:pPr>
        <w:tabs>
          <w:tab w:val="left" w:pos="2070"/>
        </w:tabs>
        <w:jc w:val="both"/>
        <w:rPr>
          <w:szCs w:val="28"/>
        </w:rPr>
      </w:pPr>
      <w:r w:rsidRPr="00A03231">
        <w:rPr>
          <w:szCs w:val="28"/>
        </w:rPr>
        <w:t>3.3.2. Раздел 2 включает сведения о муниципальном движимом имуществе: - инвентарный номер;</w:t>
      </w:r>
    </w:p>
    <w:p w:rsidR="00A03231" w:rsidRPr="00A03231" w:rsidRDefault="00A03231" w:rsidP="005D02B4">
      <w:pPr>
        <w:tabs>
          <w:tab w:val="left" w:pos="2070"/>
        </w:tabs>
        <w:jc w:val="both"/>
        <w:rPr>
          <w:szCs w:val="28"/>
        </w:rPr>
      </w:pPr>
      <w:r w:rsidRPr="00A03231">
        <w:rPr>
          <w:szCs w:val="28"/>
        </w:rPr>
        <w:t>- наименование движимого имущества;</w:t>
      </w:r>
    </w:p>
    <w:p w:rsidR="00A03231" w:rsidRPr="00A03231" w:rsidRDefault="00A03231" w:rsidP="005D02B4">
      <w:pPr>
        <w:tabs>
          <w:tab w:val="left" w:pos="2070"/>
        </w:tabs>
        <w:jc w:val="both"/>
        <w:rPr>
          <w:szCs w:val="28"/>
        </w:rPr>
      </w:pPr>
      <w:r w:rsidRPr="00A03231">
        <w:rPr>
          <w:szCs w:val="28"/>
        </w:rPr>
        <w:t>- год ввода в эксплуатацию;</w:t>
      </w:r>
    </w:p>
    <w:p w:rsidR="00A03231" w:rsidRPr="00A03231" w:rsidRDefault="00A03231" w:rsidP="005D02B4">
      <w:pPr>
        <w:tabs>
          <w:tab w:val="left" w:pos="2070"/>
        </w:tabs>
        <w:jc w:val="both"/>
        <w:rPr>
          <w:szCs w:val="28"/>
        </w:rPr>
      </w:pPr>
      <w:r w:rsidRPr="00A03231">
        <w:rPr>
          <w:szCs w:val="28"/>
        </w:rPr>
        <w:t>- количество движимого имущества;</w:t>
      </w:r>
    </w:p>
    <w:p w:rsidR="00A03231" w:rsidRPr="00A03231" w:rsidRDefault="00A03231" w:rsidP="005D02B4">
      <w:pPr>
        <w:tabs>
          <w:tab w:val="left" w:pos="2070"/>
        </w:tabs>
        <w:jc w:val="both"/>
        <w:rPr>
          <w:szCs w:val="28"/>
        </w:rPr>
      </w:pPr>
      <w:r w:rsidRPr="00A03231">
        <w:rPr>
          <w:szCs w:val="28"/>
        </w:rPr>
        <w:t>- сведения о балансовой стоимости недвижимого имущества;</w:t>
      </w:r>
    </w:p>
    <w:p w:rsidR="00A03231" w:rsidRPr="00A03231" w:rsidRDefault="00A03231" w:rsidP="005D02B4">
      <w:pPr>
        <w:tabs>
          <w:tab w:val="left" w:pos="2070"/>
        </w:tabs>
        <w:jc w:val="both"/>
        <w:rPr>
          <w:szCs w:val="28"/>
        </w:rPr>
      </w:pPr>
      <w:r w:rsidRPr="00A03231">
        <w:rPr>
          <w:szCs w:val="28"/>
        </w:rPr>
        <w:t>- сведения начисленной амортизации (износе) недвижимого имущества;</w:t>
      </w:r>
    </w:p>
    <w:p w:rsidR="00A03231" w:rsidRPr="00A03231" w:rsidRDefault="00A03231" w:rsidP="005D02B4">
      <w:pPr>
        <w:tabs>
          <w:tab w:val="left" w:pos="2070"/>
        </w:tabs>
        <w:jc w:val="both"/>
        <w:rPr>
          <w:szCs w:val="28"/>
        </w:rPr>
      </w:pPr>
      <w:r w:rsidRPr="00A03231">
        <w:rPr>
          <w:szCs w:val="28"/>
        </w:rPr>
        <w:t>- сведения об остаточной стоимости недвижимого имущества;</w:t>
      </w:r>
    </w:p>
    <w:p w:rsidR="00E8052C" w:rsidRDefault="00A03231" w:rsidP="005D02B4">
      <w:pPr>
        <w:tabs>
          <w:tab w:val="left" w:pos="2070"/>
        </w:tabs>
        <w:jc w:val="both"/>
        <w:rPr>
          <w:szCs w:val="28"/>
        </w:rPr>
      </w:pPr>
      <w:r w:rsidRPr="00A03231">
        <w:rPr>
          <w:szCs w:val="28"/>
        </w:rPr>
        <w:t>- даты возникновения и прекращения права муниципальной собственности на движимое имущество;</w:t>
      </w:r>
    </w:p>
    <w:p w:rsidR="00E8052C" w:rsidRDefault="00A03231" w:rsidP="005D02B4">
      <w:pPr>
        <w:tabs>
          <w:tab w:val="left" w:pos="2070"/>
        </w:tabs>
        <w:jc w:val="both"/>
        <w:rPr>
          <w:szCs w:val="28"/>
        </w:rPr>
      </w:pPr>
      <w:r w:rsidRPr="00A03231">
        <w:rPr>
          <w:szCs w:val="28"/>
        </w:rPr>
        <w:t xml:space="preserve"> - реквизиты документов-оснований возникновения (прекращения) права муниципальной собственности на движимое имущество;</w:t>
      </w:r>
    </w:p>
    <w:p w:rsidR="00E8052C" w:rsidRDefault="00A03231" w:rsidP="005D02B4">
      <w:pPr>
        <w:tabs>
          <w:tab w:val="left" w:pos="2070"/>
        </w:tabs>
        <w:jc w:val="both"/>
        <w:rPr>
          <w:szCs w:val="28"/>
        </w:rPr>
      </w:pPr>
      <w:r w:rsidRPr="00A03231">
        <w:rPr>
          <w:szCs w:val="28"/>
        </w:rPr>
        <w:t xml:space="preserve"> - сведения о правообладателе муниципального движимого имущества;</w:t>
      </w:r>
    </w:p>
    <w:p w:rsidR="00E8052C" w:rsidRDefault="00A03231" w:rsidP="005D02B4">
      <w:pPr>
        <w:tabs>
          <w:tab w:val="left" w:pos="2070"/>
        </w:tabs>
        <w:jc w:val="both"/>
        <w:rPr>
          <w:szCs w:val="28"/>
        </w:rPr>
      </w:pPr>
      <w:r w:rsidRPr="00A03231">
        <w:rPr>
          <w:szCs w:val="28"/>
        </w:rPr>
        <w:t xml:space="preserve"> 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 В отношении акций акционерных обществ в раздел 2 Реестра также включаются сведения о:</w:t>
      </w:r>
    </w:p>
    <w:p w:rsidR="00E8052C" w:rsidRDefault="00A03231" w:rsidP="005D02B4">
      <w:pPr>
        <w:tabs>
          <w:tab w:val="left" w:pos="2070"/>
        </w:tabs>
        <w:jc w:val="both"/>
        <w:rPr>
          <w:szCs w:val="28"/>
        </w:rPr>
      </w:pPr>
      <w:r w:rsidRPr="00A03231">
        <w:rPr>
          <w:szCs w:val="28"/>
        </w:rPr>
        <w:t xml:space="preserve"> - </w:t>
      </w:r>
      <w:proofErr w:type="gramStart"/>
      <w:r w:rsidRPr="00A03231">
        <w:rPr>
          <w:szCs w:val="28"/>
        </w:rPr>
        <w:t>наименовании</w:t>
      </w:r>
      <w:proofErr w:type="gramEnd"/>
      <w:r w:rsidRPr="00A03231">
        <w:rPr>
          <w:szCs w:val="28"/>
        </w:rPr>
        <w:t xml:space="preserve"> акционерного общества-эмитента, его основном государственном регистрационном номере;</w:t>
      </w:r>
    </w:p>
    <w:p w:rsidR="00E8052C" w:rsidRDefault="00A03231" w:rsidP="005D02B4">
      <w:pPr>
        <w:tabs>
          <w:tab w:val="left" w:pos="2070"/>
        </w:tabs>
        <w:jc w:val="both"/>
        <w:rPr>
          <w:szCs w:val="28"/>
        </w:rPr>
      </w:pPr>
      <w:r w:rsidRPr="00A03231">
        <w:rPr>
          <w:szCs w:val="28"/>
        </w:rPr>
        <w:t xml:space="preserve"> - </w:t>
      </w:r>
      <w:proofErr w:type="gramStart"/>
      <w:r w:rsidRPr="00A03231">
        <w:rPr>
          <w:szCs w:val="28"/>
        </w:rPr>
        <w:t>количестве</w:t>
      </w:r>
      <w:proofErr w:type="gramEnd"/>
      <w:r w:rsidRPr="00A03231">
        <w:rPr>
          <w:szCs w:val="28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E8052C" w:rsidRDefault="00A03231" w:rsidP="005D02B4">
      <w:pPr>
        <w:tabs>
          <w:tab w:val="left" w:pos="2070"/>
        </w:tabs>
        <w:jc w:val="both"/>
        <w:rPr>
          <w:szCs w:val="28"/>
        </w:rPr>
      </w:pPr>
      <w:r w:rsidRPr="00A03231">
        <w:rPr>
          <w:szCs w:val="28"/>
        </w:rPr>
        <w:t xml:space="preserve"> - номинальной стоимости акций. 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E8052C" w:rsidRDefault="00A03231" w:rsidP="005D02B4">
      <w:pPr>
        <w:tabs>
          <w:tab w:val="left" w:pos="2070"/>
        </w:tabs>
        <w:jc w:val="both"/>
        <w:rPr>
          <w:szCs w:val="28"/>
        </w:rPr>
      </w:pPr>
      <w:r w:rsidRPr="00A03231">
        <w:rPr>
          <w:szCs w:val="28"/>
        </w:rPr>
        <w:t xml:space="preserve"> - </w:t>
      </w:r>
      <w:proofErr w:type="gramStart"/>
      <w:r w:rsidRPr="00A03231">
        <w:rPr>
          <w:szCs w:val="28"/>
        </w:rPr>
        <w:t>наименовании</w:t>
      </w:r>
      <w:proofErr w:type="gramEnd"/>
      <w:r w:rsidRPr="00A03231">
        <w:rPr>
          <w:szCs w:val="28"/>
        </w:rPr>
        <w:t xml:space="preserve"> хозяйственного общества, товарищества, его основном государственном регистрационном номере;</w:t>
      </w:r>
    </w:p>
    <w:p w:rsidR="00E8052C" w:rsidRDefault="00A03231" w:rsidP="005D02B4">
      <w:pPr>
        <w:tabs>
          <w:tab w:val="left" w:pos="2070"/>
        </w:tabs>
        <w:jc w:val="both"/>
        <w:rPr>
          <w:szCs w:val="28"/>
        </w:rPr>
      </w:pPr>
      <w:r w:rsidRPr="00A03231">
        <w:rPr>
          <w:szCs w:val="28"/>
        </w:rPr>
        <w:t xml:space="preserve"> - </w:t>
      </w:r>
      <w:proofErr w:type="gramStart"/>
      <w:r w:rsidRPr="00A03231">
        <w:rPr>
          <w:szCs w:val="28"/>
        </w:rPr>
        <w:t>размере</w:t>
      </w:r>
      <w:proofErr w:type="gramEnd"/>
      <w:r w:rsidRPr="00A03231">
        <w:rPr>
          <w:szCs w:val="28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 </w:t>
      </w:r>
    </w:p>
    <w:p w:rsidR="00A03231" w:rsidRPr="00A03231" w:rsidRDefault="00A03231" w:rsidP="005D02B4">
      <w:pPr>
        <w:tabs>
          <w:tab w:val="left" w:pos="2070"/>
        </w:tabs>
        <w:jc w:val="both"/>
        <w:rPr>
          <w:szCs w:val="28"/>
        </w:rPr>
      </w:pPr>
      <w:r w:rsidRPr="00A03231">
        <w:rPr>
          <w:szCs w:val="28"/>
        </w:rPr>
        <w:lastRenderedPageBreak/>
        <w:t xml:space="preserve">3.3.3. </w:t>
      </w:r>
      <w:proofErr w:type="gramStart"/>
      <w:r w:rsidRPr="00A03231">
        <w:rPr>
          <w:szCs w:val="28"/>
        </w:rPr>
        <w:t xml:space="preserve">В раздел 3 включаются сведения о муниципальных унитарных предприятиях, муниципальных учреждениях (муниципальных казенных, муниципальных бюджетных и муниципальных автономных учреждениях), хозяйственных обществах, товариществах, акции, доли (вклады) в уставном (складочном) капитале которых принадлежат </w:t>
      </w:r>
      <w:proofErr w:type="spellStart"/>
      <w:r w:rsidRPr="00A03231">
        <w:rPr>
          <w:szCs w:val="28"/>
        </w:rPr>
        <w:t>Курчалоевскому</w:t>
      </w:r>
      <w:proofErr w:type="spellEnd"/>
      <w:r w:rsidRPr="00A03231">
        <w:rPr>
          <w:szCs w:val="28"/>
        </w:rPr>
        <w:t xml:space="preserve"> муниципальному району, иных юридических лицах, в которых муниципальное образование </w:t>
      </w:r>
      <w:proofErr w:type="spellStart"/>
      <w:r w:rsidRPr="00A03231">
        <w:rPr>
          <w:szCs w:val="28"/>
        </w:rPr>
        <w:t>Курчалоевский</w:t>
      </w:r>
      <w:proofErr w:type="spellEnd"/>
      <w:r w:rsidRPr="00A03231">
        <w:rPr>
          <w:szCs w:val="28"/>
        </w:rPr>
        <w:t xml:space="preserve"> муниципальный район является учредителем (участником), в том числе: - полное наименование и организационно-правовая форма юридического лица;</w:t>
      </w:r>
      <w:proofErr w:type="gramEnd"/>
      <w:r w:rsidRPr="00A03231">
        <w:rPr>
          <w:szCs w:val="28"/>
        </w:rPr>
        <w:t xml:space="preserve"> -  адрес (местонахождение); - основной государственный регистрационный номер и дата государственной регистрации; - реквизиты документа-основания создания юридического лица (участия муниципального образования в создании (уставном капитале) юридического лица); - размер уставного фонда (для муниципальных унитарных предприятий); - размер доли, принадлежащей муниципальному образованию в уставном (складочном) капитале, в процентах (для хозяйственных обществ и товариществ); - данные о балансовой и остаточной стоимости основных средств (фондов) (для муниципальных учреждений и муниципальных унитарных предприятий); - среднесписочная численность работников (для муниципальных учреждений (муниципальных казенных, муниципальных бюджетных, муниципальных автономных учреждений) и муниципальных унитарных предприятий).</w:t>
      </w:r>
    </w:p>
    <w:p w:rsidR="00A03231" w:rsidRPr="00A03231" w:rsidRDefault="00A03231" w:rsidP="005D02B4">
      <w:pPr>
        <w:tabs>
          <w:tab w:val="left" w:pos="2070"/>
        </w:tabs>
        <w:jc w:val="both"/>
        <w:rPr>
          <w:szCs w:val="28"/>
        </w:rPr>
      </w:pPr>
      <w:r w:rsidRPr="00A03231">
        <w:rPr>
          <w:szCs w:val="28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E8052C" w:rsidRDefault="00A03231" w:rsidP="005D02B4">
      <w:pPr>
        <w:tabs>
          <w:tab w:val="left" w:pos="2070"/>
        </w:tabs>
        <w:jc w:val="both"/>
        <w:rPr>
          <w:szCs w:val="28"/>
        </w:rPr>
      </w:pPr>
      <w:r w:rsidRPr="00A03231">
        <w:rPr>
          <w:szCs w:val="28"/>
        </w:rPr>
        <w:t xml:space="preserve">3.3.4. 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 Документы Реестра хранятся в соответствии с Федеральным законом от 22.10.2004 № 125-ФЗ «Об архивном деле в Российской Федерации». </w:t>
      </w:r>
    </w:p>
    <w:p w:rsidR="00E8052C" w:rsidRDefault="00A03231" w:rsidP="005D02B4">
      <w:pPr>
        <w:tabs>
          <w:tab w:val="left" w:pos="2070"/>
        </w:tabs>
        <w:jc w:val="both"/>
        <w:rPr>
          <w:szCs w:val="28"/>
        </w:rPr>
      </w:pPr>
      <w:r w:rsidRPr="00A03231">
        <w:rPr>
          <w:szCs w:val="28"/>
        </w:rPr>
        <w:t xml:space="preserve">3.3.5.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 (согласно Приложению). Заявление с приложением заверенных копий документов предоставляется в отдел </w:t>
      </w:r>
      <w:proofErr w:type="gramStart"/>
      <w:r w:rsidRPr="00A03231">
        <w:rPr>
          <w:szCs w:val="28"/>
        </w:rPr>
        <w:t>ИЗО</w:t>
      </w:r>
      <w:proofErr w:type="gramEnd"/>
      <w:r w:rsidRPr="00A03231">
        <w:rPr>
          <w:szCs w:val="28"/>
        </w:rPr>
        <w:t xml:space="preserve"> в 2-недельный </w:t>
      </w:r>
      <w:proofErr w:type="gramStart"/>
      <w:r w:rsidRPr="00A03231">
        <w:rPr>
          <w:szCs w:val="28"/>
        </w:rPr>
        <w:t>срок</w:t>
      </w:r>
      <w:proofErr w:type="gramEnd"/>
      <w:r w:rsidRPr="00A03231">
        <w:rPr>
          <w:szCs w:val="28"/>
        </w:rPr>
        <w:t xml:space="preserve"> с момента возникновения, изменения или прекращения права на объекты учета (изменения сведений об объектах учета). Сведения о создании муниципальным образованием </w:t>
      </w:r>
      <w:proofErr w:type="spellStart"/>
      <w:r w:rsidRPr="00A03231">
        <w:rPr>
          <w:szCs w:val="28"/>
        </w:rPr>
        <w:t>Курчалоевский</w:t>
      </w:r>
      <w:proofErr w:type="spellEnd"/>
      <w:r w:rsidRPr="00A03231">
        <w:rPr>
          <w:szCs w:val="28"/>
        </w:rPr>
        <w:t xml:space="preserve"> муниципальный район муниципальных унитарных предприятий, муниципальных учреждений (муниципальных казенных, муниципальных бюджетных и муниципальных автономных учреждениях), хозяйственных обществ и иных юридических лиц, вносятся в Реестр на основании принятых решений о создании (участии в создании) таких юридических лиц. Внесение в Реестр записей об изменении сведений о муниципальных унитарных предприятиях, муниципальных учреждениях (муниципальных казенных, </w:t>
      </w:r>
      <w:r w:rsidRPr="00A03231">
        <w:rPr>
          <w:szCs w:val="28"/>
        </w:rPr>
        <w:lastRenderedPageBreak/>
        <w:t xml:space="preserve">муниципальных бюджетных и муниципальных автономных учреждениях)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отдел </w:t>
      </w:r>
      <w:proofErr w:type="gramStart"/>
      <w:r w:rsidRPr="00A03231">
        <w:rPr>
          <w:szCs w:val="28"/>
        </w:rPr>
        <w:t>ИЗО</w:t>
      </w:r>
      <w:proofErr w:type="gramEnd"/>
      <w:r w:rsidRPr="00A03231">
        <w:rPr>
          <w:szCs w:val="28"/>
        </w:rPr>
        <w:t xml:space="preserve"> в 2-недельный </w:t>
      </w:r>
      <w:proofErr w:type="gramStart"/>
      <w:r w:rsidRPr="00A03231">
        <w:rPr>
          <w:szCs w:val="28"/>
        </w:rPr>
        <w:t>срок</w:t>
      </w:r>
      <w:proofErr w:type="gramEnd"/>
      <w:r w:rsidRPr="00A03231">
        <w:rPr>
          <w:szCs w:val="28"/>
        </w:rPr>
        <w:t xml:space="preserve"> с момента изменения сведений об объектах учета. В отношении объектов казны </w:t>
      </w:r>
      <w:proofErr w:type="spellStart"/>
      <w:r w:rsidRPr="00A03231">
        <w:rPr>
          <w:szCs w:val="28"/>
        </w:rPr>
        <w:t>Курчалоевского</w:t>
      </w:r>
      <w:proofErr w:type="spellEnd"/>
      <w:r w:rsidRPr="00A03231">
        <w:rPr>
          <w:szCs w:val="28"/>
        </w:rPr>
        <w:t xml:space="preserve"> муниципального района сведения об объектах учета и записи об изменении сведений о них вносятся в Реестр в 2-недельный срок на основании надлежащим образом заверенных копий документов, подтверждающих приобретение </w:t>
      </w:r>
      <w:proofErr w:type="spellStart"/>
      <w:r w:rsidRPr="00A03231">
        <w:rPr>
          <w:szCs w:val="28"/>
        </w:rPr>
        <w:t>Курчалоевским</w:t>
      </w:r>
      <w:proofErr w:type="spellEnd"/>
      <w:r w:rsidRPr="00A03231">
        <w:rPr>
          <w:szCs w:val="28"/>
        </w:rPr>
        <w:t xml:space="preserve"> муниципальным районом имущества, возникновение, изменение, прекращение права муниципальной собственности на имущество. </w:t>
      </w:r>
    </w:p>
    <w:p w:rsidR="00E8052C" w:rsidRDefault="00A03231" w:rsidP="005D02B4">
      <w:pPr>
        <w:tabs>
          <w:tab w:val="left" w:pos="2070"/>
        </w:tabs>
        <w:jc w:val="both"/>
        <w:rPr>
          <w:szCs w:val="28"/>
        </w:rPr>
      </w:pPr>
      <w:r w:rsidRPr="00A03231">
        <w:rPr>
          <w:szCs w:val="28"/>
        </w:rPr>
        <w:t xml:space="preserve">3.3.6. </w:t>
      </w:r>
      <w:proofErr w:type="gramStart"/>
      <w:r w:rsidRPr="00A03231">
        <w:rPr>
          <w:szCs w:val="28"/>
        </w:rPr>
        <w:t xml:space="preserve">В случае, если установлено, что имущество не относится к объектам учета либо имущество не находится в собственности </w:t>
      </w:r>
      <w:proofErr w:type="spellStart"/>
      <w:r w:rsidRPr="00A03231">
        <w:rPr>
          <w:szCs w:val="28"/>
        </w:rPr>
        <w:t>Курчалоевского</w:t>
      </w:r>
      <w:proofErr w:type="spellEnd"/>
      <w:r w:rsidRPr="00A03231">
        <w:rPr>
          <w:szCs w:val="28"/>
        </w:rPr>
        <w:t xml:space="preserve"> муниципального района,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отдел ИЗО готовит ответное письмо об отказе включения сведений об имуществе в Реестр с указанием обоснованных причин.</w:t>
      </w:r>
      <w:proofErr w:type="gramEnd"/>
      <w:r w:rsidRPr="00A03231">
        <w:rPr>
          <w:szCs w:val="28"/>
        </w:rPr>
        <w:t xml:space="preserve"> Данный отказ администрации может быть обжалован правообладателем в порядке, установленном законодательством Российской Федерации. </w:t>
      </w:r>
    </w:p>
    <w:p w:rsidR="00A03231" w:rsidRPr="00A03231" w:rsidRDefault="00A03231" w:rsidP="005D02B4">
      <w:pPr>
        <w:tabs>
          <w:tab w:val="left" w:pos="2070"/>
        </w:tabs>
        <w:jc w:val="both"/>
        <w:rPr>
          <w:szCs w:val="28"/>
        </w:rPr>
      </w:pPr>
      <w:r w:rsidRPr="00A03231">
        <w:rPr>
          <w:szCs w:val="28"/>
        </w:rPr>
        <w:t xml:space="preserve">3.3.7. Сведения об объектах учета, содержащихся в Реестре, носят открытый характер и предоставляются любым заинтересованным лицам в виде выписок из Реестра. Предоставление сведений об объектах учета осуществляется отделом </w:t>
      </w:r>
      <w:proofErr w:type="gramStart"/>
      <w:r w:rsidRPr="00A03231">
        <w:rPr>
          <w:szCs w:val="28"/>
        </w:rPr>
        <w:t>ИЗО</w:t>
      </w:r>
      <w:proofErr w:type="gramEnd"/>
      <w:r w:rsidRPr="00A03231">
        <w:rPr>
          <w:szCs w:val="28"/>
        </w:rPr>
        <w:t xml:space="preserve"> </w:t>
      </w:r>
      <w:proofErr w:type="gramStart"/>
      <w:r w:rsidRPr="00A03231">
        <w:rPr>
          <w:szCs w:val="28"/>
        </w:rPr>
        <w:t>на</w:t>
      </w:r>
      <w:proofErr w:type="gramEnd"/>
      <w:r w:rsidRPr="00A03231">
        <w:rPr>
          <w:szCs w:val="28"/>
        </w:rPr>
        <w:t xml:space="preserve"> основании письменных и электронных посредством многофункциональных центров запросов в 10-дневный срок со дня поступления обращения.</w:t>
      </w:r>
    </w:p>
    <w:p w:rsidR="00A03231" w:rsidRPr="00A03231" w:rsidRDefault="005D02B4" w:rsidP="00A03231">
      <w:pPr>
        <w:tabs>
          <w:tab w:val="left" w:pos="2070"/>
        </w:tabs>
        <w:rPr>
          <w:szCs w:val="28"/>
        </w:rPr>
      </w:pPr>
      <w:r>
        <w:rPr>
          <w:szCs w:val="28"/>
        </w:rPr>
        <w:br w:type="page"/>
      </w:r>
    </w:p>
    <w:p w:rsidR="00A03231" w:rsidRPr="00A03231" w:rsidRDefault="00A03231" w:rsidP="005D02B4">
      <w:pPr>
        <w:tabs>
          <w:tab w:val="left" w:pos="2070"/>
        </w:tabs>
        <w:ind w:left="5954"/>
        <w:rPr>
          <w:szCs w:val="28"/>
        </w:rPr>
      </w:pPr>
      <w:r w:rsidRPr="00A03231">
        <w:rPr>
          <w:szCs w:val="28"/>
        </w:rPr>
        <w:lastRenderedPageBreak/>
        <w:t>Приложение</w:t>
      </w:r>
    </w:p>
    <w:p w:rsidR="00A03231" w:rsidRPr="00A03231" w:rsidRDefault="00A03231" w:rsidP="005D02B4">
      <w:pPr>
        <w:tabs>
          <w:tab w:val="left" w:pos="2070"/>
        </w:tabs>
        <w:ind w:left="5954"/>
        <w:rPr>
          <w:szCs w:val="28"/>
        </w:rPr>
      </w:pPr>
      <w:r w:rsidRPr="00A03231">
        <w:rPr>
          <w:szCs w:val="28"/>
        </w:rPr>
        <w:t xml:space="preserve">к Порядку ведения реестра  муниципального имущества  </w:t>
      </w:r>
      <w:proofErr w:type="spellStart"/>
      <w:r w:rsidRPr="00A03231">
        <w:rPr>
          <w:szCs w:val="28"/>
        </w:rPr>
        <w:t>Курчалоевского</w:t>
      </w:r>
      <w:proofErr w:type="spellEnd"/>
      <w:r w:rsidRPr="00A03231">
        <w:rPr>
          <w:szCs w:val="28"/>
        </w:rPr>
        <w:t xml:space="preserve"> муниципального района</w:t>
      </w:r>
    </w:p>
    <w:p w:rsidR="00A03231" w:rsidRPr="00A03231" w:rsidRDefault="00A03231" w:rsidP="00A03231">
      <w:pPr>
        <w:tabs>
          <w:tab w:val="left" w:pos="2070"/>
        </w:tabs>
        <w:rPr>
          <w:szCs w:val="28"/>
        </w:rPr>
      </w:pPr>
    </w:p>
    <w:p w:rsidR="00A03231" w:rsidRPr="00A03231" w:rsidRDefault="00A03231" w:rsidP="00A03231">
      <w:pPr>
        <w:tabs>
          <w:tab w:val="left" w:pos="2070"/>
        </w:tabs>
        <w:rPr>
          <w:szCs w:val="28"/>
        </w:rPr>
      </w:pPr>
    </w:p>
    <w:p w:rsidR="00A03231" w:rsidRPr="00A03231" w:rsidRDefault="00A03231" w:rsidP="005D02B4">
      <w:pPr>
        <w:tabs>
          <w:tab w:val="left" w:pos="2070"/>
        </w:tabs>
        <w:ind w:left="5954"/>
        <w:rPr>
          <w:szCs w:val="28"/>
        </w:rPr>
      </w:pPr>
      <w:r w:rsidRPr="00A03231">
        <w:rPr>
          <w:szCs w:val="28"/>
        </w:rPr>
        <w:t>Главе администрации</w:t>
      </w:r>
    </w:p>
    <w:p w:rsidR="00A03231" w:rsidRPr="00A03231" w:rsidRDefault="00A03231" w:rsidP="005D02B4">
      <w:pPr>
        <w:tabs>
          <w:tab w:val="left" w:pos="2070"/>
        </w:tabs>
        <w:ind w:left="5954"/>
        <w:rPr>
          <w:szCs w:val="28"/>
        </w:rPr>
      </w:pPr>
      <w:proofErr w:type="spellStart"/>
      <w:r w:rsidRPr="00A03231">
        <w:rPr>
          <w:szCs w:val="28"/>
        </w:rPr>
        <w:t>Курчалоевского</w:t>
      </w:r>
      <w:proofErr w:type="spellEnd"/>
      <w:r w:rsidRPr="00A03231">
        <w:rPr>
          <w:szCs w:val="28"/>
        </w:rPr>
        <w:t xml:space="preserve"> муниципального </w:t>
      </w:r>
    </w:p>
    <w:p w:rsidR="00A03231" w:rsidRPr="00A03231" w:rsidRDefault="00A03231" w:rsidP="005D02B4">
      <w:pPr>
        <w:tabs>
          <w:tab w:val="left" w:pos="2070"/>
        </w:tabs>
        <w:ind w:left="5954"/>
        <w:rPr>
          <w:szCs w:val="28"/>
        </w:rPr>
      </w:pPr>
      <w:r w:rsidRPr="00A03231">
        <w:rPr>
          <w:szCs w:val="28"/>
        </w:rPr>
        <w:t>района Чеченской Республики</w:t>
      </w:r>
    </w:p>
    <w:p w:rsidR="00A03231" w:rsidRPr="00A03231" w:rsidRDefault="00A03231" w:rsidP="00A03231">
      <w:pPr>
        <w:tabs>
          <w:tab w:val="left" w:pos="2070"/>
        </w:tabs>
        <w:rPr>
          <w:szCs w:val="28"/>
        </w:rPr>
      </w:pPr>
    </w:p>
    <w:p w:rsidR="00A03231" w:rsidRPr="00A03231" w:rsidRDefault="00A03231" w:rsidP="00A03231">
      <w:pPr>
        <w:tabs>
          <w:tab w:val="left" w:pos="2070"/>
        </w:tabs>
        <w:rPr>
          <w:szCs w:val="28"/>
        </w:rPr>
      </w:pPr>
    </w:p>
    <w:p w:rsidR="00A03231" w:rsidRPr="00A03231" w:rsidRDefault="00A03231" w:rsidP="00A03231">
      <w:pPr>
        <w:tabs>
          <w:tab w:val="left" w:pos="2070"/>
        </w:tabs>
        <w:rPr>
          <w:szCs w:val="28"/>
        </w:rPr>
      </w:pPr>
    </w:p>
    <w:p w:rsidR="00A03231" w:rsidRPr="00A03231" w:rsidRDefault="00A03231" w:rsidP="00A03231">
      <w:pPr>
        <w:tabs>
          <w:tab w:val="left" w:pos="2070"/>
        </w:tabs>
        <w:rPr>
          <w:szCs w:val="28"/>
        </w:rPr>
      </w:pPr>
    </w:p>
    <w:p w:rsidR="005D02B4" w:rsidRDefault="00A03231" w:rsidP="005D02B4">
      <w:pPr>
        <w:tabs>
          <w:tab w:val="left" w:pos="2070"/>
        </w:tabs>
        <w:jc w:val="center"/>
        <w:rPr>
          <w:szCs w:val="28"/>
        </w:rPr>
      </w:pPr>
      <w:r w:rsidRPr="00A03231">
        <w:rPr>
          <w:szCs w:val="28"/>
        </w:rPr>
        <w:t>Заявление</w:t>
      </w:r>
    </w:p>
    <w:p w:rsidR="00A03231" w:rsidRPr="00A03231" w:rsidRDefault="005D02B4" w:rsidP="005D02B4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A03231" w:rsidRPr="00A03231">
        <w:rPr>
          <w:szCs w:val="28"/>
        </w:rPr>
        <w:t xml:space="preserve">Прошу Вас внести изменения в </w:t>
      </w:r>
      <w:r>
        <w:rPr>
          <w:szCs w:val="28"/>
        </w:rPr>
        <w:t xml:space="preserve">Реестр муниципального имущества </w:t>
      </w:r>
      <w:proofErr w:type="spellStart"/>
      <w:r w:rsidR="00A03231" w:rsidRPr="00A03231">
        <w:rPr>
          <w:szCs w:val="28"/>
        </w:rPr>
        <w:t>Курчалоевского</w:t>
      </w:r>
      <w:proofErr w:type="spellEnd"/>
      <w:r w:rsidR="00A03231" w:rsidRPr="00A03231">
        <w:rPr>
          <w:szCs w:val="28"/>
        </w:rPr>
        <w:t xml:space="preserve"> муниципального района, о сведениях объектах учета, </w:t>
      </w:r>
      <w:r>
        <w:rPr>
          <w:szCs w:val="28"/>
        </w:rPr>
        <w:t xml:space="preserve">в </w:t>
      </w:r>
      <w:r w:rsidR="00A03231" w:rsidRPr="00A03231">
        <w:rPr>
          <w:szCs w:val="28"/>
        </w:rPr>
        <w:t xml:space="preserve">связи с _______________________________________________________________________________________________________________________________________________________________________________________________________________  Приложение: </w:t>
      </w:r>
    </w:p>
    <w:p w:rsidR="00A03231" w:rsidRPr="00A03231" w:rsidRDefault="00A03231" w:rsidP="00A03231">
      <w:pPr>
        <w:tabs>
          <w:tab w:val="left" w:pos="2070"/>
        </w:tabs>
        <w:rPr>
          <w:szCs w:val="28"/>
        </w:rPr>
      </w:pPr>
    </w:p>
    <w:p w:rsidR="00A03231" w:rsidRPr="00A03231" w:rsidRDefault="00A03231" w:rsidP="00A03231">
      <w:pPr>
        <w:tabs>
          <w:tab w:val="left" w:pos="2070"/>
        </w:tabs>
        <w:rPr>
          <w:szCs w:val="28"/>
        </w:rPr>
      </w:pPr>
      <w:r w:rsidRPr="00A03231">
        <w:rPr>
          <w:szCs w:val="28"/>
        </w:rPr>
        <w:t>1.</w:t>
      </w:r>
    </w:p>
    <w:p w:rsidR="00A03231" w:rsidRPr="00A03231" w:rsidRDefault="00A03231" w:rsidP="00A03231">
      <w:pPr>
        <w:tabs>
          <w:tab w:val="left" w:pos="2070"/>
        </w:tabs>
        <w:rPr>
          <w:szCs w:val="28"/>
        </w:rPr>
      </w:pPr>
      <w:r w:rsidRPr="00A03231">
        <w:rPr>
          <w:szCs w:val="28"/>
        </w:rPr>
        <w:t>2.</w:t>
      </w:r>
    </w:p>
    <w:p w:rsidR="00A03231" w:rsidRPr="00A03231" w:rsidRDefault="00A03231" w:rsidP="00A03231">
      <w:pPr>
        <w:tabs>
          <w:tab w:val="left" w:pos="2070"/>
        </w:tabs>
        <w:rPr>
          <w:szCs w:val="28"/>
        </w:rPr>
      </w:pPr>
      <w:r w:rsidRPr="00A03231">
        <w:rPr>
          <w:szCs w:val="28"/>
        </w:rPr>
        <w:t xml:space="preserve">3.   </w:t>
      </w:r>
    </w:p>
    <w:p w:rsidR="00D800DC" w:rsidRPr="00A03231" w:rsidRDefault="00A03231" w:rsidP="00A03231">
      <w:pPr>
        <w:tabs>
          <w:tab w:val="left" w:pos="2070"/>
        </w:tabs>
        <w:rPr>
          <w:szCs w:val="28"/>
        </w:rPr>
      </w:pPr>
      <w:r w:rsidRPr="00A03231">
        <w:rPr>
          <w:szCs w:val="28"/>
        </w:rPr>
        <w:t xml:space="preserve">Руководитель     </w:t>
      </w:r>
      <w:r w:rsidRPr="00A03231">
        <w:rPr>
          <w:szCs w:val="28"/>
        </w:rPr>
        <w:tab/>
      </w:r>
      <w:r w:rsidRPr="00A03231">
        <w:rPr>
          <w:szCs w:val="28"/>
        </w:rPr>
        <w:tab/>
        <w:t xml:space="preserve">                           подпись</w:t>
      </w:r>
      <w:r w:rsidRPr="00A03231">
        <w:rPr>
          <w:szCs w:val="28"/>
        </w:rPr>
        <w:tab/>
      </w:r>
      <w:r w:rsidRPr="00A03231">
        <w:rPr>
          <w:szCs w:val="28"/>
        </w:rPr>
        <w:tab/>
        <w:t xml:space="preserve">                        Ф.И.О</w:t>
      </w:r>
    </w:p>
    <w:sectPr w:rsidR="00D800DC" w:rsidRPr="00A03231" w:rsidSect="00DE55EE">
      <w:headerReference w:type="default" r:id="rId10"/>
      <w:pgSz w:w="11906" w:h="16838"/>
      <w:pgMar w:top="1134" w:right="567" w:bottom="1134" w:left="1701" w:header="567" w:footer="113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B30" w:rsidRDefault="006B0B30" w:rsidP="00F55ED0">
      <w:r>
        <w:separator/>
      </w:r>
    </w:p>
  </w:endnote>
  <w:endnote w:type="continuationSeparator" w:id="0">
    <w:p w:rsidR="006B0B30" w:rsidRDefault="006B0B30" w:rsidP="00F5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B30" w:rsidRDefault="006B0B30" w:rsidP="00F55ED0">
      <w:r>
        <w:separator/>
      </w:r>
    </w:p>
  </w:footnote>
  <w:footnote w:type="continuationSeparator" w:id="0">
    <w:p w:rsidR="006B0B30" w:rsidRDefault="006B0B30" w:rsidP="00F55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991256"/>
      <w:docPartObj>
        <w:docPartGallery w:val="Page Numbers (Top of Page)"/>
        <w:docPartUnique/>
      </w:docPartObj>
    </w:sdtPr>
    <w:sdtEndPr/>
    <w:sdtContent>
      <w:p w:rsidR="00DE55EE" w:rsidRDefault="00DE55E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4B7">
          <w:rPr>
            <w:noProof/>
          </w:rPr>
          <w:t>7</w:t>
        </w:r>
        <w:r>
          <w:fldChar w:fldCharType="end"/>
        </w:r>
      </w:p>
    </w:sdtContent>
  </w:sdt>
  <w:p w:rsidR="00F55ED0" w:rsidRPr="00F55ED0" w:rsidRDefault="00F55ED0" w:rsidP="00F55ED0">
    <w:pPr>
      <w:pStyle w:val="ab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89C"/>
    <w:multiLevelType w:val="hybridMultilevel"/>
    <w:tmpl w:val="8EC22F68"/>
    <w:lvl w:ilvl="0" w:tplc="F454C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C7C1D"/>
    <w:multiLevelType w:val="hybridMultilevel"/>
    <w:tmpl w:val="0CE284A4"/>
    <w:lvl w:ilvl="0" w:tplc="F7A886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710D6"/>
    <w:multiLevelType w:val="hybridMultilevel"/>
    <w:tmpl w:val="FED2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5705C"/>
    <w:multiLevelType w:val="hybridMultilevel"/>
    <w:tmpl w:val="5E4862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0216A"/>
    <w:multiLevelType w:val="hybridMultilevel"/>
    <w:tmpl w:val="358A6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E7F04"/>
    <w:multiLevelType w:val="hybridMultilevel"/>
    <w:tmpl w:val="9F3A02EE"/>
    <w:lvl w:ilvl="0" w:tplc="9F9E0D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244E36"/>
    <w:multiLevelType w:val="hybridMultilevel"/>
    <w:tmpl w:val="26D6271E"/>
    <w:lvl w:ilvl="0" w:tplc="D50E21DA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BE31CA"/>
    <w:multiLevelType w:val="multilevel"/>
    <w:tmpl w:val="0D54C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51EF7AC5"/>
    <w:multiLevelType w:val="hybridMultilevel"/>
    <w:tmpl w:val="CE3C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87AEC"/>
    <w:multiLevelType w:val="hybridMultilevel"/>
    <w:tmpl w:val="04242926"/>
    <w:lvl w:ilvl="0" w:tplc="C938FFD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529EA"/>
    <w:multiLevelType w:val="multilevel"/>
    <w:tmpl w:val="7EA63FA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67A0454D"/>
    <w:multiLevelType w:val="hybridMultilevel"/>
    <w:tmpl w:val="FF8EB34E"/>
    <w:lvl w:ilvl="0" w:tplc="692A0C10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6EEC2C22"/>
    <w:multiLevelType w:val="hybridMultilevel"/>
    <w:tmpl w:val="F3103154"/>
    <w:lvl w:ilvl="0" w:tplc="D7764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1615B61"/>
    <w:multiLevelType w:val="hybridMultilevel"/>
    <w:tmpl w:val="DD86E1FA"/>
    <w:lvl w:ilvl="0" w:tplc="A5E863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CB39BB"/>
    <w:multiLevelType w:val="hybridMultilevel"/>
    <w:tmpl w:val="9962CAB6"/>
    <w:lvl w:ilvl="0" w:tplc="E40E7088">
      <w:start w:val="5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11"/>
  </w:num>
  <w:num w:numId="9">
    <w:abstractNumId w:val="3"/>
  </w:num>
  <w:num w:numId="10">
    <w:abstractNumId w:val="8"/>
  </w:num>
  <w:num w:numId="11">
    <w:abstractNumId w:val="14"/>
  </w:num>
  <w:num w:numId="12">
    <w:abstractNumId w:val="7"/>
  </w:num>
  <w:num w:numId="13">
    <w:abstractNumId w:val="0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F58"/>
    <w:rsid w:val="0000387B"/>
    <w:rsid w:val="0001084B"/>
    <w:rsid w:val="00014A3E"/>
    <w:rsid w:val="000536DB"/>
    <w:rsid w:val="000772DB"/>
    <w:rsid w:val="000A15A9"/>
    <w:rsid w:val="000A6C3B"/>
    <w:rsid w:val="000D1CF3"/>
    <w:rsid w:val="000D76FD"/>
    <w:rsid w:val="000E7492"/>
    <w:rsid w:val="0010549E"/>
    <w:rsid w:val="0012272F"/>
    <w:rsid w:val="00126974"/>
    <w:rsid w:val="001269A8"/>
    <w:rsid w:val="001A3064"/>
    <w:rsid w:val="001A4550"/>
    <w:rsid w:val="001A5B17"/>
    <w:rsid w:val="001A6C22"/>
    <w:rsid w:val="001E17FF"/>
    <w:rsid w:val="001E7146"/>
    <w:rsid w:val="001F6DE1"/>
    <w:rsid w:val="00201427"/>
    <w:rsid w:val="0021522B"/>
    <w:rsid w:val="00215E7A"/>
    <w:rsid w:val="00231EAF"/>
    <w:rsid w:val="0023614E"/>
    <w:rsid w:val="00247373"/>
    <w:rsid w:val="0027603A"/>
    <w:rsid w:val="00292841"/>
    <w:rsid w:val="00293E75"/>
    <w:rsid w:val="00297299"/>
    <w:rsid w:val="002A384C"/>
    <w:rsid w:val="002B3857"/>
    <w:rsid w:val="002E50B3"/>
    <w:rsid w:val="002F33BF"/>
    <w:rsid w:val="002F5F0D"/>
    <w:rsid w:val="002F5FB5"/>
    <w:rsid w:val="002F6D03"/>
    <w:rsid w:val="0031127F"/>
    <w:rsid w:val="003117D3"/>
    <w:rsid w:val="003205A7"/>
    <w:rsid w:val="00321BE2"/>
    <w:rsid w:val="00321DC7"/>
    <w:rsid w:val="00330327"/>
    <w:rsid w:val="00333E02"/>
    <w:rsid w:val="00337B37"/>
    <w:rsid w:val="00342746"/>
    <w:rsid w:val="00351B30"/>
    <w:rsid w:val="003543AB"/>
    <w:rsid w:val="00357413"/>
    <w:rsid w:val="0036345D"/>
    <w:rsid w:val="00374CA8"/>
    <w:rsid w:val="00376293"/>
    <w:rsid w:val="003A0443"/>
    <w:rsid w:val="003A1929"/>
    <w:rsid w:val="003A7388"/>
    <w:rsid w:val="003E4C18"/>
    <w:rsid w:val="00410F16"/>
    <w:rsid w:val="0041403F"/>
    <w:rsid w:val="004412DF"/>
    <w:rsid w:val="00471902"/>
    <w:rsid w:val="00474A61"/>
    <w:rsid w:val="004813A1"/>
    <w:rsid w:val="004A05E3"/>
    <w:rsid w:val="004A2D77"/>
    <w:rsid w:val="004B3B57"/>
    <w:rsid w:val="004D047A"/>
    <w:rsid w:val="004D5584"/>
    <w:rsid w:val="004E1C0E"/>
    <w:rsid w:val="004E4E02"/>
    <w:rsid w:val="00504738"/>
    <w:rsid w:val="00512271"/>
    <w:rsid w:val="005367F3"/>
    <w:rsid w:val="005540BC"/>
    <w:rsid w:val="00565B2D"/>
    <w:rsid w:val="00566ECE"/>
    <w:rsid w:val="005815B4"/>
    <w:rsid w:val="00585581"/>
    <w:rsid w:val="00586071"/>
    <w:rsid w:val="00586752"/>
    <w:rsid w:val="005B70F3"/>
    <w:rsid w:val="005C0CE5"/>
    <w:rsid w:val="005C3AE9"/>
    <w:rsid w:val="005D02B4"/>
    <w:rsid w:val="005E704C"/>
    <w:rsid w:val="006121E1"/>
    <w:rsid w:val="00622246"/>
    <w:rsid w:val="00632982"/>
    <w:rsid w:val="00643196"/>
    <w:rsid w:val="00653149"/>
    <w:rsid w:val="00663920"/>
    <w:rsid w:val="00664ED5"/>
    <w:rsid w:val="006734AE"/>
    <w:rsid w:val="006A0829"/>
    <w:rsid w:val="006A7180"/>
    <w:rsid w:val="006B0B30"/>
    <w:rsid w:val="006B44C3"/>
    <w:rsid w:val="006B4C46"/>
    <w:rsid w:val="006B736B"/>
    <w:rsid w:val="006C1C98"/>
    <w:rsid w:val="006C2438"/>
    <w:rsid w:val="006D088C"/>
    <w:rsid w:val="006D6BBB"/>
    <w:rsid w:val="006E4994"/>
    <w:rsid w:val="006F48B0"/>
    <w:rsid w:val="0070364D"/>
    <w:rsid w:val="00712054"/>
    <w:rsid w:val="0076217F"/>
    <w:rsid w:val="00784564"/>
    <w:rsid w:val="00784B53"/>
    <w:rsid w:val="00792F46"/>
    <w:rsid w:val="00794091"/>
    <w:rsid w:val="007C2DDB"/>
    <w:rsid w:val="007D09E1"/>
    <w:rsid w:val="007D72E4"/>
    <w:rsid w:val="007E3DAA"/>
    <w:rsid w:val="007E74F1"/>
    <w:rsid w:val="007F4612"/>
    <w:rsid w:val="007F76F6"/>
    <w:rsid w:val="007F7D67"/>
    <w:rsid w:val="0080159C"/>
    <w:rsid w:val="00810895"/>
    <w:rsid w:val="00830F44"/>
    <w:rsid w:val="00833BA3"/>
    <w:rsid w:val="00880B6A"/>
    <w:rsid w:val="00892F0E"/>
    <w:rsid w:val="008967A4"/>
    <w:rsid w:val="008A0638"/>
    <w:rsid w:val="008A55AD"/>
    <w:rsid w:val="008B025A"/>
    <w:rsid w:val="008B7C12"/>
    <w:rsid w:val="008D5D6E"/>
    <w:rsid w:val="008E2342"/>
    <w:rsid w:val="009135FE"/>
    <w:rsid w:val="009274FE"/>
    <w:rsid w:val="00967F58"/>
    <w:rsid w:val="009724B7"/>
    <w:rsid w:val="009729D9"/>
    <w:rsid w:val="0097769D"/>
    <w:rsid w:val="00980DA2"/>
    <w:rsid w:val="009818B7"/>
    <w:rsid w:val="00982F93"/>
    <w:rsid w:val="0099516C"/>
    <w:rsid w:val="009A1710"/>
    <w:rsid w:val="009A303F"/>
    <w:rsid w:val="009B1D41"/>
    <w:rsid w:val="009C7E8C"/>
    <w:rsid w:val="009F60FE"/>
    <w:rsid w:val="00A03231"/>
    <w:rsid w:val="00A07C5B"/>
    <w:rsid w:val="00A11225"/>
    <w:rsid w:val="00A1333D"/>
    <w:rsid w:val="00A17E5A"/>
    <w:rsid w:val="00A230F2"/>
    <w:rsid w:val="00A24430"/>
    <w:rsid w:val="00A27AE3"/>
    <w:rsid w:val="00A30AB8"/>
    <w:rsid w:val="00A358C4"/>
    <w:rsid w:val="00A4329D"/>
    <w:rsid w:val="00A732D5"/>
    <w:rsid w:val="00A76345"/>
    <w:rsid w:val="00A926F1"/>
    <w:rsid w:val="00A971E8"/>
    <w:rsid w:val="00AA70C2"/>
    <w:rsid w:val="00AB45A0"/>
    <w:rsid w:val="00AE0456"/>
    <w:rsid w:val="00B462A5"/>
    <w:rsid w:val="00B47B82"/>
    <w:rsid w:val="00B5734F"/>
    <w:rsid w:val="00B6397E"/>
    <w:rsid w:val="00B90731"/>
    <w:rsid w:val="00BA1BEE"/>
    <w:rsid w:val="00BA29EA"/>
    <w:rsid w:val="00BC4BA6"/>
    <w:rsid w:val="00BD008B"/>
    <w:rsid w:val="00BD3719"/>
    <w:rsid w:val="00BD70CF"/>
    <w:rsid w:val="00BE3394"/>
    <w:rsid w:val="00BE4B3C"/>
    <w:rsid w:val="00C15C94"/>
    <w:rsid w:val="00C24889"/>
    <w:rsid w:val="00C41B2C"/>
    <w:rsid w:val="00C50D4A"/>
    <w:rsid w:val="00C74A95"/>
    <w:rsid w:val="00C834D3"/>
    <w:rsid w:val="00C950D5"/>
    <w:rsid w:val="00CA36C2"/>
    <w:rsid w:val="00CA511E"/>
    <w:rsid w:val="00CB4549"/>
    <w:rsid w:val="00CB746E"/>
    <w:rsid w:val="00CC1A54"/>
    <w:rsid w:val="00CE09A3"/>
    <w:rsid w:val="00CE3CAB"/>
    <w:rsid w:val="00CF4D89"/>
    <w:rsid w:val="00D05252"/>
    <w:rsid w:val="00D251EF"/>
    <w:rsid w:val="00D50279"/>
    <w:rsid w:val="00D52552"/>
    <w:rsid w:val="00D80045"/>
    <w:rsid w:val="00D800DC"/>
    <w:rsid w:val="00D8694C"/>
    <w:rsid w:val="00DE01FF"/>
    <w:rsid w:val="00DE55EE"/>
    <w:rsid w:val="00E1746E"/>
    <w:rsid w:val="00E25971"/>
    <w:rsid w:val="00E35BF0"/>
    <w:rsid w:val="00E42356"/>
    <w:rsid w:val="00E433FC"/>
    <w:rsid w:val="00E55D55"/>
    <w:rsid w:val="00E615DD"/>
    <w:rsid w:val="00E63B89"/>
    <w:rsid w:val="00E77697"/>
    <w:rsid w:val="00E8052C"/>
    <w:rsid w:val="00E86698"/>
    <w:rsid w:val="00EA7305"/>
    <w:rsid w:val="00EE1CAB"/>
    <w:rsid w:val="00EE4477"/>
    <w:rsid w:val="00EF3D5C"/>
    <w:rsid w:val="00EF5DB4"/>
    <w:rsid w:val="00F00AB2"/>
    <w:rsid w:val="00F00D2C"/>
    <w:rsid w:val="00F01308"/>
    <w:rsid w:val="00F04D73"/>
    <w:rsid w:val="00F17579"/>
    <w:rsid w:val="00F200D6"/>
    <w:rsid w:val="00F334B1"/>
    <w:rsid w:val="00F33D54"/>
    <w:rsid w:val="00F5156D"/>
    <w:rsid w:val="00F55ED0"/>
    <w:rsid w:val="00F57206"/>
    <w:rsid w:val="00F650D8"/>
    <w:rsid w:val="00F6695A"/>
    <w:rsid w:val="00F6717B"/>
    <w:rsid w:val="00F71602"/>
    <w:rsid w:val="00F8145D"/>
    <w:rsid w:val="00F8518F"/>
    <w:rsid w:val="00F858C1"/>
    <w:rsid w:val="00FB3A4D"/>
    <w:rsid w:val="00FB7408"/>
    <w:rsid w:val="00FC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58"/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7F58"/>
    <w:pPr>
      <w:keepNext/>
      <w:jc w:val="center"/>
      <w:outlineLvl w:val="0"/>
    </w:pPr>
    <w:rPr>
      <w:b/>
      <w:sz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351B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7F58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F58"/>
    <w:rPr>
      <w:rFonts w:eastAsia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7F58"/>
    <w:rPr>
      <w:rFonts w:eastAsia="Times New Roman"/>
      <w:b/>
      <w:spacing w:val="2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31EAF"/>
    <w:pPr>
      <w:ind w:left="720"/>
      <w:contextualSpacing/>
    </w:pPr>
  </w:style>
  <w:style w:type="paragraph" w:styleId="a4">
    <w:name w:val="Body Text"/>
    <w:basedOn w:val="a"/>
    <w:link w:val="a5"/>
    <w:rsid w:val="006B736B"/>
    <w:pPr>
      <w:jc w:val="both"/>
    </w:pPr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6B736B"/>
    <w:rPr>
      <w:rFonts w:eastAsia="Times New Roman"/>
      <w:b/>
      <w:bCs/>
      <w:sz w:val="24"/>
      <w:szCs w:val="24"/>
      <w:lang w:eastAsia="ru-RU"/>
    </w:rPr>
  </w:style>
  <w:style w:type="paragraph" w:styleId="a6">
    <w:name w:val="No Spacing"/>
    <w:qFormat/>
    <w:rsid w:val="006B736B"/>
    <w:rPr>
      <w:rFonts w:ascii="Calibri" w:eastAsia="Calibri" w:hAnsi="Calibri"/>
      <w:sz w:val="22"/>
    </w:rPr>
  </w:style>
  <w:style w:type="character" w:customStyle="1" w:styleId="11">
    <w:name w:val="Заголовок №1_"/>
    <w:basedOn w:val="a0"/>
    <w:link w:val="12"/>
    <w:uiPriority w:val="99"/>
    <w:locked/>
    <w:rsid w:val="00BC4BA6"/>
    <w:rPr>
      <w:sz w:val="47"/>
      <w:szCs w:val="47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BC4BA6"/>
    <w:rPr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C4BA6"/>
    <w:pPr>
      <w:shd w:val="clear" w:color="auto" w:fill="FFFFFF"/>
      <w:spacing w:after="180" w:line="240" w:lineRule="atLeast"/>
      <w:jc w:val="center"/>
      <w:outlineLvl w:val="0"/>
    </w:pPr>
    <w:rPr>
      <w:rFonts w:eastAsiaTheme="minorHAnsi"/>
      <w:sz w:val="47"/>
      <w:szCs w:val="47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BC4BA6"/>
    <w:pPr>
      <w:shd w:val="clear" w:color="auto" w:fill="FFFFFF"/>
      <w:spacing w:before="180" w:after="7080" w:line="365" w:lineRule="exact"/>
      <w:jc w:val="center"/>
    </w:pPr>
    <w:rPr>
      <w:rFonts w:eastAsiaTheme="minorHAnsi"/>
      <w:sz w:val="31"/>
      <w:szCs w:val="31"/>
      <w:lang w:eastAsia="en-US"/>
    </w:rPr>
  </w:style>
  <w:style w:type="paragraph" w:customStyle="1" w:styleId="ConsPlusTitle">
    <w:name w:val="ConsPlusTitle"/>
    <w:rsid w:val="005B70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B70F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B70F3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9A303F"/>
    <w:rPr>
      <w:color w:val="106BBE"/>
    </w:rPr>
  </w:style>
  <w:style w:type="character" w:customStyle="1" w:styleId="a9">
    <w:name w:val="Не вступил в силу"/>
    <w:basedOn w:val="a0"/>
    <w:uiPriority w:val="99"/>
    <w:rsid w:val="009A303F"/>
    <w:rPr>
      <w:color w:val="000000"/>
      <w:shd w:val="clear" w:color="auto" w:fill="D8EDE8"/>
    </w:rPr>
  </w:style>
  <w:style w:type="character" w:customStyle="1" w:styleId="blk">
    <w:name w:val="blk"/>
    <w:basedOn w:val="a0"/>
    <w:rsid w:val="00BD70CF"/>
  </w:style>
  <w:style w:type="character" w:customStyle="1" w:styleId="u">
    <w:name w:val="u"/>
    <w:basedOn w:val="a0"/>
    <w:rsid w:val="00F71602"/>
  </w:style>
  <w:style w:type="character" w:customStyle="1" w:styleId="aa">
    <w:name w:val="Сравнение редакций. Добавленный фрагмент"/>
    <w:uiPriority w:val="99"/>
    <w:rsid w:val="006D6BBB"/>
    <w:rPr>
      <w:color w:val="000000"/>
      <w:shd w:val="clear" w:color="auto" w:fill="C1D7FF"/>
    </w:rPr>
  </w:style>
  <w:style w:type="paragraph" w:styleId="ab">
    <w:name w:val="header"/>
    <w:basedOn w:val="a"/>
    <w:link w:val="ac"/>
    <w:uiPriority w:val="99"/>
    <w:unhideWhenUsed/>
    <w:rsid w:val="00F55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5ED0"/>
    <w:rPr>
      <w:rFonts w:eastAsia="Times New Roman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55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5ED0"/>
    <w:rPr>
      <w:rFonts w:eastAsia="Times New Roman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55E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5E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Основной"/>
    <w:basedOn w:val="a4"/>
    <w:rsid w:val="003543AB"/>
    <w:pPr>
      <w:autoSpaceDE w:val="0"/>
      <w:autoSpaceDN w:val="0"/>
      <w:adjustRightInd w:val="0"/>
      <w:spacing w:line="220" w:lineRule="atLeast"/>
      <w:ind w:firstLine="227"/>
      <w:textAlignment w:val="center"/>
    </w:pPr>
    <w:rPr>
      <w:b w:val="0"/>
      <w:bCs w:val="0"/>
      <w:color w:val="000000"/>
      <w:sz w:val="20"/>
      <w:szCs w:val="20"/>
    </w:rPr>
  </w:style>
  <w:style w:type="paragraph" w:styleId="af2">
    <w:name w:val="Normal (Web)"/>
    <w:basedOn w:val="a"/>
    <w:uiPriority w:val="99"/>
    <w:semiHidden/>
    <w:unhideWhenUsed/>
    <w:rsid w:val="00E433FC"/>
    <w:pPr>
      <w:spacing w:before="100" w:beforeAutospacing="1" w:after="100" w:afterAutospacing="1"/>
    </w:pPr>
    <w:rPr>
      <w:sz w:val="24"/>
    </w:rPr>
  </w:style>
  <w:style w:type="character" w:styleId="af3">
    <w:name w:val="Strong"/>
    <w:basedOn w:val="a0"/>
    <w:uiPriority w:val="22"/>
    <w:qFormat/>
    <w:rsid w:val="00E433F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51B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4">
    <w:name w:val="Table Grid"/>
    <w:basedOn w:val="a1"/>
    <w:uiPriority w:val="59"/>
    <w:rsid w:val="0089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8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2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7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867B3-B934-442B-851E-6FFDBE77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100</cp:revision>
  <cp:lastPrinted>2019-12-26T12:01:00Z</cp:lastPrinted>
  <dcterms:created xsi:type="dcterms:W3CDTF">2012-10-09T13:43:00Z</dcterms:created>
  <dcterms:modified xsi:type="dcterms:W3CDTF">2019-12-26T12:01:00Z</dcterms:modified>
</cp:coreProperties>
</file>