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0" w:rsidRPr="000108D6" w:rsidRDefault="008F67C0" w:rsidP="008F67C0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0108D6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0108D6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8F67C0" w:rsidRPr="000108D6" w:rsidRDefault="008F67C0" w:rsidP="008F67C0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0108D6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8F67C0" w:rsidRDefault="00EE4306" w:rsidP="008F67C0">
      <w:pPr>
        <w:spacing w:before="120"/>
        <w:ind w:firstLine="539"/>
        <w:jc w:val="both"/>
        <w:rPr>
          <w:sz w:val="28"/>
          <w:szCs w:val="28"/>
        </w:rPr>
      </w:pPr>
      <w:r w:rsidRPr="00EE4306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8F67C0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8F67C0">
        <w:rPr>
          <w:sz w:val="14"/>
          <w:lang w:val="en-US"/>
        </w:rPr>
        <w:t>SovetDepKurchaloy</w:t>
      </w:r>
      <w:proofErr w:type="spellEnd"/>
      <w:r w:rsidR="008F67C0">
        <w:rPr>
          <w:sz w:val="14"/>
        </w:rPr>
        <w:t>@</w:t>
      </w:r>
      <w:r w:rsidR="008F67C0">
        <w:rPr>
          <w:sz w:val="14"/>
          <w:lang w:val="en-US"/>
        </w:rPr>
        <w:t>mail</w:t>
      </w:r>
      <w:r w:rsidR="008F67C0">
        <w:rPr>
          <w:sz w:val="14"/>
        </w:rPr>
        <w:t>.</w:t>
      </w:r>
      <w:proofErr w:type="spellStart"/>
      <w:r w:rsidR="008F67C0">
        <w:rPr>
          <w:sz w:val="14"/>
          <w:lang w:val="en-US"/>
        </w:rPr>
        <w:t>ru</w:t>
      </w:r>
      <w:proofErr w:type="spellEnd"/>
      <w:r w:rsidR="008F67C0">
        <w:rPr>
          <w:sz w:val="22"/>
          <w:szCs w:val="22"/>
        </w:rPr>
        <w:t xml:space="preserve">                                                                       </w:t>
      </w:r>
    </w:p>
    <w:p w:rsidR="008F67C0" w:rsidRDefault="008F67C0" w:rsidP="008F67C0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67C0" w:rsidRDefault="008F67C0" w:rsidP="008F67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апреля 2010г</w:t>
      </w:r>
      <w:r w:rsidR="00E260E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урчалой</w:t>
      </w:r>
    </w:p>
    <w:p w:rsidR="00341BCF" w:rsidRDefault="00341BCF" w:rsidP="00341BCF"/>
    <w:p w:rsidR="00341BCF" w:rsidRPr="000108D6" w:rsidRDefault="00341BCF" w:rsidP="00341BCF">
      <w:pPr>
        <w:jc w:val="center"/>
        <w:rPr>
          <w:sz w:val="32"/>
          <w:szCs w:val="32"/>
        </w:rPr>
      </w:pPr>
      <w:r w:rsidRPr="000108D6">
        <w:rPr>
          <w:sz w:val="32"/>
          <w:szCs w:val="32"/>
        </w:rPr>
        <w:t>РЕШЕНИЕ № 19</w:t>
      </w:r>
    </w:p>
    <w:p w:rsidR="00341BCF" w:rsidRPr="009465C3" w:rsidRDefault="00341BCF" w:rsidP="00341BCF">
      <w:pPr>
        <w:rPr>
          <w:sz w:val="28"/>
          <w:szCs w:val="28"/>
        </w:rPr>
      </w:pPr>
    </w:p>
    <w:p w:rsidR="00341BCF" w:rsidRPr="009465C3" w:rsidRDefault="00341BCF" w:rsidP="009465C3">
      <w:pPr>
        <w:jc w:val="center"/>
        <w:rPr>
          <w:b/>
          <w:sz w:val="28"/>
          <w:szCs w:val="28"/>
        </w:rPr>
      </w:pPr>
    </w:p>
    <w:p w:rsidR="00341BCF" w:rsidRPr="009465C3" w:rsidRDefault="00341BCF" w:rsidP="009465C3">
      <w:pPr>
        <w:jc w:val="center"/>
        <w:rPr>
          <w:b/>
          <w:sz w:val="28"/>
          <w:szCs w:val="28"/>
        </w:rPr>
      </w:pPr>
      <w:r w:rsidRPr="009465C3">
        <w:rPr>
          <w:b/>
          <w:sz w:val="28"/>
          <w:szCs w:val="28"/>
        </w:rPr>
        <w:t xml:space="preserve">Об утверждении Положения о депутатской комиссии Совета депутатов </w:t>
      </w:r>
      <w:proofErr w:type="spellStart"/>
      <w:r w:rsidRPr="009465C3">
        <w:rPr>
          <w:b/>
          <w:sz w:val="28"/>
          <w:szCs w:val="28"/>
        </w:rPr>
        <w:t>Курчалоевского</w:t>
      </w:r>
      <w:proofErr w:type="spellEnd"/>
      <w:r w:rsidRPr="009465C3">
        <w:rPr>
          <w:b/>
          <w:sz w:val="28"/>
          <w:szCs w:val="28"/>
        </w:rPr>
        <w:t xml:space="preserve"> муниципального района по вопросам финансово-</w:t>
      </w:r>
    </w:p>
    <w:p w:rsidR="00341BCF" w:rsidRPr="009465C3" w:rsidRDefault="00341BCF" w:rsidP="009465C3">
      <w:pPr>
        <w:jc w:val="center"/>
        <w:rPr>
          <w:b/>
          <w:sz w:val="28"/>
          <w:szCs w:val="28"/>
        </w:rPr>
      </w:pPr>
      <w:r w:rsidRPr="009465C3">
        <w:rPr>
          <w:b/>
          <w:sz w:val="28"/>
          <w:szCs w:val="28"/>
        </w:rPr>
        <w:t>экономической деятельности, бюджету и налогам</w:t>
      </w:r>
    </w:p>
    <w:p w:rsidR="00341BCF" w:rsidRPr="009465C3" w:rsidRDefault="00341BCF" w:rsidP="00341BCF">
      <w:pPr>
        <w:rPr>
          <w:sz w:val="28"/>
          <w:szCs w:val="28"/>
        </w:rPr>
      </w:pPr>
    </w:p>
    <w:p w:rsidR="00341BCF" w:rsidRPr="009465C3" w:rsidRDefault="00341BCF" w:rsidP="00341BCF">
      <w:pPr>
        <w:rPr>
          <w:sz w:val="28"/>
          <w:szCs w:val="28"/>
        </w:rPr>
      </w:pPr>
    </w:p>
    <w:p w:rsidR="00341BCF" w:rsidRPr="009465C3" w:rsidRDefault="00341BCF" w:rsidP="00341BCF">
      <w:pPr>
        <w:rPr>
          <w:sz w:val="28"/>
          <w:szCs w:val="28"/>
        </w:rPr>
      </w:pPr>
    </w:p>
    <w:p w:rsidR="00341BCF" w:rsidRPr="009465C3" w:rsidRDefault="00341BCF" w:rsidP="009465C3">
      <w:pPr>
        <w:ind w:firstLine="708"/>
        <w:jc w:val="both"/>
        <w:rPr>
          <w:sz w:val="28"/>
          <w:szCs w:val="28"/>
        </w:rPr>
      </w:pPr>
      <w:proofErr w:type="gramStart"/>
      <w:r w:rsidRPr="009465C3">
        <w:rPr>
          <w:sz w:val="28"/>
          <w:szCs w:val="28"/>
        </w:rPr>
        <w:t>Во</w:t>
      </w:r>
      <w:proofErr w:type="gramEnd"/>
      <w:r w:rsidRPr="009465C3">
        <w:rPr>
          <w:sz w:val="28"/>
          <w:szCs w:val="28"/>
        </w:rPr>
        <w:t xml:space="preserve"> исполнении п</w:t>
      </w:r>
      <w:r w:rsidR="009465C3">
        <w:rPr>
          <w:sz w:val="28"/>
          <w:szCs w:val="28"/>
        </w:rPr>
        <w:t xml:space="preserve">ункта </w:t>
      </w:r>
      <w:r w:rsidRPr="009465C3">
        <w:rPr>
          <w:sz w:val="28"/>
          <w:szCs w:val="28"/>
        </w:rPr>
        <w:t xml:space="preserve">3 Решения </w:t>
      </w:r>
      <w:r w:rsidR="009465C3">
        <w:rPr>
          <w:sz w:val="28"/>
          <w:szCs w:val="28"/>
        </w:rPr>
        <w:t xml:space="preserve">Совета депутатов </w:t>
      </w:r>
      <w:proofErr w:type="spellStart"/>
      <w:r w:rsidR="009465C3">
        <w:rPr>
          <w:sz w:val="28"/>
          <w:szCs w:val="28"/>
        </w:rPr>
        <w:t>Курчалоевского</w:t>
      </w:r>
      <w:proofErr w:type="spellEnd"/>
      <w:r w:rsidR="009465C3">
        <w:rPr>
          <w:sz w:val="28"/>
          <w:szCs w:val="28"/>
        </w:rPr>
        <w:t xml:space="preserve"> муниципального района </w:t>
      </w:r>
      <w:r w:rsidRPr="009465C3">
        <w:rPr>
          <w:sz w:val="28"/>
          <w:szCs w:val="28"/>
        </w:rPr>
        <w:t xml:space="preserve">№6 «Об образовании постоянных комиссий Совета депутатов </w:t>
      </w:r>
      <w:proofErr w:type="spellStart"/>
      <w:r w:rsidRPr="009465C3">
        <w:rPr>
          <w:sz w:val="28"/>
          <w:szCs w:val="28"/>
        </w:rPr>
        <w:t>Курчалоевского</w:t>
      </w:r>
      <w:proofErr w:type="spellEnd"/>
      <w:r w:rsidRPr="009465C3">
        <w:rPr>
          <w:sz w:val="28"/>
          <w:szCs w:val="28"/>
        </w:rPr>
        <w:t xml:space="preserve"> муниципального района и утверждении их составов»</w:t>
      </w:r>
      <w:r w:rsidR="009465C3">
        <w:rPr>
          <w:sz w:val="28"/>
          <w:szCs w:val="28"/>
        </w:rPr>
        <w:t>,</w:t>
      </w:r>
      <w:r w:rsidRPr="009465C3">
        <w:rPr>
          <w:sz w:val="28"/>
          <w:szCs w:val="28"/>
        </w:rPr>
        <w:t xml:space="preserve"> Совет депутатов </w:t>
      </w:r>
      <w:proofErr w:type="spellStart"/>
      <w:r w:rsidRPr="009465C3">
        <w:rPr>
          <w:sz w:val="28"/>
          <w:szCs w:val="28"/>
        </w:rPr>
        <w:t>Курчалоевского</w:t>
      </w:r>
      <w:proofErr w:type="spellEnd"/>
      <w:r w:rsidRPr="009465C3">
        <w:rPr>
          <w:sz w:val="28"/>
          <w:szCs w:val="28"/>
        </w:rPr>
        <w:t xml:space="preserve"> муниципального района</w:t>
      </w:r>
    </w:p>
    <w:p w:rsidR="00341BCF" w:rsidRPr="009465C3" w:rsidRDefault="00341BCF" w:rsidP="009465C3">
      <w:pPr>
        <w:jc w:val="both"/>
        <w:rPr>
          <w:sz w:val="28"/>
          <w:szCs w:val="28"/>
        </w:rPr>
      </w:pPr>
    </w:p>
    <w:p w:rsidR="00341BCF" w:rsidRPr="009465C3" w:rsidRDefault="00341BCF" w:rsidP="009465C3">
      <w:pPr>
        <w:jc w:val="center"/>
        <w:rPr>
          <w:sz w:val="28"/>
          <w:szCs w:val="28"/>
        </w:rPr>
      </w:pPr>
      <w:r w:rsidRPr="009465C3">
        <w:rPr>
          <w:sz w:val="28"/>
          <w:szCs w:val="28"/>
        </w:rPr>
        <w:t>РЕШИЛ:</w:t>
      </w:r>
    </w:p>
    <w:p w:rsidR="00341BCF" w:rsidRPr="009465C3" w:rsidRDefault="00341BCF" w:rsidP="009465C3">
      <w:pPr>
        <w:jc w:val="both"/>
        <w:rPr>
          <w:sz w:val="28"/>
          <w:szCs w:val="28"/>
        </w:rPr>
      </w:pPr>
      <w:r w:rsidRPr="009465C3">
        <w:rPr>
          <w:sz w:val="28"/>
          <w:szCs w:val="28"/>
        </w:rPr>
        <w:t xml:space="preserve"> </w:t>
      </w:r>
    </w:p>
    <w:p w:rsidR="00341BCF" w:rsidRPr="009465C3" w:rsidRDefault="00341BCF" w:rsidP="009465C3">
      <w:pPr>
        <w:jc w:val="both"/>
        <w:rPr>
          <w:sz w:val="28"/>
          <w:szCs w:val="28"/>
        </w:rPr>
      </w:pPr>
      <w:r w:rsidRPr="009465C3">
        <w:rPr>
          <w:sz w:val="28"/>
          <w:szCs w:val="28"/>
        </w:rPr>
        <w:t xml:space="preserve">Утвердить </w:t>
      </w:r>
      <w:r w:rsidR="009465C3">
        <w:rPr>
          <w:sz w:val="28"/>
          <w:szCs w:val="28"/>
        </w:rPr>
        <w:t xml:space="preserve">прилагаемое </w:t>
      </w:r>
      <w:r w:rsidRPr="009465C3">
        <w:rPr>
          <w:sz w:val="28"/>
          <w:szCs w:val="28"/>
        </w:rPr>
        <w:t xml:space="preserve">Положение о депутатской комиссии Совета депутатов </w:t>
      </w:r>
      <w:proofErr w:type="spellStart"/>
      <w:r w:rsidRPr="009465C3">
        <w:rPr>
          <w:sz w:val="28"/>
          <w:szCs w:val="28"/>
        </w:rPr>
        <w:t>Курчалоевского</w:t>
      </w:r>
      <w:proofErr w:type="spellEnd"/>
      <w:r w:rsidRPr="009465C3">
        <w:rPr>
          <w:sz w:val="28"/>
          <w:szCs w:val="28"/>
        </w:rPr>
        <w:t xml:space="preserve"> муниципального района по вопросам финансово-</w:t>
      </w:r>
    </w:p>
    <w:p w:rsidR="00341BCF" w:rsidRPr="009465C3" w:rsidRDefault="00341BCF" w:rsidP="009465C3">
      <w:pPr>
        <w:jc w:val="both"/>
        <w:rPr>
          <w:sz w:val="28"/>
          <w:szCs w:val="28"/>
        </w:rPr>
      </w:pPr>
      <w:r w:rsidRPr="009465C3">
        <w:rPr>
          <w:sz w:val="28"/>
          <w:szCs w:val="28"/>
        </w:rPr>
        <w:t>экономической деятельности, бюджету и налогам.</w:t>
      </w:r>
    </w:p>
    <w:p w:rsidR="00341BCF" w:rsidRPr="009465C3" w:rsidRDefault="00341BCF" w:rsidP="009465C3">
      <w:pPr>
        <w:jc w:val="both"/>
        <w:rPr>
          <w:sz w:val="28"/>
          <w:szCs w:val="28"/>
        </w:rPr>
      </w:pPr>
    </w:p>
    <w:p w:rsidR="00341BCF" w:rsidRPr="009465C3" w:rsidRDefault="00341BCF" w:rsidP="009465C3">
      <w:pPr>
        <w:jc w:val="both"/>
        <w:rPr>
          <w:sz w:val="28"/>
          <w:szCs w:val="28"/>
        </w:rPr>
      </w:pPr>
    </w:p>
    <w:p w:rsidR="00200631" w:rsidRPr="009465C3" w:rsidRDefault="00200631" w:rsidP="009465C3">
      <w:pPr>
        <w:jc w:val="both"/>
        <w:rPr>
          <w:sz w:val="28"/>
          <w:szCs w:val="28"/>
        </w:rPr>
      </w:pPr>
    </w:p>
    <w:p w:rsidR="00200631" w:rsidRPr="009465C3" w:rsidRDefault="00200631" w:rsidP="009465C3">
      <w:pPr>
        <w:jc w:val="both"/>
        <w:rPr>
          <w:sz w:val="28"/>
          <w:szCs w:val="28"/>
        </w:rPr>
      </w:pPr>
    </w:p>
    <w:p w:rsidR="00341BCF" w:rsidRPr="009465C3" w:rsidRDefault="00341BCF" w:rsidP="009465C3">
      <w:pPr>
        <w:jc w:val="both"/>
        <w:rPr>
          <w:sz w:val="28"/>
          <w:szCs w:val="28"/>
        </w:rPr>
      </w:pPr>
      <w:r w:rsidRPr="009465C3">
        <w:rPr>
          <w:sz w:val="28"/>
          <w:szCs w:val="28"/>
        </w:rPr>
        <w:t xml:space="preserve">Глава </w:t>
      </w:r>
      <w:proofErr w:type="spellStart"/>
      <w:r w:rsidRPr="009465C3">
        <w:rPr>
          <w:sz w:val="28"/>
          <w:szCs w:val="28"/>
        </w:rPr>
        <w:t>Курчалоевского</w:t>
      </w:r>
      <w:proofErr w:type="spellEnd"/>
    </w:p>
    <w:p w:rsidR="00341BCF" w:rsidRPr="009465C3" w:rsidRDefault="00341BCF" w:rsidP="009465C3">
      <w:pPr>
        <w:jc w:val="both"/>
        <w:rPr>
          <w:sz w:val="28"/>
          <w:szCs w:val="28"/>
        </w:rPr>
      </w:pPr>
      <w:r w:rsidRPr="009465C3">
        <w:rPr>
          <w:sz w:val="28"/>
          <w:szCs w:val="28"/>
        </w:rPr>
        <w:t xml:space="preserve">муниципального района                                                       </w:t>
      </w:r>
      <w:r w:rsidR="009465C3">
        <w:rPr>
          <w:sz w:val="28"/>
          <w:szCs w:val="28"/>
        </w:rPr>
        <w:t xml:space="preserve">    </w:t>
      </w:r>
      <w:r w:rsidR="009465C3" w:rsidRPr="009465C3">
        <w:rPr>
          <w:sz w:val="28"/>
          <w:szCs w:val="28"/>
        </w:rPr>
        <w:t>А.Д.</w:t>
      </w:r>
      <w:r w:rsidR="009465C3">
        <w:rPr>
          <w:sz w:val="28"/>
          <w:szCs w:val="28"/>
        </w:rPr>
        <w:t>Абдуллаев</w:t>
      </w:r>
    </w:p>
    <w:p w:rsidR="00341BCF" w:rsidRPr="009465C3" w:rsidRDefault="00341BCF" w:rsidP="009465C3">
      <w:pPr>
        <w:jc w:val="both"/>
        <w:rPr>
          <w:sz w:val="28"/>
          <w:szCs w:val="28"/>
        </w:rPr>
      </w:pPr>
    </w:p>
    <w:p w:rsidR="00341BCF" w:rsidRPr="009465C3" w:rsidRDefault="00341BCF" w:rsidP="00341BCF">
      <w:pPr>
        <w:jc w:val="both"/>
        <w:rPr>
          <w:sz w:val="28"/>
          <w:szCs w:val="28"/>
        </w:rPr>
      </w:pPr>
    </w:p>
    <w:p w:rsidR="00341BCF" w:rsidRPr="00341BCF" w:rsidRDefault="00341BCF" w:rsidP="00341BCF">
      <w:pPr>
        <w:jc w:val="both"/>
      </w:pPr>
    </w:p>
    <w:p w:rsidR="00341BCF" w:rsidRPr="00341BCF" w:rsidRDefault="00341BCF" w:rsidP="00341BCF">
      <w:pPr>
        <w:jc w:val="both"/>
      </w:pPr>
    </w:p>
    <w:p w:rsidR="00341BCF" w:rsidRPr="00341BCF" w:rsidRDefault="00341BCF" w:rsidP="00341BCF">
      <w:pPr>
        <w:jc w:val="both"/>
      </w:pPr>
    </w:p>
    <w:p w:rsidR="00341BCF" w:rsidRPr="00341BCF" w:rsidRDefault="00341BCF" w:rsidP="00341BCF">
      <w:pPr>
        <w:jc w:val="right"/>
      </w:pPr>
    </w:p>
    <w:p w:rsidR="00200631" w:rsidRPr="00200631" w:rsidRDefault="00200631" w:rsidP="00341BCF">
      <w:pPr>
        <w:ind w:firstLine="539"/>
        <w:jc w:val="right"/>
      </w:pPr>
    </w:p>
    <w:p w:rsidR="00200631" w:rsidRPr="008F67C0" w:rsidRDefault="00200631" w:rsidP="00341BCF">
      <w:pPr>
        <w:ind w:firstLine="539"/>
        <w:jc w:val="right"/>
      </w:pPr>
    </w:p>
    <w:p w:rsidR="00200631" w:rsidRDefault="00200631" w:rsidP="00341BCF">
      <w:pPr>
        <w:ind w:firstLine="539"/>
        <w:jc w:val="right"/>
      </w:pPr>
    </w:p>
    <w:p w:rsidR="009465C3" w:rsidRDefault="009465C3" w:rsidP="00341BCF">
      <w:pPr>
        <w:ind w:firstLine="539"/>
        <w:jc w:val="right"/>
      </w:pPr>
    </w:p>
    <w:p w:rsidR="009465C3" w:rsidRPr="008F67C0" w:rsidRDefault="009465C3" w:rsidP="00341BCF">
      <w:pPr>
        <w:ind w:firstLine="539"/>
        <w:jc w:val="right"/>
      </w:pPr>
    </w:p>
    <w:p w:rsidR="00341BCF" w:rsidRPr="00341BCF" w:rsidRDefault="00341BCF" w:rsidP="00341BCF">
      <w:pPr>
        <w:ind w:firstLine="539"/>
        <w:jc w:val="right"/>
      </w:pPr>
      <w:r w:rsidRPr="00341BCF">
        <w:lastRenderedPageBreak/>
        <w:t xml:space="preserve"> У</w:t>
      </w:r>
      <w:r w:rsidR="009465C3">
        <w:t>ТВЕРЖДЕНО</w:t>
      </w:r>
      <w:r w:rsidRPr="00341BCF">
        <w:t>:</w:t>
      </w:r>
    </w:p>
    <w:p w:rsidR="00341BCF" w:rsidRPr="00341BCF" w:rsidRDefault="00341BCF" w:rsidP="00341BCF">
      <w:pPr>
        <w:ind w:firstLine="539"/>
        <w:jc w:val="right"/>
      </w:pPr>
      <w:r w:rsidRPr="00341BCF">
        <w:t>Решением Совета депутатов</w:t>
      </w:r>
    </w:p>
    <w:p w:rsidR="00341BCF" w:rsidRPr="00341BCF" w:rsidRDefault="00341BCF" w:rsidP="00341BCF">
      <w:pPr>
        <w:ind w:firstLine="539"/>
        <w:jc w:val="right"/>
      </w:pPr>
      <w:proofErr w:type="spellStart"/>
      <w:r w:rsidRPr="00341BCF">
        <w:t>Курчалоевского</w:t>
      </w:r>
      <w:proofErr w:type="spellEnd"/>
      <w:r w:rsidRPr="00341BCF">
        <w:t xml:space="preserve"> муниципального района</w:t>
      </w:r>
    </w:p>
    <w:p w:rsidR="00341BCF" w:rsidRPr="00341BCF" w:rsidRDefault="00341BCF" w:rsidP="00341BCF">
      <w:pPr>
        <w:ind w:firstLine="539"/>
        <w:jc w:val="right"/>
      </w:pPr>
      <w:r w:rsidRPr="00341BCF">
        <w:t>Чеченской Республики</w:t>
      </w:r>
    </w:p>
    <w:p w:rsidR="00341BCF" w:rsidRPr="00341BCF" w:rsidRDefault="00341BCF" w:rsidP="00341BCF">
      <w:pPr>
        <w:ind w:firstLine="539"/>
        <w:jc w:val="right"/>
      </w:pPr>
      <w:r w:rsidRPr="00341BCF">
        <w:t>№ 19 от 28 апреля 2010</w:t>
      </w:r>
    </w:p>
    <w:p w:rsidR="00341BCF" w:rsidRPr="00341BCF" w:rsidRDefault="00341BCF" w:rsidP="00341BCF">
      <w:pPr>
        <w:ind w:firstLine="539"/>
        <w:jc w:val="both"/>
      </w:pPr>
    </w:p>
    <w:p w:rsidR="00341BCF" w:rsidRPr="00341BCF" w:rsidRDefault="00341BCF" w:rsidP="009465C3">
      <w:pPr>
        <w:jc w:val="center"/>
      </w:pPr>
    </w:p>
    <w:p w:rsidR="00341BCF" w:rsidRPr="00341BCF" w:rsidRDefault="00341BCF" w:rsidP="009465C3">
      <w:pPr>
        <w:jc w:val="center"/>
        <w:rPr>
          <w:b/>
        </w:rPr>
      </w:pPr>
      <w:r w:rsidRPr="00341BCF">
        <w:rPr>
          <w:b/>
        </w:rPr>
        <w:t>ПОЛОЖЕНИЕ</w:t>
      </w:r>
    </w:p>
    <w:p w:rsidR="00341BCF" w:rsidRPr="00341BCF" w:rsidRDefault="00341BCF" w:rsidP="009465C3">
      <w:pPr>
        <w:jc w:val="center"/>
        <w:rPr>
          <w:b/>
        </w:rPr>
      </w:pPr>
      <w:r w:rsidRPr="00341BCF">
        <w:rPr>
          <w:b/>
        </w:rPr>
        <w:t>О ДЕПУТАТСКОЙ КОМИССИИ СОВЕТА ДЕПУТАТОВ КУРЧАЛОЕВСКОГО</w:t>
      </w:r>
    </w:p>
    <w:p w:rsidR="00341BCF" w:rsidRPr="00341BCF" w:rsidRDefault="00341BCF" w:rsidP="009465C3">
      <w:pPr>
        <w:jc w:val="center"/>
        <w:rPr>
          <w:b/>
        </w:rPr>
      </w:pPr>
      <w:r w:rsidRPr="00341BCF">
        <w:rPr>
          <w:b/>
        </w:rPr>
        <w:t>МУНИЦИПАЛЬНОГО РАЙОНА ПО ВОПРОСАМ ФИНАНСОВО-ЭКОНОМИЧЕСКОЙ ДЕЯТЕЛЬНОСТИ, БЮДЖЕТУ И НАЛОГАМ</w:t>
      </w:r>
    </w:p>
    <w:p w:rsidR="00341BCF" w:rsidRPr="00341BCF" w:rsidRDefault="00341BCF" w:rsidP="00341BCF"/>
    <w:p w:rsidR="00341BCF" w:rsidRPr="009465C3" w:rsidRDefault="00341BCF" w:rsidP="009465C3">
      <w:pPr>
        <w:jc w:val="both"/>
        <w:rPr>
          <w:b/>
        </w:rPr>
      </w:pPr>
      <w:r w:rsidRPr="009465C3">
        <w:rPr>
          <w:b/>
        </w:rPr>
        <w:t>1. Общие положения</w:t>
      </w:r>
    </w:p>
    <w:p w:rsidR="00341BCF" w:rsidRPr="00341BCF" w:rsidRDefault="00341BCF" w:rsidP="009465C3">
      <w:pPr>
        <w:jc w:val="both"/>
      </w:pPr>
      <w:r w:rsidRPr="00341BCF">
        <w:t xml:space="preserve"> 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1.1. Комиссия Совета депутатов </w:t>
      </w:r>
      <w:proofErr w:type="spellStart"/>
      <w:r w:rsidRPr="00341BCF">
        <w:t>Курчалоевского</w:t>
      </w:r>
      <w:proofErr w:type="spellEnd"/>
      <w:r w:rsidRPr="00341BCF">
        <w:t xml:space="preserve"> муниципального района по вопросам финансово-экономической деятельности, бюджету и налогам (далее - Комиссия) является постоянно действующей депутатской Комиссией.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1.2. Комиссия образуется решением Совета депутатов </w:t>
      </w:r>
      <w:proofErr w:type="spellStart"/>
      <w:r w:rsidRPr="00341BCF">
        <w:t>Курчалоевского</w:t>
      </w:r>
      <w:proofErr w:type="spellEnd"/>
      <w:r w:rsidRPr="00341BCF">
        <w:t xml:space="preserve"> муниципального района в количестве не менее трех человек на срок полномочий Совета депутатов в соответствии с Регламентом Совета депутатов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 из числа депутатов Совета депутатов.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1.3. Персональный состав Комиссии утверждается решением Совета депутатов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района. Члены Комиссии открытым голосованием избирают председателя Комиссии и секретаря.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1.4. Комиссия правомочна рассматривать любые вопросы, отнесенные к ее ведению, и принимать по этим вопросам собственные решения. В основу принятия Комиссией решения закладывается принцип индивидуальной работы членов комиссии над проектами документов, нормативными правовыми актами, другими материалами, а также коллегиального обсуждения вопросов и выявления преобладающей точки зрения путем голосования.</w:t>
      </w:r>
    </w:p>
    <w:p w:rsidR="00341BCF" w:rsidRPr="00341BCF" w:rsidRDefault="00341BCF" w:rsidP="009465C3">
      <w:pPr>
        <w:jc w:val="both"/>
      </w:pPr>
      <w:r w:rsidRPr="00341BCF">
        <w:t xml:space="preserve"> </w:t>
      </w:r>
    </w:p>
    <w:p w:rsidR="00341BCF" w:rsidRPr="00341BCF" w:rsidRDefault="00341BCF" w:rsidP="009465C3">
      <w:pPr>
        <w:jc w:val="both"/>
      </w:pPr>
    </w:p>
    <w:p w:rsidR="00341BCF" w:rsidRPr="009465C3" w:rsidRDefault="00341BCF" w:rsidP="009465C3">
      <w:pPr>
        <w:jc w:val="both"/>
        <w:rPr>
          <w:b/>
        </w:rPr>
      </w:pPr>
      <w:r w:rsidRPr="009465C3">
        <w:rPr>
          <w:b/>
        </w:rPr>
        <w:t>2. Компетенция Комиссии</w:t>
      </w:r>
    </w:p>
    <w:p w:rsidR="00341BCF" w:rsidRPr="00341BCF" w:rsidRDefault="00341BCF" w:rsidP="009465C3">
      <w:pPr>
        <w:jc w:val="both"/>
      </w:pPr>
      <w:r w:rsidRPr="00341BCF">
        <w:t xml:space="preserve"> 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2.1. В компетенции Комиссии находятся вопросы: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- проверка соответствия действующим правовым нормам порядка формирования и исполнения бюджета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-анализа и проверки своевременности и правильности исполнения бюджета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- оценки качества принятых и исполненных решений о местном бюджете;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- оценки эффективности использования бюджетных средств;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- о создании благоприятных условий для развития инвестиционной деятельности;</w:t>
      </w:r>
    </w:p>
    <w:p w:rsidR="00341BCF" w:rsidRPr="00341BCF" w:rsidRDefault="00341BCF" w:rsidP="009465C3">
      <w:pPr>
        <w:jc w:val="both"/>
      </w:pPr>
      <w:r w:rsidRPr="00341BCF">
        <w:lastRenderedPageBreak/>
        <w:t xml:space="preserve">1) представленные главой </w:t>
      </w:r>
      <w:proofErr w:type="spellStart"/>
      <w:r w:rsidRPr="00341BCF">
        <w:t>Курчалоевского</w:t>
      </w:r>
      <w:proofErr w:type="spellEnd"/>
      <w:r w:rsidRPr="00341BCF">
        <w:t xml:space="preserve"> муниципального района  на утверждение районным Советом депутатов проект местного бюджета, изменения и дополнения в него, отчет о его исполнении;</w:t>
      </w:r>
    </w:p>
    <w:p w:rsidR="00341BCF" w:rsidRPr="00341BCF" w:rsidRDefault="00341BCF" w:rsidP="009465C3">
      <w:pPr>
        <w:jc w:val="both"/>
      </w:pPr>
      <w:r w:rsidRPr="00341BCF">
        <w:t>2) ход исполнения местного бюджета;</w:t>
      </w:r>
    </w:p>
    <w:p w:rsidR="00341BCF" w:rsidRPr="00341BCF" w:rsidRDefault="00341BCF" w:rsidP="009465C3">
      <w:pPr>
        <w:jc w:val="both"/>
      </w:pPr>
      <w:r w:rsidRPr="00341BCF">
        <w:t>3) порядок образования и деятельности резервного и внебюджетных фондов, положения о них, отчеты об их исполнении;</w:t>
      </w:r>
    </w:p>
    <w:p w:rsidR="00341BCF" w:rsidRPr="00341BCF" w:rsidRDefault="00341BCF" w:rsidP="009465C3">
      <w:pPr>
        <w:jc w:val="both"/>
      </w:pPr>
      <w:r w:rsidRPr="00341BCF">
        <w:t>4) предложения по установлению (отмене) местных налогов, сборов и порядок их взимания;</w:t>
      </w:r>
    </w:p>
    <w:p w:rsidR="00341BCF" w:rsidRPr="00341BCF" w:rsidRDefault="00341BCF" w:rsidP="009465C3">
      <w:pPr>
        <w:jc w:val="both"/>
      </w:pPr>
      <w:r w:rsidRPr="00341BCF">
        <w:t>5) предложения по утверждению ставок платежей в местный бюджет;</w:t>
      </w:r>
    </w:p>
    <w:p w:rsidR="00341BCF" w:rsidRPr="00341BCF" w:rsidRDefault="00341BCF" w:rsidP="009465C3">
      <w:pPr>
        <w:jc w:val="both"/>
      </w:pPr>
      <w:r w:rsidRPr="00341BCF">
        <w:t>6) предложения по установлению налоговых льгот, по их уплате;</w:t>
      </w:r>
    </w:p>
    <w:p w:rsidR="00341BCF" w:rsidRPr="00341BCF" w:rsidRDefault="00341BCF" w:rsidP="009465C3">
      <w:pPr>
        <w:jc w:val="both"/>
      </w:pPr>
      <w:r w:rsidRPr="00341BCF">
        <w:t>7) предложения по установлению цен и тарифов на товары и услуги, производимые и оказываемые муниципальными предприятиями и учреждениями;</w:t>
      </w:r>
    </w:p>
    <w:p w:rsidR="00341BCF" w:rsidRPr="00341BCF" w:rsidRDefault="00341BCF" w:rsidP="009465C3">
      <w:pPr>
        <w:jc w:val="both"/>
      </w:pPr>
      <w:r w:rsidRPr="00341BCF">
        <w:t>8) предложения по финансированию поступивших от главы муниципального района программ и планов, предусматривающих финансирование из местного бюджета, учитывая при этом мнение других постоянных комиссий;</w:t>
      </w:r>
    </w:p>
    <w:p w:rsidR="00341BCF" w:rsidRPr="00341BCF" w:rsidRDefault="00341BCF" w:rsidP="009465C3">
      <w:pPr>
        <w:jc w:val="both"/>
      </w:pPr>
      <w:r w:rsidRPr="00341BCF">
        <w:t>9) прогноз социально-экономического развития района и отчет об его исполнении;</w:t>
      </w:r>
    </w:p>
    <w:p w:rsidR="00341BCF" w:rsidRPr="00341BCF" w:rsidRDefault="00341BCF" w:rsidP="009465C3">
      <w:pPr>
        <w:jc w:val="both"/>
      </w:pPr>
      <w:r w:rsidRPr="00341BCF">
        <w:t>10) вопросы организации бюджетного устройства и бюджетного процесса на территории муниципального района.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2.2. Комиссия представляет на утверждение Совета депутатов проекты решений по вопросам, указанным в п. 2.1 настоящей статьи, иных нормативных правовых актов, предложения и заключения по рассматриваемым Советом депутатов вопросам.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2.3. Комиссия по поручению Председателя Совета депутатов или по собственной инициативе вправе принимать к своему рассмотрению иные вопросы, находящиеся в ведении Комиссии.</w:t>
      </w:r>
    </w:p>
    <w:p w:rsidR="00341BCF" w:rsidRPr="00341BCF" w:rsidRDefault="00341BCF" w:rsidP="009465C3">
      <w:pPr>
        <w:jc w:val="both"/>
      </w:pPr>
      <w:r w:rsidRPr="00341BCF">
        <w:t xml:space="preserve"> </w:t>
      </w:r>
    </w:p>
    <w:p w:rsidR="00341BCF" w:rsidRPr="00341BCF" w:rsidRDefault="00341BCF" w:rsidP="009465C3">
      <w:pPr>
        <w:jc w:val="both"/>
      </w:pPr>
    </w:p>
    <w:p w:rsidR="00341BCF" w:rsidRPr="009465C3" w:rsidRDefault="00341BCF" w:rsidP="009465C3">
      <w:pPr>
        <w:jc w:val="both"/>
        <w:rPr>
          <w:b/>
        </w:rPr>
      </w:pPr>
      <w:r w:rsidRPr="009465C3">
        <w:rPr>
          <w:b/>
        </w:rPr>
        <w:t>3. Полномочия Комиссии</w:t>
      </w:r>
    </w:p>
    <w:p w:rsidR="00341BCF" w:rsidRPr="00341BCF" w:rsidRDefault="00341BCF" w:rsidP="009465C3">
      <w:pPr>
        <w:jc w:val="both"/>
      </w:pPr>
      <w:r w:rsidRPr="00341BCF">
        <w:t xml:space="preserve"> 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3.1. Комиссия в пределах своей компетенции разрабатывает проекты нормативных правовых актов Совета депутатов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3.2. Готовит замечания и предложения к проектам нормативных правовых актов, внесенных на рассмотрение Совета депутатов по вопросам своего ведения. О результатах рассмотрения замечаний и предложений разработчиками проектов должно быть направлено сообщение в Комиссию не более чем в 15-дневный срок либо в иной установленный Комиссией срок.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3.3. Заслушивает представителей </w:t>
      </w:r>
      <w:proofErr w:type="spellStart"/>
      <w:r w:rsidRPr="00341BCF">
        <w:t>Курчалоевского</w:t>
      </w:r>
      <w:proofErr w:type="spellEnd"/>
      <w:r w:rsidRPr="00341BCF">
        <w:t xml:space="preserve"> районного финансового управления Минфина и администрации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района, руководителей ее структурных подразделений, а также руководителей предприятий и учреждений по рассматриваемым вопросам.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3.4. Комиссия по вопросам, отнесенным к ее компетенции, вправе запрашивать и получать от муниципальных органов и иных организаций, от их должностных лиц представление документов, письменных заключений, экономических обоснований, отчетных данных и иных материалов.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3.5. Комиссия имеет право: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lastRenderedPageBreak/>
        <w:t xml:space="preserve">- вносить предложения о заслушивании на заседаниях Совета депутатов отчетов о работе структурных подразделений и должностных лиц администрации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 о выполнении ими решений и рекомендаций комиссии;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- привлекать к своей работе депутатов Совета депутатов, не входящих в состав Комиссии, а также представителей администрации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 и иных организаций и их должностных лиц;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- принимать участие в разработке программ развития </w:t>
      </w:r>
      <w:proofErr w:type="spellStart"/>
      <w:r w:rsidRPr="00341BCF">
        <w:t>Курчалоевского</w:t>
      </w:r>
      <w:proofErr w:type="spellEnd"/>
      <w:r w:rsidRPr="00341BCF">
        <w:t xml:space="preserve"> муниципального района;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- направлять заявления, обращения в органы государственной власти, органы местного самоуправления, предприятия и организации по вопросам своего ведения, а также оповещать о своей работе средства массовой информации;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- создавать временные экспертные советы с привлечением специалистов для разработки проектов нормативных правовых актов;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- создавать рабочие группы для рассмотрения вопросов, отнесенных к компетенции Комиссии, из членов комиссии, представителей администрации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 и иных организаций, а также направлять своих представителей для участия в работе иных рабочих групп, создаваемых Советом депутатов.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3.6. Комиссия обладает иными правами в соответствии с действующим законодательством.</w:t>
      </w:r>
    </w:p>
    <w:p w:rsidR="00341BCF" w:rsidRPr="00341BCF" w:rsidRDefault="00341BCF" w:rsidP="009465C3">
      <w:pPr>
        <w:jc w:val="both"/>
      </w:pPr>
      <w:r w:rsidRPr="00341BCF">
        <w:t xml:space="preserve"> </w:t>
      </w:r>
    </w:p>
    <w:p w:rsidR="00341BCF" w:rsidRPr="00341BCF" w:rsidRDefault="00341BCF" w:rsidP="009465C3">
      <w:pPr>
        <w:jc w:val="both"/>
      </w:pPr>
    </w:p>
    <w:p w:rsidR="00341BCF" w:rsidRPr="009465C3" w:rsidRDefault="00341BCF" w:rsidP="009465C3">
      <w:pPr>
        <w:jc w:val="both"/>
        <w:rPr>
          <w:b/>
        </w:rPr>
      </w:pPr>
      <w:r w:rsidRPr="009465C3">
        <w:rPr>
          <w:b/>
        </w:rPr>
        <w:t>4. Организация работы Комиссии</w:t>
      </w:r>
    </w:p>
    <w:p w:rsidR="00341BCF" w:rsidRPr="00341BCF" w:rsidRDefault="00341BCF" w:rsidP="009465C3">
      <w:pPr>
        <w:jc w:val="both"/>
      </w:pPr>
      <w:r w:rsidRPr="00341BCF">
        <w:t xml:space="preserve"> 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4.1. Работу Комиссии организует председатель Комиссии. Он избирается открытым голосованием простым большинством голосов из состава членов Комиссии. Председатель комиссии созывает и проводит заседания Комиссии, дает поручения членам Комиссии.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4.2. Заседания Комиссии проводятся по мере необходимости в соответствии с планом работы. На заседании Комиссии ведется протокол, который подписывается председателем Комиссии. По результатам рассматриваемого вопроса Комиссия принимает решение.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4.3. Комиссия по согласованию с другими органами Совета депутатов может проводить совместные заседания, приглашать на заседания Комиссии представителей администрации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 и иных организаций, экспертов и специалистов.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>4.5. Приглашенные на заседание комиссии члены рабочих групп, эксперты и специалисты имеют право участвовать в обсуждении вопроса с правом совещательного голоса.</w:t>
      </w:r>
    </w:p>
    <w:p w:rsidR="00341BCF" w:rsidRPr="00341BCF" w:rsidRDefault="00341BCF" w:rsidP="009465C3">
      <w:pPr>
        <w:jc w:val="both"/>
      </w:pPr>
    </w:p>
    <w:p w:rsidR="00341BCF" w:rsidRPr="00341BCF" w:rsidRDefault="00341BCF" w:rsidP="009465C3">
      <w:pPr>
        <w:jc w:val="both"/>
      </w:pPr>
      <w:r w:rsidRPr="00341BCF">
        <w:t xml:space="preserve">4.6. Правовое, организационное, документальное, аналитическое и информационное обеспечение деятельности Комиссии осуществляет аппарат Совета депутатов </w:t>
      </w:r>
      <w:proofErr w:type="spellStart"/>
      <w:r w:rsidRPr="00341BCF">
        <w:t>Курчалоевского</w:t>
      </w:r>
      <w:proofErr w:type="spellEnd"/>
      <w:r w:rsidRPr="00341BCF">
        <w:t xml:space="preserve">  муниципального района.</w:t>
      </w:r>
    </w:p>
    <w:p w:rsidR="008B11FA" w:rsidRPr="00341BCF" w:rsidRDefault="008B11FA"/>
    <w:sectPr w:rsidR="008B11FA" w:rsidRPr="00341BCF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CF"/>
    <w:rsid w:val="000108D6"/>
    <w:rsid w:val="001771EC"/>
    <w:rsid w:val="00200631"/>
    <w:rsid w:val="00341BCF"/>
    <w:rsid w:val="008B11FA"/>
    <w:rsid w:val="008F67C0"/>
    <w:rsid w:val="009465C3"/>
    <w:rsid w:val="00D45D20"/>
    <w:rsid w:val="00E260EE"/>
    <w:rsid w:val="00EE4306"/>
    <w:rsid w:val="00F22B49"/>
    <w:rsid w:val="00F5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1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BC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1193</Words>
  <Characters>6803</Characters>
  <Application>Microsoft Office Word</Application>
  <DocSecurity>0</DocSecurity>
  <Lines>56</Lines>
  <Paragraphs>15</Paragraphs>
  <ScaleCrop>false</ScaleCrop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2013-07-17T10:26:00Z</cp:lastPrinted>
  <dcterms:created xsi:type="dcterms:W3CDTF">2012-03-26T16:08:00Z</dcterms:created>
  <dcterms:modified xsi:type="dcterms:W3CDTF">2013-07-17T10:26:00Z</dcterms:modified>
</cp:coreProperties>
</file>