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27" w:rsidRDefault="00EA5B27" w:rsidP="00EA5B27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72"/>
          <w:szCs w:val="72"/>
        </w:rPr>
        <w:t>с</w:t>
      </w:r>
      <w:r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EA5B27" w:rsidRDefault="00EA5B27" w:rsidP="00EA5B27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EA5B27" w:rsidRDefault="00FA1F1C" w:rsidP="00EA5B27">
      <w:pPr>
        <w:spacing w:before="120"/>
        <w:ind w:firstLine="539"/>
        <w:jc w:val="both"/>
        <w:rPr>
          <w:sz w:val="28"/>
          <w:szCs w:val="28"/>
        </w:rPr>
      </w:pPr>
      <w:r w:rsidRPr="00FA1F1C"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EA5B27"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 w:rsidR="00EA5B27">
        <w:rPr>
          <w:sz w:val="14"/>
          <w:lang w:val="en-US"/>
        </w:rPr>
        <w:t>SovetDepKurchaloy</w:t>
      </w:r>
      <w:proofErr w:type="spellEnd"/>
      <w:r w:rsidR="00EA5B27">
        <w:rPr>
          <w:sz w:val="14"/>
        </w:rPr>
        <w:t>@</w:t>
      </w:r>
      <w:r w:rsidR="00EA5B27">
        <w:rPr>
          <w:sz w:val="14"/>
          <w:lang w:val="en-US"/>
        </w:rPr>
        <w:t>mail</w:t>
      </w:r>
      <w:r w:rsidR="00EA5B27">
        <w:rPr>
          <w:sz w:val="14"/>
        </w:rPr>
        <w:t>.</w:t>
      </w:r>
      <w:proofErr w:type="spellStart"/>
      <w:r w:rsidR="00EA5B27">
        <w:rPr>
          <w:sz w:val="14"/>
          <w:lang w:val="en-US"/>
        </w:rPr>
        <w:t>ru</w:t>
      </w:r>
      <w:proofErr w:type="spellEnd"/>
      <w:r w:rsidR="00EA5B27">
        <w:rPr>
          <w:sz w:val="22"/>
          <w:szCs w:val="22"/>
        </w:rPr>
        <w:t xml:space="preserve">                                                                       </w:t>
      </w:r>
    </w:p>
    <w:p w:rsidR="00EA5B27" w:rsidRDefault="00EA5B27" w:rsidP="00EA5B27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5B27" w:rsidRDefault="00EA5B27" w:rsidP="00EA5B27">
      <w:pPr>
        <w:rPr>
          <w:sz w:val="28"/>
          <w:szCs w:val="28"/>
        </w:rPr>
      </w:pPr>
    </w:p>
    <w:p w:rsidR="00EA5B27" w:rsidRDefault="00EA5B27" w:rsidP="00EA5B27">
      <w:pPr>
        <w:rPr>
          <w:sz w:val="28"/>
          <w:szCs w:val="28"/>
        </w:rPr>
      </w:pPr>
      <w:r>
        <w:rPr>
          <w:sz w:val="28"/>
          <w:szCs w:val="28"/>
        </w:rPr>
        <w:t>20 октября 2010г.  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урчалой </w:t>
      </w:r>
    </w:p>
    <w:p w:rsidR="00EA5B27" w:rsidRDefault="00EA5B27" w:rsidP="00EA5B27">
      <w:pPr>
        <w:rPr>
          <w:sz w:val="28"/>
          <w:szCs w:val="28"/>
        </w:rPr>
      </w:pPr>
    </w:p>
    <w:p w:rsidR="00EA5B27" w:rsidRDefault="00EA5B27" w:rsidP="00EA5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 № 34</w:t>
      </w:r>
    </w:p>
    <w:p w:rsidR="00EA5B27" w:rsidRDefault="00EA5B27" w:rsidP="00EA5B27">
      <w:pPr>
        <w:rPr>
          <w:sz w:val="28"/>
          <w:szCs w:val="28"/>
        </w:rPr>
      </w:pPr>
    </w:p>
    <w:p w:rsidR="0034559B" w:rsidRPr="00EA5B27" w:rsidRDefault="0034559B" w:rsidP="0034559B">
      <w:pPr>
        <w:rPr>
          <w:sz w:val="28"/>
          <w:szCs w:val="28"/>
        </w:rPr>
      </w:pPr>
    </w:p>
    <w:p w:rsidR="0034559B" w:rsidRPr="00EA5B27" w:rsidRDefault="0034559B" w:rsidP="00EA5B27">
      <w:pPr>
        <w:jc w:val="center"/>
        <w:rPr>
          <w:b/>
          <w:sz w:val="28"/>
          <w:szCs w:val="28"/>
        </w:rPr>
      </w:pPr>
    </w:p>
    <w:p w:rsidR="0034559B" w:rsidRPr="00EA5B27" w:rsidRDefault="0034559B" w:rsidP="00EA5B27">
      <w:pPr>
        <w:jc w:val="center"/>
        <w:rPr>
          <w:b/>
          <w:sz w:val="28"/>
          <w:szCs w:val="28"/>
        </w:rPr>
      </w:pPr>
      <w:r w:rsidRPr="00EA5B27">
        <w:rPr>
          <w:b/>
          <w:sz w:val="28"/>
          <w:szCs w:val="28"/>
        </w:rPr>
        <w:t>Об утверждении Положения о порядке создания, управления, реорганиз</w:t>
      </w:r>
      <w:r w:rsidR="00EA5B27">
        <w:rPr>
          <w:b/>
          <w:sz w:val="28"/>
          <w:szCs w:val="28"/>
        </w:rPr>
        <w:t xml:space="preserve">ации, ликвидации муниципальных </w:t>
      </w:r>
      <w:r w:rsidRPr="00EA5B27">
        <w:rPr>
          <w:b/>
          <w:sz w:val="28"/>
          <w:szCs w:val="28"/>
        </w:rPr>
        <w:t xml:space="preserve">унитарных предприятий </w:t>
      </w:r>
      <w:proofErr w:type="spellStart"/>
      <w:r w:rsidRPr="00EA5B27">
        <w:rPr>
          <w:b/>
          <w:sz w:val="28"/>
          <w:szCs w:val="28"/>
        </w:rPr>
        <w:t>Курчалоевского</w:t>
      </w:r>
      <w:proofErr w:type="spellEnd"/>
      <w:r w:rsidRPr="00EA5B27">
        <w:rPr>
          <w:b/>
          <w:sz w:val="28"/>
          <w:szCs w:val="28"/>
        </w:rPr>
        <w:t xml:space="preserve"> муниципального района</w:t>
      </w:r>
    </w:p>
    <w:p w:rsidR="0034559B" w:rsidRPr="00EA5B27" w:rsidRDefault="0034559B" w:rsidP="0034559B">
      <w:pPr>
        <w:rPr>
          <w:sz w:val="28"/>
          <w:szCs w:val="28"/>
        </w:rPr>
      </w:pPr>
      <w:r w:rsidRPr="00EA5B27">
        <w:rPr>
          <w:sz w:val="28"/>
          <w:szCs w:val="28"/>
        </w:rPr>
        <w:t xml:space="preserve">  </w:t>
      </w:r>
    </w:p>
    <w:p w:rsidR="0034559B" w:rsidRPr="00EA5B27" w:rsidRDefault="0034559B" w:rsidP="0034559B">
      <w:pPr>
        <w:rPr>
          <w:sz w:val="28"/>
          <w:szCs w:val="28"/>
        </w:rPr>
      </w:pPr>
    </w:p>
    <w:p w:rsidR="0034559B" w:rsidRPr="00EA5B27" w:rsidRDefault="0034559B" w:rsidP="00C04AAF">
      <w:pPr>
        <w:jc w:val="both"/>
        <w:rPr>
          <w:sz w:val="28"/>
          <w:szCs w:val="28"/>
        </w:rPr>
      </w:pPr>
    </w:p>
    <w:p w:rsidR="0034559B" w:rsidRPr="00EA5B27" w:rsidRDefault="0034559B" w:rsidP="00C04AAF">
      <w:pPr>
        <w:ind w:firstLine="708"/>
        <w:jc w:val="both"/>
        <w:rPr>
          <w:sz w:val="28"/>
          <w:szCs w:val="28"/>
        </w:rPr>
      </w:pPr>
      <w:r w:rsidRPr="00EA5B27">
        <w:rPr>
          <w:sz w:val="28"/>
          <w:szCs w:val="28"/>
        </w:rPr>
        <w:t xml:space="preserve">В соответствии с Гражданским кодексом РФ, Федеральным законом от 14.11.2002г. №161-ФЗ «О государственных и муниципальных унитарных предприятиях», Уставом </w:t>
      </w:r>
      <w:proofErr w:type="spellStart"/>
      <w:r w:rsidRPr="00EA5B27">
        <w:rPr>
          <w:sz w:val="28"/>
          <w:szCs w:val="28"/>
        </w:rPr>
        <w:t>Курчалоевского</w:t>
      </w:r>
      <w:proofErr w:type="spellEnd"/>
      <w:r w:rsidRPr="00EA5B27">
        <w:rPr>
          <w:sz w:val="28"/>
          <w:szCs w:val="28"/>
        </w:rPr>
        <w:t xml:space="preserve"> муниципального района Чеченской Республики</w:t>
      </w:r>
      <w:r w:rsidR="00EA5B27">
        <w:rPr>
          <w:sz w:val="28"/>
          <w:szCs w:val="28"/>
        </w:rPr>
        <w:t>,</w:t>
      </w:r>
      <w:r w:rsidRPr="00EA5B27">
        <w:rPr>
          <w:sz w:val="28"/>
          <w:szCs w:val="28"/>
        </w:rPr>
        <w:t xml:space="preserve"> Совет депутатов </w:t>
      </w:r>
      <w:proofErr w:type="spellStart"/>
      <w:r w:rsidRPr="00EA5B27">
        <w:rPr>
          <w:sz w:val="28"/>
          <w:szCs w:val="28"/>
        </w:rPr>
        <w:t>Курчалоевского</w:t>
      </w:r>
      <w:proofErr w:type="spellEnd"/>
      <w:r w:rsidRPr="00EA5B27">
        <w:rPr>
          <w:sz w:val="28"/>
          <w:szCs w:val="28"/>
        </w:rPr>
        <w:t xml:space="preserve"> муниципального района</w:t>
      </w:r>
    </w:p>
    <w:p w:rsidR="0034559B" w:rsidRPr="00EA5B27" w:rsidRDefault="0034559B" w:rsidP="00C04AAF">
      <w:pPr>
        <w:jc w:val="both"/>
        <w:rPr>
          <w:sz w:val="28"/>
          <w:szCs w:val="28"/>
        </w:rPr>
      </w:pPr>
    </w:p>
    <w:p w:rsidR="0034559B" w:rsidRPr="00EA5B27" w:rsidRDefault="0034559B" w:rsidP="00C04AAF">
      <w:pPr>
        <w:jc w:val="center"/>
        <w:rPr>
          <w:sz w:val="28"/>
          <w:szCs w:val="28"/>
        </w:rPr>
      </w:pPr>
      <w:r w:rsidRPr="00EA5B27">
        <w:rPr>
          <w:sz w:val="28"/>
          <w:szCs w:val="28"/>
        </w:rPr>
        <w:t>РЕШИЛ:</w:t>
      </w:r>
    </w:p>
    <w:p w:rsidR="0034559B" w:rsidRPr="00EA5B27" w:rsidRDefault="0034559B" w:rsidP="00C04AAF">
      <w:pPr>
        <w:jc w:val="both"/>
        <w:rPr>
          <w:sz w:val="28"/>
          <w:szCs w:val="28"/>
        </w:rPr>
      </w:pPr>
    </w:p>
    <w:p w:rsidR="0034559B" w:rsidRPr="00EA5B27" w:rsidRDefault="0034559B" w:rsidP="00C04AAF">
      <w:pPr>
        <w:ind w:firstLine="708"/>
        <w:jc w:val="both"/>
        <w:rPr>
          <w:sz w:val="28"/>
          <w:szCs w:val="28"/>
        </w:rPr>
      </w:pPr>
      <w:r w:rsidRPr="00EA5B27">
        <w:rPr>
          <w:sz w:val="28"/>
          <w:szCs w:val="28"/>
        </w:rPr>
        <w:t xml:space="preserve">Утвердить </w:t>
      </w:r>
      <w:r w:rsidR="00EA5B27">
        <w:rPr>
          <w:sz w:val="28"/>
          <w:szCs w:val="28"/>
        </w:rPr>
        <w:t xml:space="preserve">прилагаемое </w:t>
      </w:r>
      <w:r w:rsidRPr="00EA5B27">
        <w:rPr>
          <w:sz w:val="28"/>
          <w:szCs w:val="28"/>
        </w:rPr>
        <w:t xml:space="preserve">Положение о   порядке создания, управления, реорганизации, ликвидации муниципальных  унитарных предприятий </w:t>
      </w:r>
      <w:proofErr w:type="spellStart"/>
      <w:r w:rsidRPr="00EA5B27">
        <w:rPr>
          <w:sz w:val="28"/>
          <w:szCs w:val="28"/>
        </w:rPr>
        <w:t>Курчалоевского</w:t>
      </w:r>
      <w:proofErr w:type="spellEnd"/>
      <w:r w:rsidRPr="00EA5B27">
        <w:rPr>
          <w:sz w:val="28"/>
          <w:szCs w:val="28"/>
        </w:rPr>
        <w:t xml:space="preserve"> муниципального района.  </w:t>
      </w:r>
    </w:p>
    <w:p w:rsidR="0034559B" w:rsidRPr="00EA5B27" w:rsidRDefault="0034559B" w:rsidP="0034559B">
      <w:pPr>
        <w:rPr>
          <w:sz w:val="28"/>
          <w:szCs w:val="28"/>
        </w:rPr>
      </w:pPr>
    </w:p>
    <w:p w:rsidR="0034559B" w:rsidRPr="00EA5B27" w:rsidRDefault="0034559B" w:rsidP="0034559B">
      <w:pPr>
        <w:rPr>
          <w:sz w:val="28"/>
          <w:szCs w:val="28"/>
        </w:rPr>
      </w:pPr>
    </w:p>
    <w:p w:rsidR="0034559B" w:rsidRPr="00EA5B27" w:rsidRDefault="0034559B" w:rsidP="0034559B">
      <w:pPr>
        <w:rPr>
          <w:sz w:val="28"/>
          <w:szCs w:val="28"/>
        </w:rPr>
      </w:pPr>
    </w:p>
    <w:p w:rsidR="0034559B" w:rsidRPr="00EA5B27" w:rsidRDefault="0034559B" w:rsidP="0034559B">
      <w:pPr>
        <w:rPr>
          <w:sz w:val="28"/>
          <w:szCs w:val="28"/>
        </w:rPr>
      </w:pPr>
    </w:p>
    <w:p w:rsidR="0034559B" w:rsidRPr="00EA5B27" w:rsidRDefault="0034559B" w:rsidP="0034559B">
      <w:pPr>
        <w:rPr>
          <w:sz w:val="28"/>
          <w:szCs w:val="28"/>
        </w:rPr>
      </w:pPr>
      <w:r w:rsidRPr="00EA5B27">
        <w:rPr>
          <w:sz w:val="28"/>
          <w:szCs w:val="28"/>
        </w:rPr>
        <w:t xml:space="preserve">Глава </w:t>
      </w:r>
      <w:proofErr w:type="spellStart"/>
      <w:r w:rsidRPr="00EA5B27">
        <w:rPr>
          <w:sz w:val="28"/>
          <w:szCs w:val="28"/>
        </w:rPr>
        <w:t>Курчалоевского</w:t>
      </w:r>
      <w:proofErr w:type="spellEnd"/>
    </w:p>
    <w:p w:rsidR="0034559B" w:rsidRPr="00EA5B27" w:rsidRDefault="0034559B" w:rsidP="0034559B">
      <w:pPr>
        <w:rPr>
          <w:sz w:val="28"/>
          <w:szCs w:val="28"/>
        </w:rPr>
      </w:pPr>
      <w:r w:rsidRPr="00EA5B27">
        <w:rPr>
          <w:sz w:val="28"/>
          <w:szCs w:val="28"/>
        </w:rPr>
        <w:t xml:space="preserve">муниципального района                                                            </w:t>
      </w:r>
      <w:r w:rsidR="00EA5B27" w:rsidRPr="00EA5B27">
        <w:rPr>
          <w:sz w:val="28"/>
          <w:szCs w:val="28"/>
        </w:rPr>
        <w:t>А.Д.</w:t>
      </w:r>
      <w:r w:rsidRPr="00EA5B27">
        <w:rPr>
          <w:sz w:val="28"/>
          <w:szCs w:val="28"/>
        </w:rPr>
        <w:t xml:space="preserve">Абдуллаев </w:t>
      </w:r>
    </w:p>
    <w:p w:rsidR="0034559B" w:rsidRPr="00EA5B27" w:rsidRDefault="0034559B" w:rsidP="0034559B">
      <w:pPr>
        <w:rPr>
          <w:sz w:val="28"/>
          <w:szCs w:val="28"/>
        </w:rPr>
      </w:pPr>
    </w:p>
    <w:p w:rsidR="0034559B" w:rsidRPr="00EA5B27" w:rsidRDefault="0034559B" w:rsidP="0034559B">
      <w:pPr>
        <w:jc w:val="both"/>
        <w:rPr>
          <w:sz w:val="28"/>
          <w:szCs w:val="28"/>
        </w:rPr>
      </w:pPr>
    </w:p>
    <w:p w:rsidR="0034559B" w:rsidRPr="00EA5B27" w:rsidRDefault="0034559B" w:rsidP="0034559B">
      <w:pPr>
        <w:jc w:val="both"/>
        <w:rPr>
          <w:sz w:val="28"/>
          <w:szCs w:val="28"/>
        </w:rPr>
      </w:pPr>
    </w:p>
    <w:p w:rsidR="00937E44" w:rsidRPr="00EA5B27" w:rsidRDefault="00937E44" w:rsidP="0034559B">
      <w:pPr>
        <w:ind w:left="4536"/>
        <w:jc w:val="right"/>
        <w:rPr>
          <w:sz w:val="28"/>
          <w:szCs w:val="28"/>
        </w:rPr>
      </w:pPr>
    </w:p>
    <w:p w:rsidR="00937E44" w:rsidRPr="00EA5B27" w:rsidRDefault="00937E44" w:rsidP="0034559B">
      <w:pPr>
        <w:ind w:left="4536"/>
        <w:jc w:val="right"/>
        <w:rPr>
          <w:sz w:val="28"/>
          <w:szCs w:val="28"/>
        </w:rPr>
      </w:pPr>
    </w:p>
    <w:p w:rsidR="00937E44" w:rsidRDefault="00937E44" w:rsidP="0034559B">
      <w:pPr>
        <w:ind w:left="4536"/>
        <w:jc w:val="right"/>
      </w:pPr>
    </w:p>
    <w:p w:rsidR="00EA5B27" w:rsidRPr="00EA5B27" w:rsidRDefault="00EA5B27" w:rsidP="0034559B">
      <w:pPr>
        <w:ind w:left="4536"/>
        <w:jc w:val="right"/>
      </w:pPr>
    </w:p>
    <w:p w:rsidR="00937E44" w:rsidRPr="00EA5B27" w:rsidRDefault="00937E44" w:rsidP="0034559B">
      <w:pPr>
        <w:ind w:left="4536"/>
        <w:jc w:val="right"/>
      </w:pPr>
    </w:p>
    <w:p w:rsidR="0034559B" w:rsidRPr="0034559B" w:rsidRDefault="0034559B" w:rsidP="0034559B">
      <w:pPr>
        <w:ind w:left="4536"/>
        <w:jc w:val="right"/>
      </w:pPr>
      <w:r w:rsidRPr="0034559B">
        <w:lastRenderedPageBreak/>
        <w:t>Утверждено:</w:t>
      </w:r>
    </w:p>
    <w:p w:rsidR="0034559B" w:rsidRPr="0034559B" w:rsidRDefault="0034559B" w:rsidP="0034559B">
      <w:pPr>
        <w:ind w:left="4536"/>
        <w:jc w:val="right"/>
      </w:pPr>
      <w:r w:rsidRPr="0034559B">
        <w:t>Решением Совета депутатов</w:t>
      </w:r>
    </w:p>
    <w:p w:rsidR="0034559B" w:rsidRPr="0034559B" w:rsidRDefault="0034559B" w:rsidP="0034559B">
      <w:pPr>
        <w:ind w:left="4536"/>
        <w:jc w:val="right"/>
      </w:pPr>
      <w:proofErr w:type="spellStart"/>
      <w:r w:rsidRPr="0034559B">
        <w:t>Курчалоевского</w:t>
      </w:r>
      <w:proofErr w:type="spellEnd"/>
      <w:r w:rsidRPr="0034559B">
        <w:t xml:space="preserve"> муниципального района</w:t>
      </w:r>
    </w:p>
    <w:p w:rsidR="0034559B" w:rsidRPr="0034559B" w:rsidRDefault="0034559B" w:rsidP="0034559B">
      <w:pPr>
        <w:ind w:left="4536"/>
        <w:jc w:val="right"/>
      </w:pPr>
      <w:r w:rsidRPr="0034559B">
        <w:t>от 20 октября 2010г. № 34</w:t>
      </w:r>
    </w:p>
    <w:p w:rsidR="0034559B" w:rsidRPr="0034559B" w:rsidRDefault="0034559B" w:rsidP="0034559B"/>
    <w:p w:rsidR="0034559B" w:rsidRPr="0034559B" w:rsidRDefault="0034559B" w:rsidP="0034559B">
      <w:pPr>
        <w:rPr>
          <w:b/>
        </w:rPr>
      </w:pPr>
    </w:p>
    <w:p w:rsidR="0034559B" w:rsidRPr="0034559B" w:rsidRDefault="0034559B" w:rsidP="0034559B">
      <w:pPr>
        <w:jc w:val="center"/>
        <w:rPr>
          <w:b/>
        </w:rPr>
      </w:pPr>
      <w:r w:rsidRPr="0034559B">
        <w:rPr>
          <w:b/>
        </w:rPr>
        <w:t>ПОЛОЖЕНИЕ</w:t>
      </w:r>
    </w:p>
    <w:p w:rsidR="0034559B" w:rsidRPr="0034559B" w:rsidRDefault="00EA5B27" w:rsidP="00EA5B27">
      <w:pPr>
        <w:jc w:val="center"/>
        <w:rPr>
          <w:b/>
        </w:rPr>
      </w:pPr>
      <w:r>
        <w:rPr>
          <w:b/>
        </w:rPr>
        <w:t>о</w:t>
      </w:r>
      <w:r w:rsidR="0034559B" w:rsidRPr="0034559B">
        <w:rPr>
          <w:b/>
        </w:rPr>
        <w:t xml:space="preserve"> порядке создания, управления, реорганизации, ликвидации муниципальных  унитарных</w:t>
      </w:r>
      <w:r>
        <w:rPr>
          <w:b/>
        </w:rPr>
        <w:t xml:space="preserve"> </w:t>
      </w:r>
      <w:r w:rsidR="0034559B" w:rsidRPr="0034559B">
        <w:rPr>
          <w:b/>
        </w:rPr>
        <w:t xml:space="preserve">предприятий </w:t>
      </w:r>
      <w:proofErr w:type="spellStart"/>
      <w:r w:rsidR="0034559B" w:rsidRPr="0034559B">
        <w:rPr>
          <w:b/>
        </w:rPr>
        <w:t>Курчалоевского</w:t>
      </w:r>
      <w:proofErr w:type="spellEnd"/>
      <w:r w:rsidR="0034559B" w:rsidRPr="0034559B">
        <w:rPr>
          <w:b/>
        </w:rPr>
        <w:t xml:space="preserve"> муниципального района</w:t>
      </w:r>
    </w:p>
    <w:p w:rsidR="0034559B" w:rsidRPr="0034559B" w:rsidRDefault="0034559B" w:rsidP="0034559B">
      <w:pPr>
        <w:rPr>
          <w:b/>
        </w:rPr>
      </w:pPr>
    </w:p>
    <w:p w:rsidR="0034559B" w:rsidRPr="0034559B" w:rsidRDefault="0034559B" w:rsidP="0034559B">
      <w:pPr>
        <w:jc w:val="center"/>
        <w:rPr>
          <w:b/>
        </w:rPr>
      </w:pPr>
      <w:proofErr w:type="gramStart"/>
      <w:r w:rsidRPr="0034559B">
        <w:rPr>
          <w:b/>
          <w:lang w:val="en-US"/>
        </w:rPr>
        <w:t>I</w:t>
      </w:r>
      <w:r w:rsidRPr="0034559B">
        <w:rPr>
          <w:b/>
        </w:rPr>
        <w:t>.Общие положения.</w:t>
      </w:r>
      <w:proofErr w:type="gramEnd"/>
    </w:p>
    <w:p w:rsidR="0034559B" w:rsidRPr="0034559B" w:rsidRDefault="0034559B" w:rsidP="0034559B"/>
    <w:p w:rsidR="0034559B" w:rsidRPr="0034559B" w:rsidRDefault="0034559B" w:rsidP="00EA5B27">
      <w:pPr>
        <w:numPr>
          <w:ilvl w:val="1"/>
          <w:numId w:val="1"/>
        </w:numPr>
        <w:tabs>
          <w:tab w:val="clear" w:pos="1140"/>
          <w:tab w:val="num" w:pos="0"/>
        </w:tabs>
        <w:ind w:left="0" w:firstLine="0"/>
        <w:jc w:val="both"/>
      </w:pPr>
      <w:r w:rsidRPr="0034559B">
        <w:t xml:space="preserve">Настоящее Положение устанавливает порядок создания, управления, реорганизации, ликвидации муниципальных унитарных предприятий </w:t>
      </w:r>
      <w:proofErr w:type="spellStart"/>
      <w:r w:rsidRPr="0034559B">
        <w:t>Курчалоевского</w:t>
      </w:r>
      <w:proofErr w:type="spellEnd"/>
      <w:r w:rsidRPr="0034559B">
        <w:t xml:space="preserve"> муниципального района разработано в соответствии с Гражданским кодексом РФ, Федеральным законом от 14.11.2002г. №161-ФЗ «О государственных и муниципальных унитарных предприятиях», Уставом </w:t>
      </w:r>
      <w:proofErr w:type="spellStart"/>
      <w:r w:rsidRPr="0034559B">
        <w:t>Курчалоевского</w:t>
      </w:r>
      <w:proofErr w:type="spellEnd"/>
      <w:r w:rsidRPr="0034559B">
        <w:t xml:space="preserve"> муниципального района Чеченской Республики.</w:t>
      </w:r>
    </w:p>
    <w:p w:rsidR="0034559B" w:rsidRPr="0034559B" w:rsidRDefault="0034559B" w:rsidP="00EA5B27">
      <w:pPr>
        <w:numPr>
          <w:ilvl w:val="1"/>
          <w:numId w:val="1"/>
        </w:numPr>
        <w:tabs>
          <w:tab w:val="clear" w:pos="1140"/>
          <w:tab w:val="num" w:pos="-142"/>
        </w:tabs>
        <w:ind w:left="0" w:firstLine="0"/>
        <w:jc w:val="both"/>
      </w:pPr>
      <w:r w:rsidRPr="0034559B">
        <w:t xml:space="preserve">Муниципальное унитарное предприятие (далее </w:t>
      </w:r>
      <w:proofErr w:type="gramStart"/>
      <w:r w:rsidRPr="0034559B">
        <w:t>-М</w:t>
      </w:r>
      <w:proofErr w:type="gramEnd"/>
      <w:r w:rsidRPr="0034559B">
        <w:t>УП) – самостоятельный хозяйствующий субъект, являющийся юридическим лицом.</w:t>
      </w:r>
    </w:p>
    <w:p w:rsidR="0034559B" w:rsidRPr="0034559B" w:rsidRDefault="0034559B" w:rsidP="00EA5B27">
      <w:pPr>
        <w:numPr>
          <w:ilvl w:val="1"/>
          <w:numId w:val="1"/>
        </w:numPr>
        <w:tabs>
          <w:tab w:val="clear" w:pos="1140"/>
          <w:tab w:val="num" w:pos="-142"/>
        </w:tabs>
        <w:ind w:left="0" w:firstLine="0"/>
        <w:jc w:val="both"/>
      </w:pPr>
      <w:r w:rsidRPr="0034559B">
        <w:t xml:space="preserve">МУП является коммерческой организацией и создается в целях получения прибыли, удовлетворения нужд населения </w:t>
      </w:r>
      <w:proofErr w:type="spellStart"/>
      <w:r w:rsidRPr="0034559B">
        <w:t>Курчалоевского</w:t>
      </w:r>
      <w:proofErr w:type="spellEnd"/>
      <w:r w:rsidRPr="0034559B">
        <w:t xml:space="preserve"> муниципального района, производства и реализации товаров, оказания услуг населению.</w:t>
      </w:r>
    </w:p>
    <w:p w:rsidR="0034559B" w:rsidRPr="0034559B" w:rsidRDefault="0034559B" w:rsidP="00EA5B27">
      <w:pPr>
        <w:numPr>
          <w:ilvl w:val="1"/>
          <w:numId w:val="1"/>
        </w:numPr>
        <w:tabs>
          <w:tab w:val="clear" w:pos="1140"/>
          <w:tab w:val="num" w:pos="-142"/>
        </w:tabs>
        <w:ind w:left="0" w:firstLine="0"/>
        <w:jc w:val="both"/>
      </w:pPr>
      <w:r w:rsidRPr="0034559B">
        <w:t xml:space="preserve">В качестве учредителя МУП выступает администрация </w:t>
      </w:r>
      <w:proofErr w:type="spellStart"/>
      <w:r w:rsidRPr="0034559B">
        <w:t>Курчалоевского</w:t>
      </w:r>
      <w:proofErr w:type="spellEnd"/>
      <w:r w:rsidRPr="0034559B">
        <w:t xml:space="preserve"> муниципального района (</w:t>
      </w:r>
      <w:proofErr w:type="spellStart"/>
      <w:r w:rsidRPr="0034559B">
        <w:t>далее-Учредитель</w:t>
      </w:r>
      <w:proofErr w:type="spellEnd"/>
      <w:r w:rsidRPr="0034559B">
        <w:t>).</w:t>
      </w:r>
    </w:p>
    <w:p w:rsidR="0034559B" w:rsidRPr="0034559B" w:rsidRDefault="0034559B" w:rsidP="00EA5B27">
      <w:pPr>
        <w:numPr>
          <w:ilvl w:val="1"/>
          <w:numId w:val="1"/>
        </w:numPr>
        <w:tabs>
          <w:tab w:val="clear" w:pos="1140"/>
          <w:tab w:val="num" w:pos="-142"/>
        </w:tabs>
        <w:ind w:left="0" w:firstLine="0"/>
        <w:jc w:val="both"/>
      </w:pPr>
      <w:r w:rsidRPr="0034559B">
        <w:t>МУП считается созданным с момента его государственной регистрации, а ликвидированным с момента  внесения в Единый  государственный реестр юридических лиц записи о прекращении деятельности МУП.</w:t>
      </w:r>
    </w:p>
    <w:p w:rsidR="0034559B" w:rsidRPr="0034559B" w:rsidRDefault="0034559B" w:rsidP="00EA5B27">
      <w:pPr>
        <w:tabs>
          <w:tab w:val="num" w:pos="-142"/>
        </w:tabs>
        <w:jc w:val="both"/>
      </w:pPr>
    </w:p>
    <w:p w:rsidR="0034559B" w:rsidRDefault="0034559B" w:rsidP="00EA5B27">
      <w:pPr>
        <w:tabs>
          <w:tab w:val="num" w:pos="-142"/>
        </w:tabs>
        <w:jc w:val="center"/>
        <w:rPr>
          <w:b/>
        </w:rPr>
      </w:pPr>
      <w:r w:rsidRPr="0034559B">
        <w:rPr>
          <w:b/>
          <w:lang w:val="en-US"/>
        </w:rPr>
        <w:t>II</w:t>
      </w:r>
      <w:r w:rsidRPr="0034559B">
        <w:rPr>
          <w:b/>
        </w:rPr>
        <w:t xml:space="preserve">. Порядок создания муниципального </w:t>
      </w:r>
      <w:r w:rsidR="00EA5B27">
        <w:rPr>
          <w:b/>
        </w:rPr>
        <w:t>унитарного п</w:t>
      </w:r>
      <w:r w:rsidRPr="0034559B">
        <w:rPr>
          <w:b/>
        </w:rPr>
        <w:t>редприятия</w:t>
      </w:r>
    </w:p>
    <w:p w:rsidR="00D65D18" w:rsidRPr="0034559B" w:rsidRDefault="00D65D18" w:rsidP="00EA5B27">
      <w:pPr>
        <w:tabs>
          <w:tab w:val="num" w:pos="-142"/>
        </w:tabs>
        <w:jc w:val="center"/>
        <w:rPr>
          <w:b/>
        </w:rPr>
      </w:pPr>
    </w:p>
    <w:p w:rsidR="0034559B" w:rsidRPr="0034559B" w:rsidRDefault="00EA5B27" w:rsidP="00EA5B27">
      <w:pPr>
        <w:pStyle w:val="a3"/>
        <w:numPr>
          <w:ilvl w:val="1"/>
          <w:numId w:val="7"/>
        </w:numPr>
        <w:tabs>
          <w:tab w:val="left" w:pos="276"/>
        </w:tabs>
        <w:jc w:val="both"/>
      </w:pPr>
      <w:r>
        <w:t xml:space="preserve"> </w:t>
      </w:r>
      <w:r w:rsidR="0034559B" w:rsidRPr="0034559B">
        <w:t xml:space="preserve">МУП создается на основании </w:t>
      </w:r>
      <w:r>
        <w:t xml:space="preserve">постановления главы администрации </w:t>
      </w:r>
      <w:proofErr w:type="spellStart"/>
      <w:r w:rsidR="0034559B" w:rsidRPr="0034559B">
        <w:t>Курчалоевского</w:t>
      </w:r>
      <w:proofErr w:type="spellEnd"/>
      <w:r w:rsidR="0034559B" w:rsidRPr="0034559B">
        <w:t xml:space="preserve"> муниципального района.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 xml:space="preserve">2.2. </w:t>
      </w:r>
      <w:r w:rsidR="0034559B" w:rsidRPr="0034559B">
        <w:t>Учредительным документом МУП является Устав МУП, утвержденный Учредителем и зарегистрированный в порядке, определенном действующим законодательством.</w:t>
      </w:r>
    </w:p>
    <w:p w:rsidR="0034559B" w:rsidRPr="0034559B" w:rsidRDefault="0034559B" w:rsidP="00EA5B27">
      <w:pPr>
        <w:tabs>
          <w:tab w:val="num" w:pos="-142"/>
        </w:tabs>
      </w:pPr>
    </w:p>
    <w:p w:rsidR="0034559B" w:rsidRDefault="0034559B" w:rsidP="00EA5B27">
      <w:pPr>
        <w:tabs>
          <w:tab w:val="num" w:pos="-142"/>
          <w:tab w:val="left" w:pos="4113"/>
        </w:tabs>
        <w:jc w:val="center"/>
        <w:rPr>
          <w:b/>
        </w:rPr>
      </w:pPr>
      <w:r w:rsidRPr="0034559B">
        <w:rPr>
          <w:b/>
          <w:lang w:val="en-US"/>
        </w:rPr>
        <w:t>III</w:t>
      </w:r>
      <w:r w:rsidRPr="0034559B">
        <w:rPr>
          <w:b/>
        </w:rPr>
        <w:t xml:space="preserve">. Имущество муниципального </w:t>
      </w:r>
      <w:r w:rsidR="00EA5B27">
        <w:rPr>
          <w:b/>
        </w:rPr>
        <w:t xml:space="preserve">унитарного </w:t>
      </w:r>
      <w:r w:rsidRPr="0034559B">
        <w:rPr>
          <w:b/>
        </w:rPr>
        <w:t>предприятия</w:t>
      </w:r>
    </w:p>
    <w:p w:rsidR="00D65D18" w:rsidRPr="0034559B" w:rsidRDefault="00D65D18" w:rsidP="00EA5B27">
      <w:pPr>
        <w:tabs>
          <w:tab w:val="num" w:pos="-142"/>
          <w:tab w:val="left" w:pos="4113"/>
        </w:tabs>
        <w:jc w:val="center"/>
        <w:rPr>
          <w:b/>
        </w:rPr>
      </w:pPr>
    </w:p>
    <w:p w:rsidR="0034559B" w:rsidRPr="0034559B" w:rsidRDefault="0034559B" w:rsidP="00EA5B27">
      <w:pPr>
        <w:pStyle w:val="a3"/>
        <w:numPr>
          <w:ilvl w:val="1"/>
          <w:numId w:val="3"/>
        </w:numPr>
        <w:tabs>
          <w:tab w:val="clear" w:pos="1560"/>
          <w:tab w:val="num" w:pos="0"/>
        </w:tabs>
        <w:ind w:left="0" w:firstLine="0"/>
        <w:jc w:val="both"/>
      </w:pPr>
      <w:r w:rsidRPr="0034559B">
        <w:t>Имущество МУП является муниципальной собственностью муниципального образования «</w:t>
      </w:r>
      <w:proofErr w:type="spellStart"/>
      <w:r w:rsidRPr="0034559B">
        <w:t>Курчалоевский</w:t>
      </w:r>
      <w:proofErr w:type="spellEnd"/>
      <w:r w:rsidRPr="0034559B">
        <w:t xml:space="preserve"> муниципальный район» и закреплено за МУП на праве хозяйственного ведения  постановлением руководителя администрации </w:t>
      </w:r>
      <w:proofErr w:type="spellStart"/>
      <w:r w:rsidRPr="0034559B">
        <w:t>Курчалоевского</w:t>
      </w:r>
      <w:proofErr w:type="spellEnd"/>
      <w:r w:rsidRPr="0034559B">
        <w:t xml:space="preserve"> муниципального района. Порядок и условия владения и распоряжения  имуществом определяются действующим законодательством, уставом МУП, договором о закреплении муниципального имущества за предприятием на праве хозяйственного ведения.</w:t>
      </w:r>
    </w:p>
    <w:p w:rsidR="0034559B" w:rsidRPr="0034559B" w:rsidRDefault="0034559B" w:rsidP="00EA5B27">
      <w:pPr>
        <w:numPr>
          <w:ilvl w:val="1"/>
          <w:numId w:val="3"/>
        </w:numPr>
        <w:tabs>
          <w:tab w:val="clear" w:pos="1560"/>
          <w:tab w:val="num" w:pos="-142"/>
        </w:tabs>
        <w:ind w:left="0" w:firstLine="0"/>
        <w:jc w:val="both"/>
      </w:pPr>
      <w:r w:rsidRPr="0034559B">
        <w:t>МУП за счет собственных средств в обязательном порядке осуществляет государственную регистрацию права хозяйственного ведения.</w:t>
      </w:r>
    </w:p>
    <w:p w:rsidR="0034559B" w:rsidRPr="0034559B" w:rsidRDefault="0034559B" w:rsidP="00EA5B27">
      <w:pPr>
        <w:numPr>
          <w:ilvl w:val="1"/>
          <w:numId w:val="3"/>
        </w:numPr>
        <w:tabs>
          <w:tab w:val="clear" w:pos="1560"/>
          <w:tab w:val="num" w:pos="-142"/>
        </w:tabs>
        <w:ind w:left="0" w:firstLine="0"/>
        <w:jc w:val="both"/>
      </w:pPr>
      <w:r w:rsidRPr="0034559B">
        <w:t>Размер уставного фонда устанавливает Учредитель. Он не может быть менее суммы, определенной действующим законодательством, и до государственной регистрации МУП должен быть полностью оплачен или передан в виде имущества на соответствующую сумму.</w:t>
      </w:r>
    </w:p>
    <w:p w:rsidR="0034559B" w:rsidRPr="0034559B" w:rsidRDefault="0034559B" w:rsidP="00EA5B27">
      <w:pPr>
        <w:numPr>
          <w:ilvl w:val="1"/>
          <w:numId w:val="3"/>
        </w:numPr>
        <w:tabs>
          <w:tab w:val="clear" w:pos="1560"/>
          <w:tab w:val="num" w:pos="-142"/>
        </w:tabs>
        <w:ind w:left="0" w:firstLine="0"/>
        <w:jc w:val="both"/>
      </w:pPr>
      <w:r w:rsidRPr="0034559B">
        <w:t xml:space="preserve">Имущество предприятия образуется за счет: 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ab/>
      </w:r>
      <w:r>
        <w:tab/>
      </w:r>
      <w:r w:rsidR="0034559B" w:rsidRPr="0034559B">
        <w:t>- прибыли полученной от реализации товаров и оказания услуг;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lastRenderedPageBreak/>
        <w:tab/>
      </w:r>
      <w:r>
        <w:tab/>
      </w:r>
      <w:r w:rsidR="0034559B" w:rsidRPr="0034559B">
        <w:t>- кредитов банков и других кредиторов, средств из бюджета;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ab/>
      </w:r>
      <w:r>
        <w:tab/>
      </w:r>
      <w:r w:rsidR="0034559B" w:rsidRPr="0034559B">
        <w:t>- иного имущества, переданного ему целевым назначением Учредителем;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ab/>
      </w:r>
      <w:r>
        <w:tab/>
      </w:r>
      <w:r w:rsidR="0034559B" w:rsidRPr="0034559B">
        <w:t>- безвозмездных или благотворительных взносов, пожертвований организаций и граждан;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ab/>
      </w:r>
      <w:r>
        <w:tab/>
      </w:r>
      <w:r w:rsidR="0034559B" w:rsidRPr="0034559B">
        <w:t>- иных источников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 xml:space="preserve">3.5. </w:t>
      </w:r>
      <w:r w:rsidR="0034559B" w:rsidRPr="0034559B">
        <w:t xml:space="preserve">Прибыль МУП, образуемая в соответствии с действующим законодательством, после уплаты налогов и других обязательных платежей, в том числе отчислений в районный бюджет, поступает в распоряжение предприятия, которое в соответствии с действующим законодательством о бухгалтерском учете может создавать </w:t>
      </w:r>
      <w:proofErr w:type="spellStart"/>
      <w:r w:rsidR="0034559B" w:rsidRPr="0034559B">
        <w:t>спецфонды</w:t>
      </w:r>
      <w:proofErr w:type="spellEnd"/>
      <w:r w:rsidR="0034559B" w:rsidRPr="0034559B">
        <w:t xml:space="preserve"> предприятия.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 xml:space="preserve">3.6. </w:t>
      </w:r>
      <w:r w:rsidR="0034559B" w:rsidRPr="0034559B">
        <w:t xml:space="preserve">Отчисления от прибыли в соответствии со ст. 295 Гражданского кодекса Российской Федерации и порядок их расходования, производимые предприятием в районный бюджет, производятся в порядке, размерах и в сроки, устанавливаемые решением Совета депутатов </w:t>
      </w:r>
      <w:proofErr w:type="spellStart"/>
      <w:r w:rsidR="0034559B" w:rsidRPr="0034559B">
        <w:t>Курчалоевского</w:t>
      </w:r>
      <w:proofErr w:type="spellEnd"/>
      <w:r w:rsidR="0034559B" w:rsidRPr="0034559B">
        <w:t xml:space="preserve"> муниципального района.</w:t>
      </w:r>
    </w:p>
    <w:p w:rsidR="0034559B" w:rsidRPr="0034559B" w:rsidRDefault="0034559B" w:rsidP="00EA5B27">
      <w:pPr>
        <w:tabs>
          <w:tab w:val="num" w:pos="-142"/>
        </w:tabs>
        <w:jc w:val="both"/>
      </w:pPr>
    </w:p>
    <w:p w:rsidR="0034559B" w:rsidRPr="0034559B" w:rsidRDefault="0034559B" w:rsidP="00EA5B27">
      <w:pPr>
        <w:tabs>
          <w:tab w:val="num" w:pos="-142"/>
        </w:tabs>
        <w:jc w:val="center"/>
        <w:rPr>
          <w:b/>
        </w:rPr>
      </w:pPr>
      <w:r w:rsidRPr="0034559B">
        <w:rPr>
          <w:b/>
          <w:lang w:val="en-US"/>
        </w:rPr>
        <w:t>IV</w:t>
      </w:r>
      <w:r w:rsidRPr="0034559B">
        <w:rPr>
          <w:b/>
        </w:rPr>
        <w:t xml:space="preserve">. Управление муниципальным </w:t>
      </w:r>
      <w:r w:rsidR="00EA5B27">
        <w:rPr>
          <w:b/>
        </w:rPr>
        <w:t xml:space="preserve">унитарным </w:t>
      </w:r>
      <w:r w:rsidRPr="0034559B">
        <w:rPr>
          <w:b/>
        </w:rPr>
        <w:t>предприятием</w:t>
      </w:r>
    </w:p>
    <w:p w:rsidR="0034559B" w:rsidRPr="0034559B" w:rsidRDefault="0034559B" w:rsidP="00EA5B27">
      <w:pPr>
        <w:tabs>
          <w:tab w:val="num" w:pos="-142"/>
        </w:tabs>
        <w:jc w:val="both"/>
      </w:pPr>
    </w:p>
    <w:p w:rsidR="0034559B" w:rsidRPr="0034559B" w:rsidRDefault="0034559B" w:rsidP="00EA5B27">
      <w:pPr>
        <w:numPr>
          <w:ilvl w:val="1"/>
          <w:numId w:val="4"/>
        </w:numPr>
        <w:tabs>
          <w:tab w:val="clear" w:pos="1020"/>
          <w:tab w:val="num" w:pos="-142"/>
        </w:tabs>
        <w:ind w:left="0" w:firstLine="0"/>
        <w:jc w:val="both"/>
      </w:pPr>
      <w:r w:rsidRPr="0034559B">
        <w:t xml:space="preserve">Управление муниципальным </w:t>
      </w:r>
      <w:r w:rsidR="00EA5B27">
        <w:t xml:space="preserve">унитарным </w:t>
      </w:r>
      <w:r w:rsidRPr="0034559B">
        <w:t xml:space="preserve">предприятием осуществляет его руководитель, назначаемый на должность главой </w:t>
      </w:r>
      <w:proofErr w:type="spellStart"/>
      <w:r w:rsidRPr="0034559B">
        <w:t>Курчалоевского</w:t>
      </w:r>
      <w:proofErr w:type="spellEnd"/>
      <w:r w:rsidRPr="0034559B">
        <w:t xml:space="preserve"> муниципального район</w:t>
      </w:r>
      <w:proofErr w:type="gramStart"/>
      <w:r w:rsidRPr="0034559B">
        <w:t>а(</w:t>
      </w:r>
      <w:proofErr w:type="spellStart"/>
      <w:proofErr w:type="gramEnd"/>
      <w:r w:rsidRPr="0034559B">
        <w:t>далее-Работодатель</w:t>
      </w:r>
      <w:proofErr w:type="spellEnd"/>
      <w:r w:rsidRPr="0034559B">
        <w:t xml:space="preserve">) на контрактной основе и наделяемый </w:t>
      </w:r>
      <w:proofErr w:type="spellStart"/>
      <w:r w:rsidRPr="0034559B">
        <w:t>исполнительно-рапорядительными</w:t>
      </w:r>
      <w:proofErr w:type="spellEnd"/>
      <w:r w:rsidRPr="0034559B">
        <w:t xml:space="preserve"> функциями.</w:t>
      </w:r>
    </w:p>
    <w:p w:rsidR="0034559B" w:rsidRPr="0034559B" w:rsidRDefault="00EA5B27" w:rsidP="00EA5B27">
      <w:pPr>
        <w:numPr>
          <w:ilvl w:val="1"/>
          <w:numId w:val="4"/>
        </w:numPr>
        <w:tabs>
          <w:tab w:val="clear" w:pos="1020"/>
          <w:tab w:val="num" w:pos="-284"/>
          <w:tab w:val="num" w:pos="-142"/>
        </w:tabs>
        <w:ind w:left="0" w:firstLine="0"/>
        <w:jc w:val="both"/>
      </w:pPr>
      <w:r>
        <w:t>Н</w:t>
      </w:r>
      <w:r w:rsidR="0034559B" w:rsidRPr="0034559B">
        <w:t xml:space="preserve">азначение на должность и освобождение от должности, предоставление отпусков и поощрений, наложение дисциплинарных взысканий и снижение установленного размера  вознаграждения руководителя МУП осуществляется в соответствии с заключенным контрактом на основании распорядительных актов главы </w:t>
      </w:r>
      <w:proofErr w:type="spellStart"/>
      <w:r w:rsidR="0034559B" w:rsidRPr="0034559B">
        <w:t>Курчалоевского</w:t>
      </w:r>
      <w:proofErr w:type="spellEnd"/>
      <w:r w:rsidR="0034559B" w:rsidRPr="0034559B">
        <w:t xml:space="preserve"> муниципального района или уполномоченного им лица. </w:t>
      </w:r>
    </w:p>
    <w:p w:rsidR="0034559B" w:rsidRPr="0034559B" w:rsidRDefault="0034559B" w:rsidP="00EA5B27">
      <w:pPr>
        <w:tabs>
          <w:tab w:val="num" w:pos="-142"/>
        </w:tabs>
        <w:jc w:val="both"/>
      </w:pPr>
      <w:r w:rsidRPr="0034559B">
        <w:t xml:space="preserve">                      </w:t>
      </w:r>
    </w:p>
    <w:p w:rsidR="0034559B" w:rsidRDefault="0034559B" w:rsidP="00EA5B27">
      <w:pPr>
        <w:tabs>
          <w:tab w:val="num" w:pos="-142"/>
        </w:tabs>
        <w:jc w:val="center"/>
        <w:rPr>
          <w:b/>
        </w:rPr>
      </w:pPr>
      <w:r w:rsidRPr="0034559B">
        <w:rPr>
          <w:b/>
          <w:lang w:val="en-US"/>
        </w:rPr>
        <w:t>V</w:t>
      </w:r>
      <w:r w:rsidRPr="0034559B">
        <w:rPr>
          <w:b/>
        </w:rPr>
        <w:t xml:space="preserve">.Реорганизация муниципальных </w:t>
      </w:r>
      <w:r w:rsidR="00EA5B27">
        <w:rPr>
          <w:b/>
        </w:rPr>
        <w:t xml:space="preserve">унитарных </w:t>
      </w:r>
      <w:r w:rsidRPr="0034559B">
        <w:rPr>
          <w:b/>
        </w:rPr>
        <w:t>предприятий</w:t>
      </w:r>
    </w:p>
    <w:p w:rsidR="00EA5B27" w:rsidRPr="0034559B" w:rsidRDefault="00EA5B27" w:rsidP="00EA5B27">
      <w:pPr>
        <w:tabs>
          <w:tab w:val="num" w:pos="-142"/>
        </w:tabs>
        <w:jc w:val="center"/>
        <w:rPr>
          <w:b/>
        </w:rPr>
      </w:pPr>
    </w:p>
    <w:p w:rsidR="0034559B" w:rsidRPr="0034559B" w:rsidRDefault="00EA5B27" w:rsidP="00EA5B27">
      <w:pPr>
        <w:tabs>
          <w:tab w:val="num" w:pos="-142"/>
        </w:tabs>
        <w:jc w:val="both"/>
      </w:pPr>
      <w:r>
        <w:t xml:space="preserve">5.1. </w:t>
      </w:r>
      <w:r w:rsidR="0034559B" w:rsidRPr="0034559B">
        <w:t xml:space="preserve">В целях оздоровления финансового состояния МУП или совершенствования  его структуры может быть осуществлена  реорганизация предприятия. </w:t>
      </w:r>
    </w:p>
    <w:p w:rsidR="0034559B" w:rsidRPr="0034559B" w:rsidRDefault="00EA5B27" w:rsidP="00EA5B27">
      <w:pPr>
        <w:tabs>
          <w:tab w:val="left" w:pos="276"/>
        </w:tabs>
        <w:jc w:val="both"/>
      </w:pPr>
      <w:r>
        <w:t xml:space="preserve">5.2. </w:t>
      </w:r>
      <w:r w:rsidR="0034559B" w:rsidRPr="0034559B">
        <w:t xml:space="preserve">Реорганизация предприятия (слияние, присоединение, разделение, выделение, преобразование) осуществляется на основании распоряжения главы администрации  </w:t>
      </w:r>
      <w:proofErr w:type="spellStart"/>
      <w:r w:rsidR="0034559B" w:rsidRPr="0034559B">
        <w:t>Курчалоевского</w:t>
      </w:r>
      <w:proofErr w:type="spellEnd"/>
      <w:r w:rsidR="0034559B" w:rsidRPr="0034559B">
        <w:t xml:space="preserve"> муниципального района.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 xml:space="preserve">5.3. </w:t>
      </w:r>
      <w:r w:rsidR="0034559B" w:rsidRPr="0034559B">
        <w:t>МУП считается реорганизованным, 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34559B" w:rsidRPr="0034559B" w:rsidRDefault="0034559B" w:rsidP="00EA5B27">
      <w:pPr>
        <w:numPr>
          <w:ilvl w:val="1"/>
          <w:numId w:val="5"/>
        </w:numPr>
        <w:tabs>
          <w:tab w:val="clear" w:pos="1020"/>
          <w:tab w:val="num" w:pos="-142"/>
        </w:tabs>
        <w:ind w:left="0" w:firstLine="0"/>
        <w:jc w:val="both"/>
      </w:pPr>
      <w:r w:rsidRPr="0034559B">
        <w:t>При реорганизации МУП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EA5B27" w:rsidRDefault="00EA5B27" w:rsidP="00EA5B27">
      <w:pPr>
        <w:tabs>
          <w:tab w:val="num" w:pos="-142"/>
        </w:tabs>
        <w:jc w:val="both"/>
      </w:pPr>
    </w:p>
    <w:p w:rsidR="0034559B" w:rsidRDefault="00EA5B27" w:rsidP="00EA5B27">
      <w:pPr>
        <w:tabs>
          <w:tab w:val="num" w:pos="-142"/>
        </w:tabs>
        <w:jc w:val="both"/>
        <w:rPr>
          <w:b/>
        </w:rPr>
      </w:pPr>
      <w:r>
        <w:tab/>
      </w:r>
      <w:r>
        <w:tab/>
      </w:r>
      <w:r>
        <w:tab/>
      </w:r>
      <w:r w:rsidR="0034559B" w:rsidRPr="0034559B">
        <w:rPr>
          <w:b/>
          <w:lang w:val="en-US"/>
        </w:rPr>
        <w:t>VI</w:t>
      </w:r>
      <w:r w:rsidR="0034559B" w:rsidRPr="0034559B">
        <w:rPr>
          <w:b/>
        </w:rPr>
        <w:t xml:space="preserve">. Ликвидация муниципального </w:t>
      </w:r>
      <w:r>
        <w:rPr>
          <w:b/>
        </w:rPr>
        <w:t xml:space="preserve">унитарного </w:t>
      </w:r>
      <w:r w:rsidR="0034559B" w:rsidRPr="0034559B">
        <w:rPr>
          <w:b/>
        </w:rPr>
        <w:t xml:space="preserve">предприятия </w:t>
      </w:r>
    </w:p>
    <w:p w:rsidR="00EA5B27" w:rsidRPr="0034559B" w:rsidRDefault="00EA5B27" w:rsidP="00EA5B27">
      <w:pPr>
        <w:tabs>
          <w:tab w:val="num" w:pos="-142"/>
        </w:tabs>
        <w:jc w:val="both"/>
        <w:rPr>
          <w:b/>
        </w:rPr>
      </w:pPr>
    </w:p>
    <w:p w:rsidR="0034559B" w:rsidRPr="0034559B" w:rsidRDefault="0034559B" w:rsidP="00EA5B27">
      <w:pPr>
        <w:numPr>
          <w:ilvl w:val="1"/>
          <w:numId w:val="6"/>
        </w:numPr>
        <w:tabs>
          <w:tab w:val="clear" w:pos="1020"/>
          <w:tab w:val="num" w:pos="-142"/>
        </w:tabs>
        <w:ind w:left="0" w:firstLine="0"/>
        <w:jc w:val="both"/>
      </w:pPr>
      <w:r w:rsidRPr="0034559B">
        <w:t>Прекращение деятельности МУП может осуществляться путем его ликвидации на условиях и в порядке, предусмотренных законодательством Российской Федерации, актами органов местного самоуправления, настоящим Положением и Уставом предприятия.</w:t>
      </w:r>
    </w:p>
    <w:p w:rsidR="0034559B" w:rsidRPr="0034559B" w:rsidRDefault="0034559B" w:rsidP="00EA5B27">
      <w:pPr>
        <w:numPr>
          <w:ilvl w:val="1"/>
          <w:numId w:val="6"/>
        </w:numPr>
        <w:tabs>
          <w:tab w:val="clear" w:pos="1020"/>
          <w:tab w:val="num" w:pos="-142"/>
        </w:tabs>
        <w:ind w:left="0" w:firstLine="0"/>
        <w:jc w:val="both"/>
      </w:pPr>
      <w:r w:rsidRPr="0034559B">
        <w:t>Ликвидация предприятия проводится в следующих случаях: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ab/>
      </w:r>
      <w:r>
        <w:tab/>
      </w:r>
      <w:r w:rsidR="0034559B" w:rsidRPr="0034559B">
        <w:t>- по решению собственника;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ab/>
      </w:r>
      <w:r>
        <w:tab/>
      </w:r>
      <w:r w:rsidR="0034559B" w:rsidRPr="0034559B">
        <w:t>- по причине его банкротства (осуществляется в соответствии с действующим законодательством о финансовом оздоровлении предприятий);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rPr>
          <w:b/>
        </w:rPr>
        <w:tab/>
      </w:r>
      <w:r>
        <w:rPr>
          <w:b/>
        </w:rPr>
        <w:tab/>
      </w:r>
      <w:r w:rsidR="0034559B" w:rsidRPr="0034559B">
        <w:rPr>
          <w:b/>
        </w:rPr>
        <w:t xml:space="preserve">- </w:t>
      </w:r>
      <w:r w:rsidR="0034559B" w:rsidRPr="0034559B">
        <w:t xml:space="preserve">по решению суда в соответствии с действующим законодательством  </w:t>
      </w:r>
    </w:p>
    <w:p w:rsidR="0034559B" w:rsidRPr="0034559B" w:rsidRDefault="0034559B" w:rsidP="00EA5B27">
      <w:pPr>
        <w:tabs>
          <w:tab w:val="num" w:pos="-142"/>
        </w:tabs>
        <w:jc w:val="both"/>
      </w:pPr>
      <w:r w:rsidRPr="0034559B">
        <w:lastRenderedPageBreak/>
        <w:t>Российской Федерации;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ab/>
      </w:r>
      <w:r>
        <w:tab/>
      </w:r>
      <w:r w:rsidR="0034559B" w:rsidRPr="0034559B">
        <w:t xml:space="preserve">- </w:t>
      </w:r>
      <w:r>
        <w:t>Л</w:t>
      </w:r>
      <w:r w:rsidR="0034559B" w:rsidRPr="0034559B">
        <w:t>иквидация влечет за собой прекращение деятельности предприятия как юридического лица без перехода его прав и обязанностей в порядке правопреемства к другим лицам.</w:t>
      </w:r>
    </w:p>
    <w:p w:rsidR="0034559B" w:rsidRPr="0034559B" w:rsidRDefault="0034559B" w:rsidP="00EA5B27">
      <w:pPr>
        <w:numPr>
          <w:ilvl w:val="1"/>
          <w:numId w:val="6"/>
        </w:numPr>
        <w:tabs>
          <w:tab w:val="clear" w:pos="1020"/>
          <w:tab w:val="num" w:pos="-142"/>
        </w:tabs>
        <w:ind w:left="0" w:firstLine="0"/>
        <w:jc w:val="both"/>
      </w:pPr>
      <w:r w:rsidRPr="0034559B">
        <w:t>В случае если при проведении МУП устанавливается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суд с заявлением о признании МУП банкротом в соответствии с Федеральным законом № 127-ФЗ от 26 октября 2002г. «О несостоятельности (банкротстве)».</w:t>
      </w:r>
    </w:p>
    <w:p w:rsidR="0034559B" w:rsidRPr="0034559B" w:rsidRDefault="0034559B" w:rsidP="00EA5B27">
      <w:pPr>
        <w:numPr>
          <w:ilvl w:val="1"/>
          <w:numId w:val="6"/>
        </w:numPr>
        <w:tabs>
          <w:tab w:val="clear" w:pos="1020"/>
          <w:tab w:val="num" w:pos="-142"/>
        </w:tabs>
        <w:ind w:left="0" w:firstLine="0"/>
        <w:jc w:val="both"/>
      </w:pPr>
      <w:r w:rsidRPr="0034559B">
        <w:t>В случае ликвидации по решению суда процедура ликвидации осуществляется в соответствии с действующим законодательством, в том числе и законодательством о несостоятельности (банкротстве) предприятий.</w:t>
      </w:r>
    </w:p>
    <w:p w:rsidR="0034559B" w:rsidRPr="0034559B" w:rsidRDefault="0034559B" w:rsidP="00EA5B27">
      <w:pPr>
        <w:numPr>
          <w:ilvl w:val="1"/>
          <w:numId w:val="6"/>
        </w:numPr>
        <w:tabs>
          <w:tab w:val="clear" w:pos="1020"/>
          <w:tab w:val="num" w:pos="-142"/>
        </w:tabs>
        <w:ind w:left="0" w:firstLine="0"/>
        <w:jc w:val="both"/>
      </w:pPr>
      <w:r w:rsidRPr="0034559B">
        <w:t>В целях обеспечения сохранности кадровых и иных документов по личному персоналу работников высвобождаемых при ликвидации предприятия, а также социальной защиты граждан. Выполнявших на предприятии работу по договору (контракту), исключение предприятия из Единого государственного реестра юридических лиц может производиться лишь при наличии документального подтверждения сведений о принятии указанных документов  на государственное хранение региональным центром хранения документов по личному персоналу.</w:t>
      </w:r>
    </w:p>
    <w:p w:rsidR="0034559B" w:rsidRPr="0034559B" w:rsidRDefault="00EA5B27" w:rsidP="00EA5B27">
      <w:pPr>
        <w:tabs>
          <w:tab w:val="num" w:pos="-142"/>
        </w:tabs>
        <w:jc w:val="both"/>
      </w:pPr>
      <w:r>
        <w:t xml:space="preserve">6.8. </w:t>
      </w:r>
      <w:r w:rsidR="0034559B" w:rsidRPr="0034559B">
        <w:t>Предприятие считается ликвидированным с момента его исключения из Единого государственного реестра юридических лиц.</w:t>
      </w:r>
    </w:p>
    <w:p w:rsidR="0034559B" w:rsidRPr="0034559B" w:rsidRDefault="0034559B" w:rsidP="00EA5B27">
      <w:pPr>
        <w:tabs>
          <w:tab w:val="num" w:pos="-142"/>
        </w:tabs>
      </w:pPr>
      <w:r w:rsidRPr="0034559B">
        <w:t xml:space="preserve">                                         </w:t>
      </w:r>
    </w:p>
    <w:p w:rsidR="0034559B" w:rsidRPr="0034559B" w:rsidRDefault="0034559B" w:rsidP="00EA5B27">
      <w:pPr>
        <w:tabs>
          <w:tab w:val="num" w:pos="-142"/>
        </w:tabs>
        <w:jc w:val="both"/>
      </w:pPr>
    </w:p>
    <w:p w:rsidR="008B11FA" w:rsidRPr="0034559B" w:rsidRDefault="008B11FA"/>
    <w:sectPr w:rsidR="008B11FA" w:rsidRPr="0034559B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88F"/>
    <w:multiLevelType w:val="multilevel"/>
    <w:tmpl w:val="06AAF204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2FF50461"/>
    <w:multiLevelType w:val="multilevel"/>
    <w:tmpl w:val="7D34C0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9F6099"/>
    <w:multiLevelType w:val="multilevel"/>
    <w:tmpl w:val="23249A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">
    <w:nsid w:val="39B8077C"/>
    <w:multiLevelType w:val="multilevel"/>
    <w:tmpl w:val="A05EB09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39EE2A10"/>
    <w:multiLevelType w:val="multilevel"/>
    <w:tmpl w:val="A42E2C6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B0251A5"/>
    <w:multiLevelType w:val="multilevel"/>
    <w:tmpl w:val="B780499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7EB655ED"/>
    <w:multiLevelType w:val="multilevel"/>
    <w:tmpl w:val="417E09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59B"/>
    <w:rsid w:val="0034559B"/>
    <w:rsid w:val="00350B05"/>
    <w:rsid w:val="008B11FA"/>
    <w:rsid w:val="00937E44"/>
    <w:rsid w:val="00C04AAF"/>
    <w:rsid w:val="00D20562"/>
    <w:rsid w:val="00D65D18"/>
    <w:rsid w:val="00EA5B27"/>
    <w:rsid w:val="00FA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45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5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A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2012-03-26T16:21:00Z</dcterms:created>
  <dcterms:modified xsi:type="dcterms:W3CDTF">2013-07-25T11:57:00Z</dcterms:modified>
</cp:coreProperties>
</file>