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669" w:rsidRPr="009B4669" w:rsidRDefault="0071259C" w:rsidP="009B4669">
      <w:pPr>
        <w:widowControl w:val="0"/>
        <w:autoSpaceDE w:val="0"/>
        <w:autoSpaceDN w:val="0"/>
        <w:adjustRightInd w:val="0"/>
        <w:spacing w:after="0" w:line="240" w:lineRule="auto"/>
        <w:jc w:val="center"/>
        <w:rPr>
          <w:rFonts w:ascii="Times New Roman" w:eastAsia="Times New Roman" w:hAnsi="Times New Roman" w:cs="Times New Roman"/>
          <w:bCs/>
          <w:color w:val="26282F"/>
          <w:sz w:val="24"/>
          <w:szCs w:val="28"/>
          <w:lang w:eastAsia="ru-RU"/>
        </w:rPr>
      </w:pPr>
      <w:r w:rsidRPr="0071259C">
        <w:rPr>
          <w:rFonts w:ascii="Times New Roman" w:eastAsia="Times New Roman" w:hAnsi="Times New Roman" w:cs="Times New Roman"/>
          <w:bCs/>
          <w:noProof/>
          <w:color w:val="26282F"/>
          <w:sz w:val="24"/>
          <w:szCs w:val="28"/>
          <w:lang w:eastAsia="ru-RU"/>
        </w:rPr>
        <w:drawing>
          <wp:inline distT="0" distB="0" distL="0" distR="0">
            <wp:extent cx="933450" cy="933450"/>
            <wp:effectExtent l="0" t="0" r="0" b="0"/>
            <wp:docPr id="2" name="Рисунок 2" descr="http://parlamentchr.ru/images/gerb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parlamentchr.ru/images/gerb202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133" cy="933133"/>
                    </a:xfrm>
                    <a:prstGeom prst="rect">
                      <a:avLst/>
                    </a:prstGeom>
                    <a:noFill/>
                    <a:ln>
                      <a:noFill/>
                    </a:ln>
                  </pic:spPr>
                </pic:pic>
              </a:graphicData>
            </a:graphic>
          </wp:inline>
        </w:drawing>
      </w:r>
    </w:p>
    <w:p w:rsidR="009B4669" w:rsidRPr="009B4669" w:rsidRDefault="009B4669" w:rsidP="009B466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B4669" w:rsidRPr="001B3067" w:rsidRDefault="00A6684B" w:rsidP="009B466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B3067">
        <w:rPr>
          <w:rFonts w:ascii="Times New Roman" w:eastAsia="Times New Roman" w:hAnsi="Times New Roman" w:cs="Times New Roman"/>
          <w:b/>
          <w:sz w:val="28"/>
          <w:szCs w:val="28"/>
          <w:lang w:eastAsia="ru-RU"/>
        </w:rPr>
        <w:t>АДМИНИСТРАЦИИ</w:t>
      </w:r>
      <w:r w:rsidR="009B4669" w:rsidRPr="001B3067">
        <w:rPr>
          <w:rFonts w:ascii="Times New Roman" w:eastAsia="Times New Roman" w:hAnsi="Times New Roman" w:cs="Times New Roman"/>
          <w:b/>
          <w:sz w:val="28"/>
          <w:szCs w:val="28"/>
          <w:lang w:eastAsia="ru-RU"/>
        </w:rPr>
        <w:t xml:space="preserve"> КУРЧАЛОЕВСКОГО</w:t>
      </w:r>
      <w:r w:rsidR="00EF542C" w:rsidRPr="001B3067">
        <w:rPr>
          <w:rFonts w:ascii="Times New Roman" w:eastAsia="Times New Roman" w:hAnsi="Times New Roman" w:cs="Times New Roman"/>
          <w:b/>
          <w:sz w:val="28"/>
          <w:szCs w:val="28"/>
          <w:lang w:eastAsia="ru-RU"/>
        </w:rPr>
        <w:t xml:space="preserve"> МУНИЦИПАЛЬНОГО</w:t>
      </w:r>
      <w:r w:rsidR="009B4669" w:rsidRPr="001B3067">
        <w:rPr>
          <w:rFonts w:ascii="Times New Roman" w:eastAsia="Times New Roman" w:hAnsi="Times New Roman" w:cs="Times New Roman"/>
          <w:b/>
          <w:sz w:val="28"/>
          <w:szCs w:val="28"/>
          <w:lang w:eastAsia="ru-RU"/>
        </w:rPr>
        <w:t xml:space="preserve"> РАЙОНА ЧЕЧЕНСКОЙ РЕСПУБЛИКИ</w:t>
      </w:r>
    </w:p>
    <w:p w:rsidR="009B4669" w:rsidRPr="001B3067" w:rsidRDefault="009B4669" w:rsidP="009B4669">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1B3067">
        <w:rPr>
          <w:rFonts w:ascii="Times New Roman" w:eastAsia="Times New Roman" w:hAnsi="Times New Roman" w:cs="Times New Roman"/>
          <w:sz w:val="24"/>
          <w:szCs w:val="28"/>
          <w:lang w:eastAsia="ru-RU"/>
        </w:rPr>
        <w:t>(</w:t>
      </w:r>
      <w:r w:rsidR="00A6684B" w:rsidRPr="001B3067">
        <w:rPr>
          <w:rFonts w:ascii="Times New Roman" w:eastAsia="Times New Roman" w:hAnsi="Times New Roman" w:cs="Times New Roman"/>
          <w:sz w:val="24"/>
          <w:szCs w:val="28"/>
          <w:lang w:eastAsia="ru-RU"/>
        </w:rPr>
        <w:t>АДМИНИСТРАЦИИ</w:t>
      </w:r>
      <w:r w:rsidRPr="001B3067">
        <w:rPr>
          <w:rFonts w:ascii="Times New Roman" w:eastAsia="Times New Roman" w:hAnsi="Times New Roman" w:cs="Times New Roman"/>
          <w:sz w:val="24"/>
          <w:szCs w:val="28"/>
          <w:lang w:eastAsia="ru-RU"/>
        </w:rPr>
        <w:t xml:space="preserve"> КУРЧАЛОЕВСКОГО МУНИЦИПАЛЬНОГО РАЙОНА)</w:t>
      </w:r>
    </w:p>
    <w:p w:rsidR="009B4669" w:rsidRPr="001B3067" w:rsidRDefault="009B4669" w:rsidP="009B466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B4669" w:rsidRPr="001B3067" w:rsidRDefault="009B4669" w:rsidP="009B466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B3067">
        <w:rPr>
          <w:rFonts w:ascii="Times New Roman" w:eastAsia="Times New Roman" w:hAnsi="Times New Roman" w:cs="Times New Roman"/>
          <w:b/>
          <w:bCs/>
          <w:sz w:val="28"/>
          <w:szCs w:val="28"/>
          <w:lang w:eastAsia="ru-RU"/>
        </w:rPr>
        <w:t>НОХЧИЙН РЕСПУБЛИК</w:t>
      </w:r>
      <w:r w:rsidR="00A82AA8" w:rsidRPr="001B3067">
        <w:rPr>
          <w:rFonts w:ascii="Times New Roman" w:eastAsia="Times New Roman" w:hAnsi="Times New Roman" w:cs="Times New Roman"/>
          <w:b/>
          <w:bCs/>
          <w:sz w:val="28"/>
          <w:szCs w:val="28"/>
          <w:lang w:eastAsia="ru-RU"/>
        </w:rPr>
        <w:t>И</w:t>
      </w:r>
      <w:r w:rsidRPr="001B3067">
        <w:rPr>
          <w:rFonts w:ascii="Times New Roman" w:eastAsia="Times New Roman" w:hAnsi="Times New Roman" w:cs="Times New Roman"/>
          <w:b/>
          <w:bCs/>
          <w:sz w:val="28"/>
          <w:szCs w:val="28"/>
          <w:lang w:eastAsia="ru-RU"/>
        </w:rPr>
        <w:t>Н</w:t>
      </w:r>
    </w:p>
    <w:p w:rsidR="009B4669" w:rsidRPr="001B3067" w:rsidRDefault="009B4669" w:rsidP="009B466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B3067">
        <w:rPr>
          <w:rFonts w:ascii="Times New Roman" w:eastAsia="Times New Roman" w:hAnsi="Times New Roman" w:cs="Times New Roman"/>
          <w:b/>
          <w:bCs/>
          <w:sz w:val="28"/>
          <w:szCs w:val="28"/>
          <w:lang w:eastAsia="ru-RU"/>
        </w:rPr>
        <w:t>КУРЧАЛОЙН МУНИЦИПАЛЬНИ К</w:t>
      </w:r>
      <w:r w:rsidRPr="001B3067">
        <w:rPr>
          <w:rFonts w:ascii="Times New Roman" w:eastAsia="Times New Roman" w:hAnsi="Times New Roman" w:cs="Times New Roman"/>
          <w:b/>
          <w:bCs/>
          <w:sz w:val="28"/>
          <w:szCs w:val="28"/>
          <w:lang w:val="en-US" w:eastAsia="ru-RU"/>
        </w:rPr>
        <w:t>I</w:t>
      </w:r>
      <w:r w:rsidRPr="001B3067">
        <w:rPr>
          <w:rFonts w:ascii="Times New Roman" w:eastAsia="Times New Roman" w:hAnsi="Times New Roman" w:cs="Times New Roman"/>
          <w:b/>
          <w:bCs/>
          <w:sz w:val="28"/>
          <w:szCs w:val="28"/>
          <w:lang w:eastAsia="ru-RU"/>
        </w:rPr>
        <w:t>ОШТАН АДМИНИСТРАЦИ</w:t>
      </w:r>
    </w:p>
    <w:p w:rsidR="009B4669" w:rsidRPr="001B3067" w:rsidRDefault="009B4669" w:rsidP="009B4669">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r w:rsidRPr="001B3067">
        <w:rPr>
          <w:rFonts w:ascii="Times New Roman" w:eastAsia="Times New Roman" w:hAnsi="Times New Roman" w:cs="Times New Roman"/>
          <w:bCs/>
          <w:sz w:val="24"/>
          <w:szCs w:val="28"/>
          <w:lang w:eastAsia="ru-RU"/>
        </w:rPr>
        <w:t>(КУРЧАЛОЙН МУНИЦИПАЛЬНИ К</w:t>
      </w:r>
      <w:r w:rsidRPr="001B3067">
        <w:rPr>
          <w:rFonts w:ascii="Times New Roman" w:eastAsia="Times New Roman" w:hAnsi="Times New Roman" w:cs="Times New Roman"/>
          <w:bCs/>
          <w:sz w:val="24"/>
          <w:szCs w:val="28"/>
          <w:lang w:val="en-US" w:eastAsia="ru-RU"/>
        </w:rPr>
        <w:t>I</w:t>
      </w:r>
      <w:r w:rsidRPr="001B3067">
        <w:rPr>
          <w:rFonts w:ascii="Times New Roman" w:eastAsia="Times New Roman" w:hAnsi="Times New Roman" w:cs="Times New Roman"/>
          <w:bCs/>
          <w:sz w:val="24"/>
          <w:szCs w:val="28"/>
          <w:lang w:eastAsia="ru-RU"/>
        </w:rPr>
        <w:t>ОШТАН АДМИНИСТРАЦИ)</w:t>
      </w:r>
    </w:p>
    <w:p w:rsidR="009B4669" w:rsidRPr="001B3067" w:rsidRDefault="009B4669" w:rsidP="009B4669">
      <w:pPr>
        <w:widowControl w:val="0"/>
        <w:autoSpaceDE w:val="0"/>
        <w:autoSpaceDN w:val="0"/>
        <w:adjustRightInd w:val="0"/>
        <w:spacing w:after="0" w:line="240" w:lineRule="auto"/>
        <w:jc w:val="right"/>
        <w:rPr>
          <w:rFonts w:ascii="Times New Roman" w:eastAsia="Times New Roman" w:hAnsi="Times New Roman" w:cs="Times New Roman"/>
          <w:bCs/>
          <w:sz w:val="24"/>
          <w:szCs w:val="28"/>
          <w:lang w:eastAsia="ru-RU"/>
        </w:rPr>
      </w:pPr>
    </w:p>
    <w:p w:rsidR="009B4669" w:rsidRPr="001B3067" w:rsidRDefault="009B4669" w:rsidP="009B466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B4669" w:rsidRPr="001B3067" w:rsidRDefault="009B4669" w:rsidP="009B46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B3067">
        <w:rPr>
          <w:rFonts w:ascii="Times New Roman" w:eastAsia="Times New Roman" w:hAnsi="Times New Roman" w:cs="Times New Roman"/>
          <w:b/>
          <w:bCs/>
          <w:sz w:val="28"/>
          <w:szCs w:val="28"/>
          <w:lang w:eastAsia="ru-RU"/>
        </w:rPr>
        <w:t>ПОСТАНОВЛЕНИЕ</w:t>
      </w:r>
    </w:p>
    <w:tbl>
      <w:tblPr>
        <w:tblW w:w="0" w:type="auto"/>
        <w:tblLook w:val="04A0" w:firstRow="1" w:lastRow="0" w:firstColumn="1" w:lastColumn="0" w:noHBand="0" w:noVBand="1"/>
      </w:tblPr>
      <w:tblGrid>
        <w:gridCol w:w="2660"/>
        <w:gridCol w:w="5811"/>
        <w:gridCol w:w="1100"/>
      </w:tblGrid>
      <w:tr w:rsidR="009B4669" w:rsidRPr="001B3067" w:rsidTr="00484CA4">
        <w:tc>
          <w:tcPr>
            <w:tcW w:w="2660" w:type="dxa"/>
            <w:tcBorders>
              <w:top w:val="nil"/>
              <w:left w:val="nil"/>
              <w:bottom w:val="single" w:sz="4" w:space="0" w:color="auto"/>
              <w:right w:val="nil"/>
            </w:tcBorders>
          </w:tcPr>
          <w:p w:rsidR="009B4669" w:rsidRPr="001B3067" w:rsidRDefault="009B4669" w:rsidP="009B4669">
            <w:pPr>
              <w:widowControl w:val="0"/>
              <w:autoSpaceDE w:val="0"/>
              <w:autoSpaceDN w:val="0"/>
              <w:adjustRightInd w:val="0"/>
              <w:jc w:val="center"/>
              <w:rPr>
                <w:sz w:val="28"/>
                <w:szCs w:val="28"/>
              </w:rPr>
            </w:pPr>
          </w:p>
        </w:tc>
        <w:tc>
          <w:tcPr>
            <w:tcW w:w="5812" w:type="dxa"/>
            <w:tcBorders>
              <w:top w:val="nil"/>
              <w:left w:val="nil"/>
              <w:bottom w:val="nil"/>
              <w:right w:val="nil"/>
            </w:tcBorders>
          </w:tcPr>
          <w:p w:rsidR="009B4669" w:rsidRPr="001B3067" w:rsidRDefault="009B4669" w:rsidP="009B4669">
            <w:pPr>
              <w:widowControl w:val="0"/>
              <w:autoSpaceDE w:val="0"/>
              <w:autoSpaceDN w:val="0"/>
              <w:adjustRightInd w:val="0"/>
              <w:jc w:val="right"/>
              <w:rPr>
                <w:bCs/>
                <w:sz w:val="28"/>
                <w:szCs w:val="28"/>
              </w:rPr>
            </w:pPr>
            <w:r w:rsidRPr="001B3067">
              <w:rPr>
                <w:bCs/>
                <w:sz w:val="28"/>
                <w:szCs w:val="28"/>
              </w:rPr>
              <w:t>№</w:t>
            </w:r>
          </w:p>
        </w:tc>
        <w:tc>
          <w:tcPr>
            <w:tcW w:w="1100" w:type="dxa"/>
            <w:tcBorders>
              <w:top w:val="nil"/>
              <w:left w:val="nil"/>
              <w:bottom w:val="single" w:sz="4" w:space="0" w:color="auto"/>
              <w:right w:val="nil"/>
            </w:tcBorders>
          </w:tcPr>
          <w:p w:rsidR="009B4669" w:rsidRPr="001B3067" w:rsidRDefault="009B4669" w:rsidP="009B4669">
            <w:pPr>
              <w:widowControl w:val="0"/>
              <w:autoSpaceDE w:val="0"/>
              <w:autoSpaceDN w:val="0"/>
              <w:adjustRightInd w:val="0"/>
              <w:jc w:val="center"/>
              <w:rPr>
                <w:bCs/>
                <w:sz w:val="28"/>
                <w:szCs w:val="28"/>
              </w:rPr>
            </w:pPr>
          </w:p>
        </w:tc>
      </w:tr>
    </w:tbl>
    <w:p w:rsidR="008438C9" w:rsidRPr="001B3067" w:rsidRDefault="008438C9" w:rsidP="009B46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B4669" w:rsidRPr="008B3190" w:rsidRDefault="009B4669" w:rsidP="009B46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3190">
        <w:rPr>
          <w:rFonts w:ascii="Times New Roman" w:eastAsia="Times New Roman" w:hAnsi="Times New Roman" w:cs="Times New Roman"/>
          <w:sz w:val="28"/>
          <w:szCs w:val="28"/>
          <w:lang w:eastAsia="ru-RU"/>
        </w:rPr>
        <w:t>г. Курчалой</w:t>
      </w:r>
    </w:p>
    <w:p w:rsidR="009B4669" w:rsidRPr="008B3190" w:rsidRDefault="009B4669" w:rsidP="00B92270">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7F6C7B" w:rsidRPr="008B3190" w:rsidRDefault="007F6C7B" w:rsidP="00B92270">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84202A" w:rsidRPr="008B3190" w:rsidRDefault="0067077D" w:rsidP="006D6CE8">
      <w:pPr>
        <w:pStyle w:val="a6"/>
        <w:rPr>
          <w:rFonts w:ascii="Times New Roman" w:hAnsi="Times New Roman" w:cs="Times New Roman"/>
          <w:b/>
          <w:sz w:val="28"/>
          <w:szCs w:val="28"/>
          <w:lang w:eastAsia="ru-RU"/>
        </w:rPr>
      </w:pPr>
      <w:r w:rsidRPr="008B3190">
        <w:rPr>
          <w:rFonts w:ascii="Times New Roman" w:hAnsi="Times New Roman" w:cs="Times New Roman"/>
          <w:b/>
          <w:sz w:val="28"/>
          <w:szCs w:val="28"/>
          <w:lang w:eastAsia="ru-RU"/>
        </w:rPr>
        <w:t xml:space="preserve">Об утверждении </w:t>
      </w:r>
      <w:r w:rsidR="006D6CE8" w:rsidRPr="008B3190">
        <w:rPr>
          <w:rFonts w:ascii="Times New Roman" w:hAnsi="Times New Roman" w:cs="Times New Roman"/>
          <w:b/>
          <w:sz w:val="28"/>
          <w:szCs w:val="28"/>
          <w:lang w:eastAsia="ru-RU"/>
        </w:rPr>
        <w:t xml:space="preserve">Положения об оплате труда работников муниципальных образовательных организации </w:t>
      </w:r>
      <w:proofErr w:type="spellStart"/>
      <w:r w:rsidRPr="008B3190">
        <w:rPr>
          <w:rFonts w:ascii="Times New Roman" w:hAnsi="Times New Roman" w:cs="Times New Roman"/>
          <w:b/>
          <w:sz w:val="28"/>
          <w:szCs w:val="28"/>
          <w:lang w:eastAsia="ru-RU"/>
        </w:rPr>
        <w:t>Курчалоевского</w:t>
      </w:r>
      <w:proofErr w:type="spellEnd"/>
      <w:r w:rsidRPr="008B3190">
        <w:rPr>
          <w:rFonts w:ascii="Times New Roman" w:hAnsi="Times New Roman" w:cs="Times New Roman"/>
          <w:b/>
          <w:sz w:val="28"/>
          <w:szCs w:val="28"/>
          <w:lang w:eastAsia="ru-RU"/>
        </w:rPr>
        <w:t xml:space="preserve"> </w:t>
      </w:r>
    </w:p>
    <w:p w:rsidR="00F32FDC" w:rsidRPr="008B3190" w:rsidRDefault="0067077D" w:rsidP="006D6CE8">
      <w:pPr>
        <w:pStyle w:val="a6"/>
        <w:rPr>
          <w:rFonts w:ascii="Times New Roman" w:hAnsi="Times New Roman" w:cs="Times New Roman"/>
          <w:b/>
          <w:sz w:val="28"/>
          <w:szCs w:val="28"/>
          <w:lang w:eastAsia="ru-RU"/>
        </w:rPr>
      </w:pPr>
      <w:r w:rsidRPr="008B3190">
        <w:rPr>
          <w:rFonts w:ascii="Times New Roman" w:hAnsi="Times New Roman" w:cs="Times New Roman"/>
          <w:b/>
          <w:sz w:val="28"/>
          <w:szCs w:val="28"/>
          <w:lang w:eastAsia="ru-RU"/>
        </w:rPr>
        <w:t>муниципального района Чеченской Республики</w:t>
      </w:r>
    </w:p>
    <w:p w:rsidR="0067077D" w:rsidRPr="008B3190" w:rsidRDefault="0067077D" w:rsidP="00B92270">
      <w:pPr>
        <w:pStyle w:val="a6"/>
        <w:jc w:val="both"/>
        <w:rPr>
          <w:rFonts w:ascii="Times New Roman" w:hAnsi="Times New Roman" w:cs="Times New Roman"/>
          <w:sz w:val="28"/>
          <w:szCs w:val="28"/>
          <w:lang w:eastAsia="ru-RU"/>
        </w:rPr>
      </w:pPr>
    </w:p>
    <w:p w:rsidR="00827891" w:rsidRPr="008B3190" w:rsidRDefault="00F32FDC" w:rsidP="00B92270">
      <w:pPr>
        <w:spacing w:after="0" w:line="240" w:lineRule="auto"/>
        <w:jc w:val="both"/>
        <w:rPr>
          <w:rFonts w:ascii="Times New Roman" w:hAnsi="Times New Roman" w:cs="Times New Roman"/>
          <w:sz w:val="28"/>
          <w:szCs w:val="28"/>
          <w:lang w:eastAsia="ru-RU"/>
        </w:rPr>
      </w:pPr>
      <w:r w:rsidRPr="008B3190">
        <w:rPr>
          <w:rFonts w:ascii="Times New Roman" w:hAnsi="Times New Roman" w:cs="Times New Roman"/>
          <w:sz w:val="28"/>
          <w:szCs w:val="28"/>
          <w:lang w:eastAsia="ru-RU"/>
        </w:rPr>
        <w:t xml:space="preserve">     </w:t>
      </w:r>
      <w:r w:rsidR="00E53EA3" w:rsidRPr="008B3190">
        <w:rPr>
          <w:rFonts w:ascii="Times New Roman" w:hAnsi="Times New Roman" w:cs="Times New Roman"/>
          <w:sz w:val="28"/>
          <w:szCs w:val="28"/>
          <w:lang w:eastAsia="ru-RU"/>
        </w:rPr>
        <w:tab/>
      </w:r>
      <w:r w:rsidRPr="008B3190">
        <w:rPr>
          <w:rFonts w:ascii="Times New Roman" w:hAnsi="Times New Roman" w:cs="Times New Roman"/>
          <w:sz w:val="28"/>
          <w:szCs w:val="28"/>
          <w:lang w:eastAsia="ru-RU"/>
        </w:rPr>
        <w:t xml:space="preserve"> </w:t>
      </w:r>
      <w:proofErr w:type="gramStart"/>
      <w:r w:rsidR="00271057" w:rsidRPr="008B3190">
        <w:rPr>
          <w:rFonts w:ascii="Times New Roman" w:hAnsi="Times New Roman" w:cs="Times New Roman"/>
          <w:sz w:val="28"/>
          <w:szCs w:val="28"/>
          <w:lang w:eastAsia="ru-RU"/>
        </w:rPr>
        <w:t>В соответствии с Трудовым кодексом Российской Федерации, Федеральным законом от 29 декабря 2012</w:t>
      </w:r>
      <w:r w:rsidR="00B01327" w:rsidRPr="008B3190">
        <w:rPr>
          <w:rFonts w:ascii="Times New Roman" w:hAnsi="Times New Roman" w:cs="Times New Roman"/>
          <w:sz w:val="28"/>
          <w:szCs w:val="28"/>
          <w:lang w:eastAsia="ru-RU"/>
        </w:rPr>
        <w:t xml:space="preserve"> года N 273-ФЗ "</w:t>
      </w:r>
      <w:r w:rsidR="00271057" w:rsidRPr="008B3190">
        <w:rPr>
          <w:rFonts w:ascii="Times New Roman" w:hAnsi="Times New Roman" w:cs="Times New Roman"/>
          <w:sz w:val="28"/>
          <w:szCs w:val="28"/>
          <w:lang w:eastAsia="ru-RU"/>
        </w:rPr>
        <w:t>Об обр</w:t>
      </w:r>
      <w:r w:rsidR="00B01327" w:rsidRPr="008B3190">
        <w:rPr>
          <w:rFonts w:ascii="Times New Roman" w:hAnsi="Times New Roman" w:cs="Times New Roman"/>
          <w:sz w:val="28"/>
          <w:szCs w:val="28"/>
          <w:lang w:eastAsia="ru-RU"/>
        </w:rPr>
        <w:t>азовании в Российской Федерации"</w:t>
      </w:r>
      <w:r w:rsidR="00271057" w:rsidRPr="008B3190">
        <w:rPr>
          <w:rFonts w:ascii="Times New Roman" w:hAnsi="Times New Roman" w:cs="Times New Roman"/>
          <w:sz w:val="28"/>
          <w:szCs w:val="28"/>
          <w:lang w:eastAsia="ru-RU"/>
        </w:rPr>
        <w:t>,</w:t>
      </w:r>
      <w:r w:rsidR="00B01327" w:rsidRPr="008B3190">
        <w:rPr>
          <w:rFonts w:ascii="Times New Roman" w:hAnsi="Times New Roman" w:cs="Times New Roman"/>
        </w:rPr>
        <w:t xml:space="preserve"> </w:t>
      </w:r>
      <w:r w:rsidR="00B01327" w:rsidRPr="008B3190">
        <w:rPr>
          <w:rFonts w:ascii="Times New Roman" w:hAnsi="Times New Roman" w:cs="Times New Roman"/>
          <w:sz w:val="28"/>
          <w:szCs w:val="28"/>
          <w:lang w:eastAsia="ru-RU"/>
        </w:rPr>
        <w:t xml:space="preserve">постановлением Правительства Чеченской Республики от 7 октября 2014 года </w:t>
      </w:r>
      <w:r w:rsidR="00B01327" w:rsidRPr="008B3190">
        <w:rPr>
          <w:rFonts w:ascii="Times New Roman" w:hAnsi="Times New Roman" w:cs="Times New Roman"/>
          <w:sz w:val="28"/>
          <w:szCs w:val="28"/>
        </w:rPr>
        <w:t>N</w:t>
      </w:r>
      <w:r w:rsidR="00B01327" w:rsidRPr="008B3190">
        <w:rPr>
          <w:rFonts w:ascii="Times New Roman" w:hAnsi="Times New Roman" w:cs="Times New Roman"/>
          <w:sz w:val="28"/>
          <w:szCs w:val="28"/>
          <w:lang w:eastAsia="ru-RU"/>
        </w:rPr>
        <w:t xml:space="preserve"> 184 "Об утверждении Положения об оплате труда работников государственных образовательных организации Чеченской Республики" (с изменениями и дополнениями)</w:t>
      </w:r>
      <w:r w:rsidR="00271057" w:rsidRPr="008B3190">
        <w:rPr>
          <w:rFonts w:ascii="Times New Roman" w:hAnsi="Times New Roman" w:cs="Times New Roman"/>
          <w:sz w:val="28"/>
          <w:szCs w:val="28"/>
          <w:lang w:eastAsia="ru-RU"/>
        </w:rPr>
        <w:t xml:space="preserve"> в целях совершенствования условий оплаты труда и обеспечения социальных гарантий работников образовательных</w:t>
      </w:r>
      <w:proofErr w:type="gramEnd"/>
      <w:r w:rsidR="00271057" w:rsidRPr="008B3190">
        <w:rPr>
          <w:rFonts w:ascii="Times New Roman" w:hAnsi="Times New Roman" w:cs="Times New Roman"/>
          <w:sz w:val="28"/>
          <w:szCs w:val="28"/>
          <w:lang w:eastAsia="ru-RU"/>
        </w:rPr>
        <w:t xml:space="preserve"> организаций, </w:t>
      </w:r>
      <w:r w:rsidR="00FF74D8" w:rsidRPr="008B3190">
        <w:rPr>
          <w:rFonts w:ascii="Times New Roman" w:hAnsi="Times New Roman" w:cs="Times New Roman"/>
          <w:sz w:val="28"/>
          <w:szCs w:val="28"/>
        </w:rPr>
        <w:t xml:space="preserve">Уставом </w:t>
      </w:r>
      <w:proofErr w:type="spellStart"/>
      <w:r w:rsidR="00FF74D8" w:rsidRPr="008B3190">
        <w:rPr>
          <w:rFonts w:ascii="Times New Roman" w:hAnsi="Times New Roman" w:cs="Times New Roman"/>
          <w:sz w:val="28"/>
          <w:szCs w:val="28"/>
        </w:rPr>
        <w:t>Курчалоевского</w:t>
      </w:r>
      <w:proofErr w:type="spellEnd"/>
      <w:r w:rsidR="00FF74D8" w:rsidRPr="008B3190">
        <w:rPr>
          <w:rFonts w:ascii="Times New Roman" w:hAnsi="Times New Roman" w:cs="Times New Roman"/>
          <w:sz w:val="28"/>
          <w:szCs w:val="28"/>
        </w:rPr>
        <w:t xml:space="preserve"> муниципального района Чеченской Республики</w:t>
      </w:r>
      <w:r w:rsidR="00004DC4" w:rsidRPr="008B3190">
        <w:rPr>
          <w:rFonts w:ascii="Times New Roman" w:hAnsi="Times New Roman" w:cs="Times New Roman"/>
          <w:sz w:val="28"/>
          <w:szCs w:val="28"/>
          <w:lang w:eastAsia="ru-RU"/>
        </w:rPr>
        <w:t xml:space="preserve">, </w:t>
      </w:r>
      <w:r w:rsidR="00B60EC3" w:rsidRPr="008B3190">
        <w:rPr>
          <w:rFonts w:ascii="Times New Roman" w:hAnsi="Times New Roman" w:cs="Times New Roman"/>
          <w:sz w:val="28"/>
          <w:szCs w:val="28"/>
          <w:lang w:eastAsia="ru-RU"/>
        </w:rPr>
        <w:t>а</w:t>
      </w:r>
      <w:r w:rsidR="00FD1746" w:rsidRPr="008B3190">
        <w:rPr>
          <w:rFonts w:ascii="Times New Roman" w:hAnsi="Times New Roman" w:cs="Times New Roman"/>
          <w:sz w:val="28"/>
          <w:szCs w:val="28"/>
          <w:lang w:eastAsia="ru-RU"/>
        </w:rPr>
        <w:t>дминистрация</w:t>
      </w:r>
      <w:r w:rsidR="00004DC4" w:rsidRPr="008B3190">
        <w:rPr>
          <w:rFonts w:ascii="Times New Roman" w:hAnsi="Times New Roman" w:cs="Times New Roman"/>
          <w:sz w:val="28"/>
          <w:szCs w:val="28"/>
          <w:lang w:eastAsia="ru-RU"/>
        </w:rPr>
        <w:t xml:space="preserve"> Курчалоевского муниципального района Чеченской Республики</w:t>
      </w:r>
    </w:p>
    <w:p w:rsidR="00004DC4" w:rsidRPr="008B3190" w:rsidRDefault="00004DC4" w:rsidP="00B92270">
      <w:pPr>
        <w:spacing w:after="0" w:line="240" w:lineRule="auto"/>
        <w:jc w:val="both"/>
        <w:rPr>
          <w:rFonts w:ascii="Times New Roman" w:hAnsi="Times New Roman" w:cs="Times New Roman"/>
          <w:sz w:val="28"/>
          <w:szCs w:val="28"/>
          <w:lang w:eastAsia="ru-RU"/>
        </w:rPr>
      </w:pPr>
      <w:r w:rsidRPr="008B3190">
        <w:rPr>
          <w:rFonts w:ascii="Times New Roman" w:hAnsi="Times New Roman" w:cs="Times New Roman"/>
          <w:sz w:val="28"/>
          <w:szCs w:val="28"/>
          <w:lang w:eastAsia="ru-RU"/>
        </w:rPr>
        <w:t xml:space="preserve"> </w:t>
      </w:r>
    </w:p>
    <w:p w:rsidR="00F32FDC" w:rsidRPr="008B3190" w:rsidRDefault="00004DC4" w:rsidP="00B92270">
      <w:pPr>
        <w:spacing w:after="0" w:line="240" w:lineRule="auto"/>
        <w:jc w:val="both"/>
        <w:rPr>
          <w:rFonts w:ascii="Times New Roman" w:hAnsi="Times New Roman" w:cs="Times New Roman"/>
          <w:sz w:val="28"/>
          <w:szCs w:val="28"/>
          <w:lang w:eastAsia="ru-RU"/>
        </w:rPr>
      </w:pPr>
      <w:r w:rsidRPr="008B3190">
        <w:rPr>
          <w:rFonts w:ascii="Times New Roman" w:hAnsi="Times New Roman" w:cs="Times New Roman"/>
          <w:sz w:val="28"/>
          <w:szCs w:val="28"/>
          <w:lang w:eastAsia="ru-RU"/>
        </w:rPr>
        <w:t>П О С Т А Н О В Л Я Е Т:</w:t>
      </w:r>
    </w:p>
    <w:p w:rsidR="003D5EDC" w:rsidRPr="008B3190" w:rsidRDefault="003D5EDC" w:rsidP="00B92270">
      <w:pPr>
        <w:spacing w:after="0" w:line="240" w:lineRule="auto"/>
        <w:jc w:val="both"/>
        <w:rPr>
          <w:rFonts w:ascii="Times New Roman" w:hAnsi="Times New Roman" w:cs="Times New Roman"/>
          <w:sz w:val="28"/>
          <w:szCs w:val="28"/>
          <w:lang w:eastAsia="ru-RU"/>
        </w:rPr>
      </w:pPr>
    </w:p>
    <w:p w:rsidR="00F32FDC" w:rsidRPr="008B3190" w:rsidRDefault="00F32FDC" w:rsidP="00B92270">
      <w:pPr>
        <w:spacing w:after="0" w:line="240" w:lineRule="auto"/>
        <w:jc w:val="both"/>
        <w:rPr>
          <w:rFonts w:ascii="Times New Roman" w:hAnsi="Times New Roman" w:cs="Times New Roman"/>
          <w:sz w:val="28"/>
          <w:szCs w:val="28"/>
          <w:lang w:eastAsia="ru-RU"/>
        </w:rPr>
      </w:pPr>
      <w:r w:rsidRPr="008B3190">
        <w:rPr>
          <w:rFonts w:ascii="Times New Roman" w:hAnsi="Times New Roman" w:cs="Times New Roman"/>
          <w:sz w:val="28"/>
          <w:szCs w:val="28"/>
          <w:lang w:eastAsia="ru-RU"/>
        </w:rPr>
        <w:t xml:space="preserve">      </w:t>
      </w:r>
      <w:r w:rsidR="00E53EA3" w:rsidRPr="008B3190">
        <w:rPr>
          <w:rFonts w:ascii="Times New Roman" w:hAnsi="Times New Roman" w:cs="Times New Roman"/>
          <w:sz w:val="28"/>
          <w:szCs w:val="28"/>
          <w:lang w:eastAsia="ru-RU"/>
        </w:rPr>
        <w:tab/>
      </w:r>
      <w:r w:rsidR="00255C74" w:rsidRPr="008B3190">
        <w:rPr>
          <w:rFonts w:ascii="Times New Roman" w:hAnsi="Times New Roman" w:cs="Times New Roman"/>
          <w:sz w:val="28"/>
          <w:szCs w:val="28"/>
          <w:lang w:eastAsia="ru-RU"/>
        </w:rPr>
        <w:t xml:space="preserve">1. </w:t>
      </w:r>
      <w:r w:rsidR="00271057" w:rsidRPr="008B3190">
        <w:rPr>
          <w:rFonts w:ascii="Times New Roman" w:hAnsi="Times New Roman" w:cs="Times New Roman"/>
          <w:sz w:val="28"/>
          <w:szCs w:val="28"/>
          <w:lang w:eastAsia="ru-RU"/>
        </w:rPr>
        <w:t xml:space="preserve">Утвердить прилагаемое Положение об оплате труда работников муниципальных образовательных организаций </w:t>
      </w:r>
      <w:proofErr w:type="spellStart"/>
      <w:r w:rsidR="00AE2B47" w:rsidRPr="008B3190">
        <w:rPr>
          <w:rFonts w:ascii="Times New Roman" w:hAnsi="Times New Roman" w:cs="Times New Roman"/>
          <w:sz w:val="28"/>
          <w:szCs w:val="28"/>
          <w:lang w:eastAsia="ru-RU"/>
        </w:rPr>
        <w:t>Курчалоевского</w:t>
      </w:r>
      <w:proofErr w:type="spellEnd"/>
      <w:r w:rsidR="00AE2B47" w:rsidRPr="008B3190">
        <w:rPr>
          <w:rFonts w:ascii="Times New Roman" w:hAnsi="Times New Roman" w:cs="Times New Roman"/>
          <w:sz w:val="28"/>
          <w:szCs w:val="28"/>
          <w:lang w:eastAsia="ru-RU"/>
        </w:rPr>
        <w:t xml:space="preserve"> муниципального района Чеченской Республики.</w:t>
      </w:r>
    </w:p>
    <w:p w:rsidR="00271057" w:rsidRPr="008B3190" w:rsidRDefault="00271057" w:rsidP="00271057">
      <w:pPr>
        <w:spacing w:after="0" w:line="240" w:lineRule="auto"/>
        <w:jc w:val="both"/>
        <w:rPr>
          <w:rFonts w:ascii="Times New Roman" w:hAnsi="Times New Roman" w:cs="Times New Roman"/>
          <w:sz w:val="28"/>
          <w:szCs w:val="28"/>
          <w:lang w:eastAsia="ru-RU"/>
        </w:rPr>
      </w:pPr>
      <w:r w:rsidRPr="008B3190">
        <w:rPr>
          <w:rFonts w:ascii="Times New Roman" w:hAnsi="Times New Roman" w:cs="Times New Roman"/>
          <w:sz w:val="28"/>
          <w:szCs w:val="28"/>
          <w:lang w:eastAsia="ru-RU"/>
        </w:rPr>
        <w:tab/>
        <w:t xml:space="preserve">2. Установить, что должностные оклады, ставки заработной платы подлежат индексации в соответствии с нормативными правовыми актами </w:t>
      </w:r>
      <w:proofErr w:type="spellStart"/>
      <w:r w:rsidR="009E2062" w:rsidRPr="008B3190">
        <w:rPr>
          <w:rFonts w:ascii="Times New Roman" w:hAnsi="Times New Roman" w:cs="Times New Roman"/>
          <w:sz w:val="28"/>
          <w:szCs w:val="28"/>
          <w:lang w:eastAsia="ru-RU"/>
        </w:rPr>
        <w:t>Курчалоевского</w:t>
      </w:r>
      <w:proofErr w:type="spellEnd"/>
      <w:r w:rsidR="009E2062" w:rsidRPr="008B3190">
        <w:rPr>
          <w:rFonts w:ascii="Times New Roman" w:hAnsi="Times New Roman" w:cs="Times New Roman"/>
          <w:sz w:val="28"/>
          <w:szCs w:val="28"/>
          <w:lang w:eastAsia="ru-RU"/>
        </w:rPr>
        <w:t xml:space="preserve"> муниципального района </w:t>
      </w:r>
      <w:r w:rsidRPr="008B3190">
        <w:rPr>
          <w:rFonts w:ascii="Times New Roman" w:hAnsi="Times New Roman" w:cs="Times New Roman"/>
          <w:sz w:val="28"/>
          <w:szCs w:val="28"/>
          <w:lang w:eastAsia="ru-RU"/>
        </w:rPr>
        <w:t>Чеченской Республики, их размеры подлежат округлению до целого рубля в сторону увеличения.</w:t>
      </w:r>
    </w:p>
    <w:p w:rsidR="00271057" w:rsidRPr="008B3190" w:rsidRDefault="00271057" w:rsidP="00271057">
      <w:pPr>
        <w:spacing w:after="0" w:line="240" w:lineRule="auto"/>
        <w:ind w:firstLine="708"/>
        <w:jc w:val="both"/>
        <w:rPr>
          <w:rFonts w:ascii="Times New Roman" w:hAnsi="Times New Roman" w:cs="Times New Roman"/>
          <w:sz w:val="28"/>
          <w:szCs w:val="28"/>
          <w:lang w:eastAsia="ru-RU"/>
        </w:rPr>
      </w:pPr>
      <w:r w:rsidRPr="008B3190">
        <w:rPr>
          <w:rFonts w:ascii="Times New Roman" w:hAnsi="Times New Roman" w:cs="Times New Roman"/>
          <w:sz w:val="28"/>
          <w:szCs w:val="28"/>
          <w:lang w:eastAsia="ru-RU"/>
        </w:rPr>
        <w:lastRenderedPageBreak/>
        <w:t xml:space="preserve">3. Финансовое обеспечение расходных обязательств, связанных с реализацией настоящего постановления, осуществляется в пределах бюджетных ассигнований на обеспечение деятельности </w:t>
      </w:r>
      <w:r w:rsidR="009E2062" w:rsidRPr="008B3190">
        <w:rPr>
          <w:rFonts w:ascii="Times New Roman" w:hAnsi="Times New Roman" w:cs="Times New Roman"/>
          <w:sz w:val="28"/>
          <w:szCs w:val="28"/>
          <w:lang w:eastAsia="ru-RU"/>
        </w:rPr>
        <w:t xml:space="preserve">муниципальных </w:t>
      </w:r>
      <w:r w:rsidRPr="008B3190">
        <w:rPr>
          <w:rFonts w:ascii="Times New Roman" w:hAnsi="Times New Roman" w:cs="Times New Roman"/>
          <w:sz w:val="28"/>
          <w:szCs w:val="28"/>
          <w:lang w:eastAsia="ru-RU"/>
        </w:rPr>
        <w:t xml:space="preserve">организаций </w:t>
      </w:r>
      <w:proofErr w:type="spellStart"/>
      <w:r w:rsidR="009E2062" w:rsidRPr="008B3190">
        <w:rPr>
          <w:rFonts w:ascii="Times New Roman" w:hAnsi="Times New Roman" w:cs="Times New Roman"/>
          <w:sz w:val="28"/>
          <w:szCs w:val="28"/>
          <w:lang w:eastAsia="ru-RU"/>
        </w:rPr>
        <w:t>Курчалоевского</w:t>
      </w:r>
      <w:proofErr w:type="spellEnd"/>
      <w:r w:rsidR="009E2062" w:rsidRPr="008B3190">
        <w:rPr>
          <w:rFonts w:ascii="Times New Roman" w:hAnsi="Times New Roman" w:cs="Times New Roman"/>
          <w:sz w:val="28"/>
          <w:szCs w:val="28"/>
          <w:lang w:eastAsia="ru-RU"/>
        </w:rPr>
        <w:t xml:space="preserve"> муниципального района </w:t>
      </w:r>
      <w:r w:rsidRPr="008B3190">
        <w:rPr>
          <w:rFonts w:ascii="Times New Roman" w:hAnsi="Times New Roman" w:cs="Times New Roman"/>
          <w:sz w:val="28"/>
          <w:szCs w:val="28"/>
          <w:lang w:eastAsia="ru-RU"/>
        </w:rPr>
        <w:t xml:space="preserve">Чеченской Республики, предусмотренных в бюджете </w:t>
      </w:r>
      <w:proofErr w:type="spellStart"/>
      <w:r w:rsidR="009E2062" w:rsidRPr="008B3190">
        <w:rPr>
          <w:rFonts w:ascii="Times New Roman" w:hAnsi="Times New Roman" w:cs="Times New Roman"/>
          <w:sz w:val="28"/>
          <w:szCs w:val="28"/>
          <w:lang w:eastAsia="ru-RU"/>
        </w:rPr>
        <w:t>Курчалоевского</w:t>
      </w:r>
      <w:proofErr w:type="spellEnd"/>
      <w:r w:rsidR="009E2062" w:rsidRPr="008B3190">
        <w:rPr>
          <w:rFonts w:ascii="Times New Roman" w:hAnsi="Times New Roman" w:cs="Times New Roman"/>
          <w:sz w:val="28"/>
          <w:szCs w:val="28"/>
          <w:lang w:eastAsia="ru-RU"/>
        </w:rPr>
        <w:t xml:space="preserve"> муниципального района </w:t>
      </w:r>
      <w:r w:rsidRPr="008B3190">
        <w:rPr>
          <w:rFonts w:ascii="Times New Roman" w:hAnsi="Times New Roman" w:cs="Times New Roman"/>
          <w:sz w:val="28"/>
          <w:szCs w:val="28"/>
          <w:lang w:eastAsia="ru-RU"/>
        </w:rPr>
        <w:t>Чеченской Республики на соответствующий финансовый год по р</w:t>
      </w:r>
      <w:r w:rsidR="00B01327" w:rsidRPr="008B3190">
        <w:rPr>
          <w:rFonts w:ascii="Times New Roman" w:hAnsi="Times New Roman" w:cs="Times New Roman"/>
          <w:sz w:val="28"/>
          <w:szCs w:val="28"/>
          <w:lang w:eastAsia="ru-RU"/>
        </w:rPr>
        <w:t>азделу 07 "Образование"</w:t>
      </w:r>
      <w:r w:rsidRPr="008B3190">
        <w:rPr>
          <w:rFonts w:ascii="Times New Roman" w:hAnsi="Times New Roman" w:cs="Times New Roman"/>
          <w:sz w:val="28"/>
          <w:szCs w:val="28"/>
          <w:lang w:eastAsia="ru-RU"/>
        </w:rPr>
        <w:t>.</w:t>
      </w:r>
    </w:p>
    <w:p w:rsidR="00271057" w:rsidRPr="008B3190" w:rsidRDefault="00271057" w:rsidP="00271057">
      <w:pPr>
        <w:spacing w:after="0" w:line="240" w:lineRule="auto"/>
        <w:ind w:firstLine="708"/>
        <w:jc w:val="both"/>
        <w:rPr>
          <w:rFonts w:ascii="Times New Roman" w:hAnsi="Times New Roman" w:cs="Times New Roman"/>
          <w:sz w:val="28"/>
          <w:szCs w:val="28"/>
          <w:lang w:eastAsia="ru-RU"/>
        </w:rPr>
      </w:pPr>
      <w:r w:rsidRPr="008B3190">
        <w:rPr>
          <w:rFonts w:ascii="Times New Roman" w:hAnsi="Times New Roman" w:cs="Times New Roman"/>
          <w:sz w:val="28"/>
          <w:szCs w:val="28"/>
          <w:lang w:eastAsia="ru-RU"/>
        </w:rPr>
        <w:t xml:space="preserve">4. Руководителям </w:t>
      </w:r>
      <w:r w:rsidR="000A166F" w:rsidRPr="008B3190">
        <w:rPr>
          <w:rFonts w:ascii="Times New Roman" w:hAnsi="Times New Roman" w:cs="Times New Roman"/>
          <w:sz w:val="28"/>
          <w:szCs w:val="28"/>
          <w:lang w:eastAsia="ru-RU"/>
        </w:rPr>
        <w:t xml:space="preserve">муниципальных </w:t>
      </w:r>
      <w:r w:rsidRPr="008B3190">
        <w:rPr>
          <w:rFonts w:ascii="Times New Roman" w:hAnsi="Times New Roman" w:cs="Times New Roman"/>
          <w:sz w:val="28"/>
          <w:szCs w:val="28"/>
          <w:lang w:eastAsia="ru-RU"/>
        </w:rPr>
        <w:t xml:space="preserve">образовательных организаций </w:t>
      </w:r>
      <w:proofErr w:type="spellStart"/>
      <w:r w:rsidR="000A166F" w:rsidRPr="008B3190">
        <w:rPr>
          <w:rFonts w:ascii="Times New Roman" w:hAnsi="Times New Roman" w:cs="Times New Roman"/>
          <w:sz w:val="28"/>
          <w:szCs w:val="28"/>
          <w:lang w:eastAsia="ru-RU"/>
        </w:rPr>
        <w:t>Курчалоевского</w:t>
      </w:r>
      <w:proofErr w:type="spellEnd"/>
      <w:r w:rsidR="000A166F" w:rsidRPr="008B3190">
        <w:rPr>
          <w:rFonts w:ascii="Times New Roman" w:hAnsi="Times New Roman" w:cs="Times New Roman"/>
          <w:sz w:val="28"/>
          <w:szCs w:val="28"/>
          <w:lang w:eastAsia="ru-RU"/>
        </w:rPr>
        <w:t xml:space="preserve"> муниципального района Чеченской Республики </w:t>
      </w:r>
      <w:r w:rsidRPr="008B3190">
        <w:rPr>
          <w:rFonts w:ascii="Times New Roman" w:hAnsi="Times New Roman" w:cs="Times New Roman"/>
          <w:sz w:val="28"/>
          <w:szCs w:val="28"/>
          <w:lang w:eastAsia="ru-RU"/>
        </w:rPr>
        <w:t>в двухмесячный срок с момента вступления в силу настоящего постановления привести локальные нормативные акты организации в соответствие с утвержденным Положением, а также внести соответствующие изменения в трудовые договоры, заключенные с работниками организаций.</w:t>
      </w:r>
    </w:p>
    <w:p w:rsidR="00271057" w:rsidRPr="008B3190" w:rsidRDefault="000A166F" w:rsidP="00271057">
      <w:pPr>
        <w:spacing w:after="0" w:line="240" w:lineRule="auto"/>
        <w:ind w:firstLine="708"/>
        <w:jc w:val="both"/>
        <w:rPr>
          <w:rFonts w:ascii="Times New Roman" w:hAnsi="Times New Roman" w:cs="Times New Roman"/>
          <w:sz w:val="28"/>
          <w:szCs w:val="28"/>
          <w:lang w:eastAsia="ru-RU"/>
        </w:rPr>
      </w:pPr>
      <w:r w:rsidRPr="008B3190">
        <w:rPr>
          <w:rFonts w:ascii="Times New Roman" w:hAnsi="Times New Roman" w:cs="Times New Roman"/>
          <w:sz w:val="28"/>
          <w:szCs w:val="28"/>
          <w:lang w:eastAsia="ru-RU"/>
        </w:rPr>
        <w:t>5</w:t>
      </w:r>
      <w:r w:rsidR="00271057" w:rsidRPr="008B3190">
        <w:rPr>
          <w:rFonts w:ascii="Times New Roman" w:hAnsi="Times New Roman" w:cs="Times New Roman"/>
          <w:sz w:val="28"/>
          <w:szCs w:val="28"/>
          <w:lang w:eastAsia="ru-RU"/>
        </w:rPr>
        <w:t xml:space="preserve">. Признать утратившими силу постановление главы администрации </w:t>
      </w:r>
      <w:proofErr w:type="spellStart"/>
      <w:r w:rsidR="00271057" w:rsidRPr="008B3190">
        <w:rPr>
          <w:rFonts w:ascii="Times New Roman" w:hAnsi="Times New Roman" w:cs="Times New Roman"/>
          <w:sz w:val="28"/>
          <w:szCs w:val="28"/>
          <w:lang w:eastAsia="ru-RU"/>
        </w:rPr>
        <w:t>Курчалоевского</w:t>
      </w:r>
      <w:proofErr w:type="spellEnd"/>
      <w:r w:rsidR="00271057" w:rsidRPr="008B3190">
        <w:rPr>
          <w:rFonts w:ascii="Times New Roman" w:hAnsi="Times New Roman" w:cs="Times New Roman"/>
          <w:sz w:val="28"/>
          <w:szCs w:val="28"/>
          <w:lang w:eastAsia="ru-RU"/>
        </w:rPr>
        <w:t xml:space="preserve"> муниципального района Чеченской Республики </w:t>
      </w:r>
      <w:r w:rsidR="00B01327" w:rsidRPr="008B3190">
        <w:rPr>
          <w:rFonts w:ascii="Times New Roman" w:hAnsi="Times New Roman" w:cs="Times New Roman"/>
          <w:sz w:val="28"/>
          <w:szCs w:val="28"/>
          <w:lang w:eastAsia="ru-RU"/>
        </w:rPr>
        <w:t xml:space="preserve">                                   </w:t>
      </w:r>
      <w:r w:rsidR="00271057" w:rsidRPr="008B3190">
        <w:rPr>
          <w:rFonts w:ascii="Times New Roman" w:hAnsi="Times New Roman" w:cs="Times New Roman"/>
          <w:sz w:val="28"/>
          <w:szCs w:val="28"/>
          <w:lang w:eastAsia="ru-RU"/>
        </w:rPr>
        <w:t>от</w:t>
      </w:r>
      <w:r w:rsidR="00B01327" w:rsidRPr="008B3190">
        <w:rPr>
          <w:rFonts w:ascii="Times New Roman" w:hAnsi="Times New Roman" w:cs="Times New Roman"/>
          <w:sz w:val="28"/>
          <w:szCs w:val="28"/>
          <w:lang w:eastAsia="ru-RU"/>
        </w:rPr>
        <w:t xml:space="preserve"> 17 сентября 2018 года N 341-п "</w:t>
      </w:r>
      <w:r w:rsidR="00271057" w:rsidRPr="008B3190">
        <w:rPr>
          <w:rFonts w:ascii="Times New Roman" w:hAnsi="Times New Roman" w:cs="Times New Roman"/>
          <w:sz w:val="28"/>
          <w:szCs w:val="28"/>
          <w:lang w:eastAsia="ru-RU"/>
        </w:rPr>
        <w:t xml:space="preserve">Об утверждении Положения об оплате труда работников муниципальных общеобразовательных организации </w:t>
      </w:r>
      <w:proofErr w:type="spellStart"/>
      <w:r w:rsidR="00271057" w:rsidRPr="008B3190">
        <w:rPr>
          <w:rFonts w:ascii="Times New Roman" w:hAnsi="Times New Roman" w:cs="Times New Roman"/>
          <w:sz w:val="28"/>
          <w:szCs w:val="28"/>
          <w:lang w:eastAsia="ru-RU"/>
        </w:rPr>
        <w:t>Курчалоевского</w:t>
      </w:r>
      <w:proofErr w:type="spellEnd"/>
      <w:r w:rsidR="00271057" w:rsidRPr="008B3190">
        <w:rPr>
          <w:rFonts w:ascii="Times New Roman" w:hAnsi="Times New Roman" w:cs="Times New Roman"/>
          <w:sz w:val="28"/>
          <w:szCs w:val="28"/>
          <w:lang w:eastAsia="ru-RU"/>
        </w:rPr>
        <w:t xml:space="preserve"> муниципальн</w:t>
      </w:r>
      <w:r w:rsidR="00B01327" w:rsidRPr="008B3190">
        <w:rPr>
          <w:rFonts w:ascii="Times New Roman" w:hAnsi="Times New Roman" w:cs="Times New Roman"/>
          <w:sz w:val="28"/>
          <w:szCs w:val="28"/>
          <w:lang w:eastAsia="ru-RU"/>
        </w:rPr>
        <w:t>ого района"</w:t>
      </w:r>
      <w:r w:rsidR="00271057" w:rsidRPr="008B3190">
        <w:rPr>
          <w:rFonts w:ascii="Times New Roman" w:hAnsi="Times New Roman" w:cs="Times New Roman"/>
          <w:sz w:val="28"/>
          <w:szCs w:val="28"/>
          <w:lang w:eastAsia="ru-RU"/>
        </w:rPr>
        <w:t>.</w:t>
      </w:r>
    </w:p>
    <w:p w:rsidR="00255C74" w:rsidRPr="008B3190" w:rsidRDefault="000A166F" w:rsidP="00271057">
      <w:pPr>
        <w:spacing w:after="0" w:line="240" w:lineRule="auto"/>
        <w:ind w:firstLine="708"/>
        <w:jc w:val="both"/>
        <w:rPr>
          <w:rFonts w:ascii="Times New Roman" w:hAnsi="Times New Roman" w:cs="Times New Roman"/>
          <w:sz w:val="28"/>
          <w:szCs w:val="28"/>
          <w:lang w:eastAsia="ru-RU"/>
        </w:rPr>
      </w:pPr>
      <w:r w:rsidRPr="008B3190">
        <w:rPr>
          <w:rFonts w:ascii="Times New Roman" w:hAnsi="Times New Roman" w:cs="Times New Roman"/>
          <w:sz w:val="28"/>
          <w:szCs w:val="28"/>
        </w:rPr>
        <w:t>6</w:t>
      </w:r>
      <w:r w:rsidR="00271057" w:rsidRPr="008B3190">
        <w:rPr>
          <w:rFonts w:ascii="Times New Roman" w:hAnsi="Times New Roman" w:cs="Times New Roman"/>
          <w:sz w:val="28"/>
          <w:szCs w:val="28"/>
        </w:rPr>
        <w:t xml:space="preserve">. </w:t>
      </w:r>
      <w:r w:rsidR="008D2B12" w:rsidRPr="008B3190">
        <w:rPr>
          <w:rFonts w:ascii="Times New Roman" w:hAnsi="Times New Roman" w:cs="Times New Roman"/>
          <w:sz w:val="28"/>
          <w:szCs w:val="28"/>
        </w:rPr>
        <w:t xml:space="preserve">Отделу информационной политики </w:t>
      </w:r>
      <w:proofErr w:type="gramStart"/>
      <w:r w:rsidR="008D2B12" w:rsidRPr="008B3190">
        <w:rPr>
          <w:rFonts w:ascii="Times New Roman" w:hAnsi="Times New Roman" w:cs="Times New Roman"/>
          <w:sz w:val="28"/>
          <w:szCs w:val="28"/>
        </w:rPr>
        <w:t>разместить</w:t>
      </w:r>
      <w:proofErr w:type="gramEnd"/>
      <w:r w:rsidR="008D2B12" w:rsidRPr="008B3190">
        <w:rPr>
          <w:rFonts w:ascii="Times New Roman" w:hAnsi="Times New Roman" w:cs="Times New Roman"/>
          <w:sz w:val="28"/>
          <w:szCs w:val="28"/>
        </w:rPr>
        <w:t xml:space="preserve"> </w:t>
      </w:r>
      <w:r w:rsidR="002042D8" w:rsidRPr="008B3190">
        <w:rPr>
          <w:rFonts w:ascii="Times New Roman" w:hAnsi="Times New Roman" w:cs="Times New Roman"/>
          <w:sz w:val="28"/>
          <w:szCs w:val="28"/>
        </w:rPr>
        <w:t>настоящее постановление</w:t>
      </w:r>
      <w:r w:rsidR="008D2B12" w:rsidRPr="008B3190">
        <w:rPr>
          <w:rFonts w:ascii="Times New Roman" w:hAnsi="Times New Roman" w:cs="Times New Roman"/>
          <w:sz w:val="28"/>
          <w:szCs w:val="28"/>
        </w:rPr>
        <w:t xml:space="preserve"> на официальном сайте администрации </w:t>
      </w:r>
      <w:proofErr w:type="spellStart"/>
      <w:r w:rsidR="008D2B12" w:rsidRPr="008B3190">
        <w:rPr>
          <w:rFonts w:ascii="Times New Roman" w:hAnsi="Times New Roman" w:cs="Times New Roman"/>
          <w:sz w:val="28"/>
          <w:szCs w:val="28"/>
        </w:rPr>
        <w:t>Курчалоевского</w:t>
      </w:r>
      <w:proofErr w:type="spellEnd"/>
      <w:r w:rsidR="008D2B12" w:rsidRPr="008B3190">
        <w:rPr>
          <w:rFonts w:ascii="Times New Roman" w:hAnsi="Times New Roman" w:cs="Times New Roman"/>
          <w:sz w:val="28"/>
          <w:szCs w:val="28"/>
        </w:rPr>
        <w:t xml:space="preserve"> муниципального района Чеченской Республики в информационно-телекоммуникационной сети Интернет по адресу: </w:t>
      </w:r>
      <w:hyperlink r:id="rId9" w:history="1">
        <w:r w:rsidR="008D2B12" w:rsidRPr="008B3190">
          <w:rPr>
            <w:rStyle w:val="ac"/>
            <w:rFonts w:ascii="Times New Roman" w:hAnsi="Times New Roman" w:cs="Times New Roman"/>
            <w:color w:val="auto"/>
            <w:sz w:val="28"/>
            <w:szCs w:val="28"/>
            <w:lang w:val="en-US"/>
          </w:rPr>
          <w:t>www</w:t>
        </w:r>
        <w:r w:rsidR="008D2B12" w:rsidRPr="008B3190">
          <w:rPr>
            <w:rStyle w:val="ac"/>
            <w:rFonts w:ascii="Times New Roman" w:hAnsi="Times New Roman" w:cs="Times New Roman"/>
            <w:color w:val="auto"/>
            <w:sz w:val="28"/>
            <w:szCs w:val="28"/>
          </w:rPr>
          <w:t>.</w:t>
        </w:r>
        <w:r w:rsidR="008D2B12" w:rsidRPr="008B3190">
          <w:rPr>
            <w:rStyle w:val="ac"/>
            <w:rFonts w:ascii="Times New Roman" w:hAnsi="Times New Roman" w:cs="Times New Roman"/>
            <w:color w:val="auto"/>
            <w:sz w:val="28"/>
            <w:szCs w:val="28"/>
            <w:lang w:val="en-US"/>
          </w:rPr>
          <w:t>admin</w:t>
        </w:r>
        <w:r w:rsidR="008D2B12" w:rsidRPr="008B3190">
          <w:rPr>
            <w:rStyle w:val="ac"/>
            <w:rFonts w:ascii="Times New Roman" w:hAnsi="Times New Roman" w:cs="Times New Roman"/>
            <w:color w:val="auto"/>
            <w:sz w:val="28"/>
            <w:szCs w:val="28"/>
          </w:rPr>
          <w:t>-</w:t>
        </w:r>
        <w:proofErr w:type="spellStart"/>
        <w:r w:rsidR="008D2B12" w:rsidRPr="008B3190">
          <w:rPr>
            <w:rStyle w:val="ac"/>
            <w:rFonts w:ascii="Times New Roman" w:hAnsi="Times New Roman" w:cs="Times New Roman"/>
            <w:color w:val="auto"/>
            <w:sz w:val="28"/>
            <w:szCs w:val="28"/>
            <w:lang w:val="en-US"/>
          </w:rPr>
          <w:t>kmr</w:t>
        </w:r>
        <w:proofErr w:type="spellEnd"/>
        <w:r w:rsidR="008D2B12" w:rsidRPr="008B3190">
          <w:rPr>
            <w:rStyle w:val="ac"/>
            <w:rFonts w:ascii="Times New Roman" w:hAnsi="Times New Roman" w:cs="Times New Roman"/>
            <w:color w:val="auto"/>
            <w:sz w:val="28"/>
            <w:szCs w:val="28"/>
          </w:rPr>
          <w:t>.</w:t>
        </w:r>
        <w:r w:rsidR="008D2B12" w:rsidRPr="008B3190">
          <w:rPr>
            <w:rStyle w:val="ac"/>
            <w:rFonts w:ascii="Times New Roman" w:hAnsi="Times New Roman" w:cs="Times New Roman"/>
            <w:color w:val="auto"/>
            <w:sz w:val="28"/>
            <w:szCs w:val="28"/>
            <w:lang w:val="en-US"/>
          </w:rPr>
          <w:t>org</w:t>
        </w:r>
      </w:hyperlink>
      <w:r w:rsidR="008D2B12" w:rsidRPr="008B3190">
        <w:rPr>
          <w:rFonts w:ascii="Times New Roman" w:hAnsi="Times New Roman" w:cs="Times New Roman"/>
          <w:sz w:val="28"/>
          <w:szCs w:val="28"/>
        </w:rPr>
        <w:t>.</w:t>
      </w:r>
    </w:p>
    <w:p w:rsidR="00F32FDC" w:rsidRPr="008B3190" w:rsidRDefault="001A6DA3" w:rsidP="00B92270">
      <w:pPr>
        <w:spacing w:after="0" w:line="240" w:lineRule="auto"/>
        <w:jc w:val="both"/>
        <w:rPr>
          <w:rFonts w:ascii="Times New Roman" w:hAnsi="Times New Roman" w:cs="Times New Roman"/>
          <w:sz w:val="28"/>
          <w:szCs w:val="28"/>
          <w:lang w:eastAsia="ru-RU"/>
        </w:rPr>
      </w:pPr>
      <w:r w:rsidRPr="008B3190">
        <w:rPr>
          <w:rFonts w:ascii="Times New Roman" w:hAnsi="Times New Roman" w:cs="Times New Roman"/>
          <w:sz w:val="28"/>
          <w:szCs w:val="28"/>
          <w:lang w:eastAsia="ru-RU"/>
        </w:rPr>
        <w:t xml:space="preserve">     </w:t>
      </w:r>
      <w:r w:rsidR="00E53EA3" w:rsidRPr="008B3190">
        <w:rPr>
          <w:rFonts w:ascii="Times New Roman" w:hAnsi="Times New Roman" w:cs="Times New Roman"/>
          <w:sz w:val="28"/>
          <w:szCs w:val="28"/>
          <w:lang w:eastAsia="ru-RU"/>
        </w:rPr>
        <w:tab/>
      </w:r>
      <w:r w:rsidR="000A166F" w:rsidRPr="008B3190">
        <w:rPr>
          <w:rFonts w:ascii="Times New Roman" w:hAnsi="Times New Roman" w:cs="Times New Roman"/>
          <w:sz w:val="28"/>
          <w:szCs w:val="28"/>
          <w:lang w:eastAsia="ru-RU"/>
        </w:rPr>
        <w:t>7</w:t>
      </w:r>
      <w:r w:rsidR="00255C74" w:rsidRPr="008B3190">
        <w:rPr>
          <w:rFonts w:ascii="Times New Roman" w:hAnsi="Times New Roman" w:cs="Times New Roman"/>
          <w:sz w:val="28"/>
          <w:szCs w:val="28"/>
          <w:lang w:eastAsia="ru-RU"/>
        </w:rPr>
        <w:t xml:space="preserve">. </w:t>
      </w:r>
      <w:r w:rsidRPr="008B3190">
        <w:rPr>
          <w:rFonts w:ascii="Times New Roman" w:hAnsi="Times New Roman" w:cs="Times New Roman"/>
          <w:sz w:val="28"/>
          <w:szCs w:val="28"/>
          <w:lang w:eastAsia="ru-RU"/>
        </w:rPr>
        <w:t>Настоящее постановление</w:t>
      </w:r>
      <w:r w:rsidR="007F40B5" w:rsidRPr="008B3190">
        <w:rPr>
          <w:rFonts w:ascii="Times New Roman" w:hAnsi="Times New Roman" w:cs="Times New Roman"/>
          <w:sz w:val="28"/>
          <w:szCs w:val="28"/>
          <w:lang w:eastAsia="ru-RU"/>
        </w:rPr>
        <w:t xml:space="preserve"> вступает в силу со дня</w:t>
      </w:r>
      <w:r w:rsidR="008B225E" w:rsidRPr="008B3190">
        <w:rPr>
          <w:rFonts w:ascii="Times New Roman" w:hAnsi="Times New Roman" w:cs="Times New Roman"/>
          <w:sz w:val="28"/>
          <w:szCs w:val="28"/>
          <w:lang w:eastAsia="ru-RU"/>
        </w:rPr>
        <w:t xml:space="preserve"> его официального опубликования.</w:t>
      </w:r>
      <w:r w:rsidR="00F32FDC" w:rsidRPr="008B3190">
        <w:rPr>
          <w:rFonts w:ascii="Times New Roman" w:hAnsi="Times New Roman" w:cs="Times New Roman"/>
          <w:sz w:val="28"/>
          <w:szCs w:val="28"/>
          <w:lang w:eastAsia="ru-RU"/>
        </w:rPr>
        <w:t xml:space="preserve"> </w:t>
      </w:r>
    </w:p>
    <w:p w:rsidR="009031E3" w:rsidRPr="008B3190" w:rsidRDefault="009031E3" w:rsidP="00B92270">
      <w:pPr>
        <w:spacing w:after="0" w:line="240" w:lineRule="auto"/>
        <w:jc w:val="both"/>
        <w:rPr>
          <w:rFonts w:ascii="Times New Roman" w:hAnsi="Times New Roman" w:cs="Times New Roman"/>
          <w:sz w:val="28"/>
          <w:szCs w:val="28"/>
          <w:lang w:eastAsia="ru-RU"/>
        </w:rPr>
      </w:pPr>
    </w:p>
    <w:p w:rsidR="0084202A" w:rsidRPr="008B3190" w:rsidRDefault="0084202A" w:rsidP="00CF7758">
      <w:pPr>
        <w:spacing w:after="0"/>
        <w:jc w:val="both"/>
        <w:rPr>
          <w:rFonts w:ascii="Times New Roman" w:hAnsi="Times New Roman" w:cs="Times New Roman"/>
          <w:sz w:val="28"/>
          <w:szCs w:val="28"/>
          <w:lang w:eastAsia="ru-RU"/>
        </w:rPr>
      </w:pPr>
    </w:p>
    <w:p w:rsidR="000A166F" w:rsidRPr="008B3190" w:rsidRDefault="000A166F" w:rsidP="00CF7758">
      <w:pPr>
        <w:spacing w:after="0"/>
        <w:jc w:val="both"/>
        <w:rPr>
          <w:rFonts w:ascii="Times New Roman" w:hAnsi="Times New Roman" w:cs="Times New Roman"/>
          <w:sz w:val="28"/>
          <w:szCs w:val="28"/>
          <w:lang w:eastAsia="ru-RU"/>
        </w:rPr>
      </w:pPr>
    </w:p>
    <w:p w:rsidR="000A166F" w:rsidRPr="008B3190" w:rsidRDefault="000A166F" w:rsidP="00CF7758">
      <w:pPr>
        <w:spacing w:after="0"/>
        <w:jc w:val="both"/>
        <w:rPr>
          <w:rFonts w:ascii="Times New Roman" w:hAnsi="Times New Roman" w:cs="Times New Roman"/>
          <w:sz w:val="28"/>
          <w:szCs w:val="28"/>
          <w:lang w:eastAsia="ru-RU"/>
        </w:rPr>
      </w:pPr>
    </w:p>
    <w:p w:rsidR="00255C74" w:rsidRPr="008B3190" w:rsidRDefault="00F32FDC" w:rsidP="00F32FDC">
      <w:pPr>
        <w:pStyle w:val="a6"/>
        <w:rPr>
          <w:rFonts w:ascii="Times New Roman" w:hAnsi="Times New Roman" w:cs="Times New Roman"/>
          <w:sz w:val="28"/>
          <w:szCs w:val="28"/>
          <w:lang w:eastAsia="ru-RU"/>
        </w:rPr>
      </w:pPr>
      <w:r w:rsidRPr="008B3190">
        <w:rPr>
          <w:rFonts w:ascii="Times New Roman" w:hAnsi="Times New Roman" w:cs="Times New Roman"/>
          <w:sz w:val="28"/>
          <w:szCs w:val="28"/>
          <w:lang w:eastAsia="ru-RU"/>
        </w:rPr>
        <w:t>Глава администрации</w:t>
      </w:r>
      <w:r w:rsidRPr="008B3190">
        <w:rPr>
          <w:rFonts w:ascii="Times New Roman" w:hAnsi="Times New Roman" w:cs="Times New Roman"/>
          <w:sz w:val="28"/>
          <w:szCs w:val="28"/>
          <w:lang w:eastAsia="ru-RU"/>
        </w:rPr>
        <w:tab/>
      </w:r>
      <w:r w:rsidRPr="008B3190">
        <w:rPr>
          <w:rFonts w:ascii="Times New Roman" w:hAnsi="Times New Roman" w:cs="Times New Roman"/>
          <w:sz w:val="28"/>
          <w:szCs w:val="28"/>
          <w:lang w:eastAsia="ru-RU"/>
        </w:rPr>
        <w:tab/>
        <w:t xml:space="preserve">                                                        А.С. </w:t>
      </w:r>
      <w:proofErr w:type="spellStart"/>
      <w:r w:rsidRPr="008B3190">
        <w:rPr>
          <w:rFonts w:ascii="Times New Roman" w:hAnsi="Times New Roman" w:cs="Times New Roman"/>
          <w:sz w:val="28"/>
          <w:szCs w:val="28"/>
          <w:lang w:eastAsia="ru-RU"/>
        </w:rPr>
        <w:t>Ирасханов</w:t>
      </w:r>
      <w:proofErr w:type="spellEnd"/>
    </w:p>
    <w:p w:rsidR="00527E39" w:rsidRPr="008B3190" w:rsidRDefault="00527E39" w:rsidP="00F32FDC">
      <w:pPr>
        <w:pStyle w:val="a6"/>
        <w:rPr>
          <w:rFonts w:ascii="Times New Roman" w:hAnsi="Times New Roman" w:cs="Times New Roman"/>
          <w:lang w:eastAsia="ru-RU"/>
        </w:rPr>
      </w:pPr>
    </w:p>
    <w:p w:rsidR="000A166F" w:rsidRPr="008B3190" w:rsidRDefault="00527E39" w:rsidP="00527E39">
      <w:pPr>
        <w:pStyle w:val="a6"/>
        <w:rPr>
          <w:rFonts w:ascii="Times New Roman" w:hAnsi="Times New Roman" w:cs="Times New Roman"/>
          <w:sz w:val="23"/>
          <w:szCs w:val="23"/>
          <w:lang w:eastAsia="ru-RU"/>
        </w:rPr>
      </w:pPr>
      <w:r w:rsidRPr="008B3190">
        <w:rPr>
          <w:rFonts w:ascii="Times New Roman" w:hAnsi="Times New Roman" w:cs="Times New Roman"/>
          <w:sz w:val="23"/>
          <w:szCs w:val="23"/>
          <w:lang w:eastAsia="ru-RU"/>
        </w:rPr>
        <w:t xml:space="preserve">                                                                                               </w:t>
      </w:r>
      <w:r w:rsidR="00383F70" w:rsidRPr="008B3190">
        <w:rPr>
          <w:rFonts w:ascii="Times New Roman" w:hAnsi="Times New Roman" w:cs="Times New Roman"/>
          <w:sz w:val="23"/>
          <w:szCs w:val="23"/>
          <w:lang w:eastAsia="ru-RU"/>
        </w:rPr>
        <w:t xml:space="preserve">      </w:t>
      </w:r>
    </w:p>
    <w:p w:rsidR="000A166F" w:rsidRPr="008B3190" w:rsidRDefault="000A166F" w:rsidP="00527E39">
      <w:pPr>
        <w:pStyle w:val="a6"/>
        <w:rPr>
          <w:rFonts w:ascii="Times New Roman" w:hAnsi="Times New Roman" w:cs="Times New Roman"/>
          <w:sz w:val="23"/>
          <w:szCs w:val="23"/>
          <w:lang w:eastAsia="ru-RU"/>
        </w:rPr>
      </w:pPr>
    </w:p>
    <w:p w:rsidR="000A166F" w:rsidRPr="008B3190" w:rsidRDefault="000A166F" w:rsidP="00527E39">
      <w:pPr>
        <w:pStyle w:val="a6"/>
        <w:rPr>
          <w:rFonts w:ascii="Times New Roman" w:hAnsi="Times New Roman" w:cs="Times New Roman"/>
          <w:sz w:val="23"/>
          <w:szCs w:val="23"/>
          <w:lang w:eastAsia="ru-RU"/>
        </w:rPr>
      </w:pPr>
    </w:p>
    <w:p w:rsidR="000A166F" w:rsidRPr="008B3190" w:rsidRDefault="000A166F" w:rsidP="00527E39">
      <w:pPr>
        <w:pStyle w:val="a6"/>
        <w:rPr>
          <w:rFonts w:ascii="Times New Roman" w:hAnsi="Times New Roman" w:cs="Times New Roman"/>
          <w:sz w:val="23"/>
          <w:szCs w:val="23"/>
          <w:lang w:eastAsia="ru-RU"/>
        </w:rPr>
      </w:pPr>
    </w:p>
    <w:p w:rsidR="000A166F" w:rsidRPr="008B3190" w:rsidRDefault="000A166F" w:rsidP="00527E39">
      <w:pPr>
        <w:pStyle w:val="a6"/>
        <w:rPr>
          <w:rFonts w:ascii="Times New Roman" w:hAnsi="Times New Roman" w:cs="Times New Roman"/>
          <w:sz w:val="23"/>
          <w:szCs w:val="23"/>
          <w:lang w:eastAsia="ru-RU"/>
        </w:rPr>
      </w:pPr>
    </w:p>
    <w:p w:rsidR="000A166F" w:rsidRPr="008B3190" w:rsidRDefault="000A166F" w:rsidP="00527E39">
      <w:pPr>
        <w:pStyle w:val="a6"/>
        <w:rPr>
          <w:rFonts w:ascii="Times New Roman" w:hAnsi="Times New Roman" w:cs="Times New Roman"/>
          <w:sz w:val="23"/>
          <w:szCs w:val="23"/>
          <w:lang w:eastAsia="ru-RU"/>
        </w:rPr>
      </w:pPr>
    </w:p>
    <w:p w:rsidR="000A166F" w:rsidRPr="008B3190" w:rsidRDefault="000A166F" w:rsidP="00527E39">
      <w:pPr>
        <w:pStyle w:val="a6"/>
        <w:rPr>
          <w:rFonts w:ascii="Times New Roman" w:hAnsi="Times New Roman" w:cs="Times New Roman"/>
          <w:sz w:val="23"/>
          <w:szCs w:val="23"/>
          <w:lang w:eastAsia="ru-RU"/>
        </w:rPr>
      </w:pPr>
    </w:p>
    <w:p w:rsidR="000A166F" w:rsidRPr="008B3190" w:rsidRDefault="000A166F" w:rsidP="00527E39">
      <w:pPr>
        <w:pStyle w:val="a6"/>
        <w:rPr>
          <w:rFonts w:ascii="Times New Roman" w:hAnsi="Times New Roman" w:cs="Times New Roman"/>
          <w:sz w:val="23"/>
          <w:szCs w:val="23"/>
          <w:lang w:eastAsia="ru-RU"/>
        </w:rPr>
      </w:pPr>
    </w:p>
    <w:p w:rsidR="000A166F" w:rsidRPr="008B3190" w:rsidRDefault="000A166F" w:rsidP="00527E39">
      <w:pPr>
        <w:pStyle w:val="a6"/>
        <w:rPr>
          <w:rFonts w:ascii="Times New Roman" w:hAnsi="Times New Roman" w:cs="Times New Roman"/>
          <w:sz w:val="23"/>
          <w:szCs w:val="23"/>
          <w:lang w:eastAsia="ru-RU"/>
        </w:rPr>
      </w:pPr>
    </w:p>
    <w:p w:rsidR="000A166F" w:rsidRPr="008B3190" w:rsidRDefault="000A166F" w:rsidP="00527E39">
      <w:pPr>
        <w:pStyle w:val="a6"/>
        <w:rPr>
          <w:rFonts w:ascii="Times New Roman" w:hAnsi="Times New Roman" w:cs="Times New Roman"/>
          <w:sz w:val="23"/>
          <w:szCs w:val="23"/>
          <w:lang w:eastAsia="ru-RU"/>
        </w:rPr>
      </w:pPr>
    </w:p>
    <w:p w:rsidR="000A166F" w:rsidRPr="008B3190" w:rsidRDefault="000A166F" w:rsidP="00527E39">
      <w:pPr>
        <w:pStyle w:val="a6"/>
        <w:rPr>
          <w:rFonts w:ascii="Times New Roman" w:hAnsi="Times New Roman" w:cs="Times New Roman"/>
          <w:sz w:val="23"/>
          <w:szCs w:val="23"/>
          <w:lang w:eastAsia="ru-RU"/>
        </w:rPr>
      </w:pPr>
    </w:p>
    <w:p w:rsidR="000A166F" w:rsidRPr="008B3190" w:rsidRDefault="000A166F" w:rsidP="00527E39">
      <w:pPr>
        <w:pStyle w:val="a6"/>
        <w:rPr>
          <w:rFonts w:ascii="Times New Roman" w:hAnsi="Times New Roman" w:cs="Times New Roman"/>
          <w:sz w:val="23"/>
          <w:szCs w:val="23"/>
          <w:lang w:eastAsia="ru-RU"/>
        </w:rPr>
      </w:pPr>
    </w:p>
    <w:p w:rsidR="000A166F" w:rsidRPr="008B3190" w:rsidRDefault="000A166F" w:rsidP="00527E39">
      <w:pPr>
        <w:pStyle w:val="a6"/>
        <w:rPr>
          <w:rFonts w:ascii="Times New Roman" w:hAnsi="Times New Roman" w:cs="Times New Roman"/>
          <w:sz w:val="23"/>
          <w:szCs w:val="23"/>
          <w:lang w:eastAsia="ru-RU"/>
        </w:rPr>
      </w:pPr>
    </w:p>
    <w:p w:rsidR="000A166F" w:rsidRPr="008B3190" w:rsidRDefault="000A166F" w:rsidP="00527E39">
      <w:pPr>
        <w:pStyle w:val="a6"/>
        <w:rPr>
          <w:rFonts w:ascii="Times New Roman" w:hAnsi="Times New Roman" w:cs="Times New Roman"/>
          <w:sz w:val="23"/>
          <w:szCs w:val="23"/>
          <w:lang w:eastAsia="ru-RU"/>
        </w:rPr>
      </w:pPr>
    </w:p>
    <w:p w:rsidR="000A166F" w:rsidRDefault="000A166F" w:rsidP="00527E39">
      <w:pPr>
        <w:pStyle w:val="a6"/>
        <w:rPr>
          <w:rFonts w:ascii="Times New Roman" w:hAnsi="Times New Roman" w:cs="Times New Roman"/>
          <w:sz w:val="23"/>
          <w:szCs w:val="23"/>
          <w:lang w:eastAsia="ru-RU"/>
        </w:rPr>
      </w:pPr>
    </w:p>
    <w:p w:rsidR="00E1259C" w:rsidRDefault="00E1259C" w:rsidP="00527E39">
      <w:pPr>
        <w:pStyle w:val="a6"/>
        <w:rPr>
          <w:rFonts w:ascii="Times New Roman" w:hAnsi="Times New Roman" w:cs="Times New Roman"/>
          <w:sz w:val="23"/>
          <w:szCs w:val="23"/>
          <w:lang w:eastAsia="ru-RU"/>
        </w:rPr>
      </w:pPr>
    </w:p>
    <w:p w:rsidR="00E1259C" w:rsidRDefault="00E1259C" w:rsidP="00527E39">
      <w:pPr>
        <w:pStyle w:val="a6"/>
        <w:rPr>
          <w:rFonts w:ascii="Times New Roman" w:hAnsi="Times New Roman" w:cs="Times New Roman"/>
          <w:sz w:val="23"/>
          <w:szCs w:val="23"/>
          <w:lang w:eastAsia="ru-RU"/>
        </w:rPr>
      </w:pPr>
    </w:p>
    <w:p w:rsidR="00E1259C" w:rsidRPr="008B3190" w:rsidRDefault="00E1259C" w:rsidP="00527E39">
      <w:pPr>
        <w:pStyle w:val="a6"/>
        <w:rPr>
          <w:rFonts w:ascii="Times New Roman" w:hAnsi="Times New Roman" w:cs="Times New Roman"/>
          <w:sz w:val="23"/>
          <w:szCs w:val="23"/>
          <w:lang w:eastAsia="ru-RU"/>
        </w:rPr>
      </w:pPr>
    </w:p>
    <w:p w:rsidR="00B01327" w:rsidRPr="008B3190" w:rsidRDefault="00B01327" w:rsidP="00527E39">
      <w:pPr>
        <w:pStyle w:val="a6"/>
        <w:rPr>
          <w:rFonts w:ascii="Times New Roman" w:hAnsi="Times New Roman" w:cs="Times New Roman"/>
          <w:sz w:val="23"/>
          <w:szCs w:val="23"/>
          <w:lang w:eastAsia="ru-RU"/>
        </w:rPr>
      </w:pPr>
    </w:p>
    <w:p w:rsidR="00527E39" w:rsidRPr="008B3190" w:rsidRDefault="000A166F" w:rsidP="00527E39">
      <w:pPr>
        <w:pStyle w:val="a6"/>
        <w:rPr>
          <w:rFonts w:ascii="Times New Roman" w:hAnsi="Times New Roman" w:cs="Times New Roman"/>
          <w:sz w:val="23"/>
          <w:szCs w:val="23"/>
          <w:lang w:eastAsia="ru-RU"/>
        </w:rPr>
      </w:pPr>
      <w:r w:rsidRPr="008B3190">
        <w:rPr>
          <w:rFonts w:ascii="Times New Roman" w:hAnsi="Times New Roman" w:cs="Times New Roman"/>
          <w:sz w:val="23"/>
          <w:szCs w:val="23"/>
          <w:lang w:eastAsia="ru-RU"/>
        </w:rPr>
        <w:lastRenderedPageBreak/>
        <w:t xml:space="preserve">                                                                                                     </w:t>
      </w:r>
      <w:r w:rsidR="00527E39" w:rsidRPr="008B3190">
        <w:rPr>
          <w:rFonts w:ascii="Times New Roman" w:hAnsi="Times New Roman" w:cs="Times New Roman"/>
          <w:sz w:val="23"/>
          <w:szCs w:val="23"/>
          <w:lang w:eastAsia="ru-RU"/>
        </w:rPr>
        <w:t>П</w:t>
      </w:r>
      <w:r w:rsidR="006D0FD7" w:rsidRPr="008B3190">
        <w:rPr>
          <w:rFonts w:ascii="Times New Roman" w:hAnsi="Times New Roman" w:cs="Times New Roman"/>
          <w:sz w:val="23"/>
          <w:szCs w:val="23"/>
          <w:lang w:eastAsia="ru-RU"/>
        </w:rPr>
        <w:t>риложение</w:t>
      </w:r>
      <w:r w:rsidR="00527E39" w:rsidRPr="008B3190">
        <w:rPr>
          <w:rFonts w:ascii="Times New Roman" w:hAnsi="Times New Roman" w:cs="Times New Roman"/>
          <w:sz w:val="23"/>
          <w:szCs w:val="23"/>
          <w:lang w:eastAsia="ru-RU"/>
        </w:rPr>
        <w:t xml:space="preserve"> </w:t>
      </w:r>
      <w:r w:rsidR="005D7C8C" w:rsidRPr="008B3190">
        <w:rPr>
          <w:rFonts w:ascii="Times New Roman" w:hAnsi="Times New Roman" w:cs="Times New Roman"/>
          <w:sz w:val="23"/>
          <w:szCs w:val="23"/>
          <w:lang w:eastAsia="ru-RU"/>
        </w:rPr>
        <w:t>к постановлению</w:t>
      </w:r>
    </w:p>
    <w:p w:rsidR="00527E39" w:rsidRPr="008B3190" w:rsidRDefault="00527E39" w:rsidP="00527E39">
      <w:pPr>
        <w:pStyle w:val="a6"/>
        <w:rPr>
          <w:rFonts w:ascii="Times New Roman" w:hAnsi="Times New Roman" w:cs="Times New Roman"/>
          <w:sz w:val="23"/>
          <w:szCs w:val="23"/>
          <w:lang w:eastAsia="ru-RU"/>
        </w:rPr>
      </w:pPr>
      <w:r w:rsidRPr="008B3190">
        <w:rPr>
          <w:rFonts w:ascii="Times New Roman" w:hAnsi="Times New Roman" w:cs="Times New Roman"/>
          <w:sz w:val="23"/>
          <w:szCs w:val="23"/>
          <w:lang w:eastAsia="ru-RU"/>
        </w:rPr>
        <w:t xml:space="preserve">                                                                     </w:t>
      </w:r>
      <w:r w:rsidR="006D0FD7" w:rsidRPr="008B3190">
        <w:rPr>
          <w:rFonts w:ascii="Times New Roman" w:hAnsi="Times New Roman" w:cs="Times New Roman"/>
          <w:sz w:val="23"/>
          <w:szCs w:val="23"/>
          <w:lang w:eastAsia="ru-RU"/>
        </w:rPr>
        <w:t xml:space="preserve">                                а</w:t>
      </w:r>
      <w:r w:rsidRPr="008B3190">
        <w:rPr>
          <w:rFonts w:ascii="Times New Roman" w:hAnsi="Times New Roman" w:cs="Times New Roman"/>
          <w:sz w:val="23"/>
          <w:szCs w:val="23"/>
          <w:lang w:eastAsia="ru-RU"/>
        </w:rPr>
        <w:t>дминистрации</w:t>
      </w:r>
      <w:r w:rsidR="006D0FD7" w:rsidRPr="008B3190">
        <w:rPr>
          <w:rFonts w:ascii="Times New Roman" w:hAnsi="Times New Roman" w:cs="Times New Roman"/>
          <w:sz w:val="23"/>
          <w:szCs w:val="23"/>
          <w:lang w:eastAsia="ru-RU"/>
        </w:rPr>
        <w:t xml:space="preserve"> </w:t>
      </w:r>
      <w:r w:rsidR="00F1447B" w:rsidRPr="008B3190">
        <w:rPr>
          <w:rFonts w:ascii="Times New Roman" w:hAnsi="Times New Roman" w:cs="Times New Roman"/>
          <w:sz w:val="23"/>
          <w:szCs w:val="23"/>
          <w:lang w:eastAsia="ru-RU"/>
        </w:rPr>
        <w:t>Курчалоевского</w:t>
      </w:r>
    </w:p>
    <w:p w:rsidR="00527E39" w:rsidRPr="008B3190" w:rsidRDefault="00527E39" w:rsidP="00527E39">
      <w:pPr>
        <w:pStyle w:val="a6"/>
        <w:rPr>
          <w:rFonts w:ascii="Times New Roman" w:hAnsi="Times New Roman" w:cs="Times New Roman"/>
          <w:sz w:val="23"/>
          <w:szCs w:val="23"/>
          <w:lang w:eastAsia="ru-RU"/>
        </w:rPr>
      </w:pPr>
      <w:r w:rsidRPr="008B3190">
        <w:rPr>
          <w:rFonts w:ascii="Times New Roman" w:hAnsi="Times New Roman" w:cs="Times New Roman"/>
          <w:sz w:val="23"/>
          <w:szCs w:val="23"/>
          <w:lang w:eastAsia="ru-RU"/>
        </w:rPr>
        <w:t xml:space="preserve">                                                                                                     муниципального </w:t>
      </w:r>
      <w:r w:rsidR="00F1447B" w:rsidRPr="008B3190">
        <w:rPr>
          <w:rFonts w:ascii="Times New Roman" w:hAnsi="Times New Roman" w:cs="Times New Roman"/>
          <w:sz w:val="23"/>
          <w:szCs w:val="23"/>
          <w:lang w:eastAsia="ru-RU"/>
        </w:rPr>
        <w:t>района</w:t>
      </w:r>
    </w:p>
    <w:p w:rsidR="00527E39" w:rsidRPr="008B3190" w:rsidRDefault="00527E39" w:rsidP="00527E39">
      <w:pPr>
        <w:pStyle w:val="a6"/>
        <w:rPr>
          <w:rFonts w:ascii="Times New Roman" w:hAnsi="Times New Roman" w:cs="Times New Roman"/>
          <w:sz w:val="23"/>
          <w:szCs w:val="23"/>
          <w:lang w:eastAsia="ru-RU"/>
        </w:rPr>
      </w:pPr>
      <w:r w:rsidRPr="008B3190">
        <w:rPr>
          <w:rFonts w:ascii="Times New Roman" w:hAnsi="Times New Roman" w:cs="Times New Roman"/>
          <w:sz w:val="23"/>
          <w:szCs w:val="23"/>
          <w:lang w:eastAsia="ru-RU"/>
        </w:rPr>
        <w:t xml:space="preserve">                                                                                                     Чеченской Республики </w:t>
      </w:r>
    </w:p>
    <w:p w:rsidR="00527E39" w:rsidRPr="008B3190" w:rsidRDefault="00527E39" w:rsidP="00527E39">
      <w:pPr>
        <w:pStyle w:val="a6"/>
        <w:rPr>
          <w:rFonts w:ascii="Times New Roman" w:hAnsi="Times New Roman" w:cs="Times New Roman"/>
          <w:sz w:val="23"/>
          <w:szCs w:val="23"/>
          <w:lang w:eastAsia="ru-RU"/>
        </w:rPr>
      </w:pPr>
      <w:r w:rsidRPr="008B3190">
        <w:rPr>
          <w:rFonts w:ascii="Times New Roman" w:hAnsi="Times New Roman" w:cs="Times New Roman"/>
          <w:sz w:val="23"/>
          <w:szCs w:val="23"/>
          <w:lang w:eastAsia="ru-RU"/>
        </w:rPr>
        <w:t xml:space="preserve">                                                                                       </w:t>
      </w:r>
      <w:r w:rsidR="00CB2257" w:rsidRPr="008B3190">
        <w:rPr>
          <w:rFonts w:ascii="Times New Roman" w:hAnsi="Times New Roman" w:cs="Times New Roman"/>
          <w:sz w:val="23"/>
          <w:szCs w:val="23"/>
          <w:lang w:eastAsia="ru-RU"/>
        </w:rPr>
        <w:t xml:space="preserve">   </w:t>
      </w:r>
      <w:r w:rsidR="00F1447B" w:rsidRPr="008B3190">
        <w:rPr>
          <w:rFonts w:ascii="Times New Roman" w:hAnsi="Times New Roman" w:cs="Times New Roman"/>
          <w:sz w:val="23"/>
          <w:szCs w:val="23"/>
          <w:lang w:eastAsia="ru-RU"/>
        </w:rPr>
        <w:t xml:space="preserve">           от ________________ </w:t>
      </w:r>
      <w:r w:rsidRPr="008B3190">
        <w:rPr>
          <w:rFonts w:ascii="Times New Roman" w:hAnsi="Times New Roman" w:cs="Times New Roman"/>
          <w:sz w:val="23"/>
          <w:szCs w:val="23"/>
          <w:lang w:eastAsia="ru-RU"/>
        </w:rPr>
        <w:t>№ _______</w:t>
      </w:r>
    </w:p>
    <w:p w:rsidR="008F4303" w:rsidRPr="008B3190" w:rsidRDefault="008F4303" w:rsidP="00867694">
      <w:pPr>
        <w:pStyle w:val="2"/>
        <w:ind w:left="0" w:firstLine="720"/>
        <w:jc w:val="center"/>
        <w:rPr>
          <w:b/>
          <w:szCs w:val="28"/>
        </w:rPr>
      </w:pPr>
    </w:p>
    <w:p w:rsidR="00F1447B" w:rsidRPr="008B3190" w:rsidRDefault="00F1447B" w:rsidP="00867694">
      <w:pPr>
        <w:pStyle w:val="2"/>
        <w:ind w:left="0" w:firstLine="720"/>
        <w:jc w:val="center"/>
        <w:rPr>
          <w:b/>
          <w:szCs w:val="28"/>
        </w:rPr>
      </w:pPr>
    </w:p>
    <w:p w:rsidR="00F3580A" w:rsidRPr="008B3190" w:rsidRDefault="00F3580A" w:rsidP="00867694">
      <w:pPr>
        <w:pStyle w:val="2"/>
        <w:ind w:left="0" w:firstLine="720"/>
        <w:jc w:val="center"/>
        <w:rPr>
          <w:b/>
          <w:szCs w:val="28"/>
        </w:rPr>
      </w:pPr>
    </w:p>
    <w:p w:rsidR="00EF0B99" w:rsidRPr="008B3190" w:rsidRDefault="000407E2" w:rsidP="00EF0B99">
      <w:pPr>
        <w:pStyle w:val="1"/>
        <w:spacing w:before="0" w:after="0"/>
        <w:rPr>
          <w:rFonts w:ascii="Times New Roman" w:hAnsi="Times New Roman" w:cs="Times New Roman"/>
          <w:color w:val="auto"/>
          <w:sz w:val="28"/>
          <w:szCs w:val="28"/>
        </w:rPr>
      </w:pPr>
      <w:r w:rsidRPr="008B3190">
        <w:rPr>
          <w:rFonts w:ascii="Times New Roman" w:hAnsi="Times New Roman" w:cs="Times New Roman"/>
          <w:color w:val="auto"/>
          <w:sz w:val="28"/>
          <w:szCs w:val="28"/>
        </w:rPr>
        <w:t>Положение</w:t>
      </w:r>
      <w:r w:rsidRPr="008B3190">
        <w:rPr>
          <w:rFonts w:ascii="Times New Roman" w:hAnsi="Times New Roman" w:cs="Times New Roman"/>
          <w:color w:val="auto"/>
          <w:sz w:val="28"/>
          <w:szCs w:val="28"/>
        </w:rPr>
        <w:br/>
        <w:t xml:space="preserve">об оплате </w:t>
      </w:r>
      <w:r w:rsidR="00083126" w:rsidRPr="008B3190">
        <w:rPr>
          <w:rFonts w:ascii="Times New Roman" w:hAnsi="Times New Roman" w:cs="Times New Roman"/>
          <w:color w:val="auto"/>
          <w:sz w:val="28"/>
          <w:szCs w:val="28"/>
        </w:rPr>
        <w:t>труда работников муниципальных</w:t>
      </w:r>
      <w:r w:rsidRPr="008B3190">
        <w:rPr>
          <w:rFonts w:ascii="Times New Roman" w:hAnsi="Times New Roman" w:cs="Times New Roman"/>
          <w:color w:val="auto"/>
          <w:sz w:val="28"/>
          <w:szCs w:val="28"/>
        </w:rPr>
        <w:t xml:space="preserve"> образовательных организаций</w:t>
      </w:r>
      <w:r w:rsidR="005A7856" w:rsidRPr="008B3190">
        <w:rPr>
          <w:rFonts w:ascii="Times New Roman" w:hAnsi="Times New Roman" w:cs="Times New Roman"/>
          <w:color w:val="auto"/>
          <w:sz w:val="28"/>
          <w:szCs w:val="28"/>
        </w:rPr>
        <w:t xml:space="preserve"> </w:t>
      </w:r>
      <w:proofErr w:type="spellStart"/>
      <w:r w:rsidR="005A7856" w:rsidRPr="008B3190">
        <w:rPr>
          <w:rFonts w:ascii="Times New Roman" w:hAnsi="Times New Roman" w:cs="Times New Roman"/>
          <w:color w:val="auto"/>
          <w:sz w:val="28"/>
          <w:szCs w:val="28"/>
        </w:rPr>
        <w:t>Курчалоевского</w:t>
      </w:r>
      <w:proofErr w:type="spellEnd"/>
      <w:r w:rsidR="005A7856" w:rsidRPr="008B3190">
        <w:rPr>
          <w:rFonts w:ascii="Times New Roman" w:hAnsi="Times New Roman" w:cs="Times New Roman"/>
          <w:color w:val="auto"/>
          <w:sz w:val="28"/>
          <w:szCs w:val="28"/>
        </w:rPr>
        <w:t xml:space="preserve"> муниципального района</w:t>
      </w:r>
    </w:p>
    <w:p w:rsidR="000407E2" w:rsidRPr="008B3190" w:rsidRDefault="005A7856" w:rsidP="00EF0B99">
      <w:pPr>
        <w:pStyle w:val="1"/>
        <w:spacing w:before="0" w:after="0"/>
        <w:rPr>
          <w:rFonts w:ascii="Times New Roman" w:hAnsi="Times New Roman" w:cs="Times New Roman"/>
          <w:color w:val="auto"/>
          <w:sz w:val="28"/>
          <w:szCs w:val="28"/>
          <w:shd w:val="clear" w:color="auto" w:fill="EAEFED"/>
        </w:rPr>
      </w:pPr>
      <w:r w:rsidRPr="008B3190">
        <w:rPr>
          <w:rFonts w:ascii="Times New Roman" w:hAnsi="Times New Roman" w:cs="Times New Roman"/>
          <w:color w:val="auto"/>
          <w:sz w:val="28"/>
          <w:szCs w:val="28"/>
        </w:rPr>
        <w:t xml:space="preserve"> Чеченской Республики</w:t>
      </w:r>
    </w:p>
    <w:p w:rsidR="000407E2" w:rsidRPr="008B3190" w:rsidRDefault="000407E2" w:rsidP="005E2055">
      <w:pPr>
        <w:pStyle w:val="1"/>
        <w:spacing w:before="0" w:after="0"/>
        <w:jc w:val="both"/>
        <w:rPr>
          <w:rFonts w:ascii="Times New Roman" w:hAnsi="Times New Roman" w:cs="Times New Roman"/>
          <w:color w:val="auto"/>
          <w:sz w:val="28"/>
          <w:szCs w:val="28"/>
        </w:rPr>
      </w:pPr>
    </w:p>
    <w:p w:rsidR="000407E2" w:rsidRPr="008B3190" w:rsidRDefault="000407E2" w:rsidP="005E2055">
      <w:pPr>
        <w:pStyle w:val="1"/>
        <w:spacing w:before="0" w:after="0"/>
        <w:rPr>
          <w:rFonts w:ascii="Times New Roman" w:hAnsi="Times New Roman" w:cs="Times New Roman"/>
          <w:color w:val="auto"/>
          <w:sz w:val="28"/>
          <w:szCs w:val="28"/>
        </w:rPr>
      </w:pPr>
      <w:bookmarkStart w:id="0" w:name="sub_100"/>
      <w:r w:rsidRPr="008B3190">
        <w:rPr>
          <w:rFonts w:ascii="Times New Roman" w:hAnsi="Times New Roman" w:cs="Times New Roman"/>
          <w:color w:val="auto"/>
          <w:sz w:val="28"/>
          <w:szCs w:val="28"/>
        </w:rPr>
        <w:t>I. Общие положения</w:t>
      </w:r>
    </w:p>
    <w:bookmarkEnd w:id="0"/>
    <w:p w:rsidR="000407E2" w:rsidRPr="008B3190" w:rsidRDefault="000407E2" w:rsidP="005E2055">
      <w:pPr>
        <w:spacing w:after="0"/>
        <w:jc w:val="both"/>
        <w:rPr>
          <w:rFonts w:ascii="Times New Roman" w:eastAsiaTheme="minorEastAsia" w:hAnsi="Times New Roman" w:cs="Times New Roman"/>
          <w:sz w:val="28"/>
          <w:szCs w:val="28"/>
        </w:rPr>
      </w:pPr>
    </w:p>
    <w:p w:rsidR="000407E2" w:rsidRPr="008B3190" w:rsidRDefault="000407E2" w:rsidP="005E2055">
      <w:pPr>
        <w:spacing w:after="0"/>
        <w:ind w:firstLine="708"/>
        <w:jc w:val="both"/>
        <w:rPr>
          <w:rFonts w:ascii="Times New Roman" w:hAnsi="Times New Roman" w:cs="Times New Roman"/>
          <w:sz w:val="28"/>
          <w:szCs w:val="28"/>
        </w:rPr>
      </w:pPr>
      <w:bookmarkStart w:id="1" w:name="sub_101"/>
      <w:r w:rsidRPr="008B3190">
        <w:rPr>
          <w:rFonts w:ascii="Times New Roman" w:hAnsi="Times New Roman" w:cs="Times New Roman"/>
          <w:sz w:val="28"/>
          <w:szCs w:val="28"/>
        </w:rPr>
        <w:t xml:space="preserve">1. Примерное Положение об оплате труда работников </w:t>
      </w:r>
      <w:r w:rsidR="00B01327" w:rsidRPr="008B3190">
        <w:rPr>
          <w:rFonts w:ascii="Times New Roman" w:hAnsi="Times New Roman" w:cs="Times New Roman"/>
          <w:sz w:val="28"/>
          <w:szCs w:val="28"/>
        </w:rPr>
        <w:t xml:space="preserve">муниципальных </w:t>
      </w:r>
      <w:r w:rsidRPr="008B3190">
        <w:rPr>
          <w:rFonts w:ascii="Times New Roman" w:hAnsi="Times New Roman" w:cs="Times New Roman"/>
          <w:sz w:val="28"/>
          <w:szCs w:val="28"/>
        </w:rPr>
        <w:t xml:space="preserve">образовательных организаций </w:t>
      </w:r>
      <w:proofErr w:type="spellStart"/>
      <w:r w:rsidR="00B01327" w:rsidRPr="008B3190">
        <w:rPr>
          <w:rFonts w:ascii="Times New Roman" w:hAnsi="Times New Roman" w:cs="Times New Roman"/>
          <w:sz w:val="28"/>
          <w:szCs w:val="28"/>
        </w:rPr>
        <w:t>Курчалоевского</w:t>
      </w:r>
      <w:proofErr w:type="spellEnd"/>
      <w:r w:rsidR="00B01327" w:rsidRPr="008B3190">
        <w:rPr>
          <w:rFonts w:ascii="Times New Roman" w:hAnsi="Times New Roman" w:cs="Times New Roman"/>
          <w:sz w:val="28"/>
          <w:szCs w:val="28"/>
        </w:rPr>
        <w:t xml:space="preserve"> муниципального района </w:t>
      </w:r>
      <w:r w:rsidRPr="008B3190">
        <w:rPr>
          <w:rFonts w:ascii="Times New Roman" w:hAnsi="Times New Roman" w:cs="Times New Roman"/>
          <w:sz w:val="28"/>
          <w:szCs w:val="28"/>
        </w:rPr>
        <w:t xml:space="preserve">Чеченской Республики (далее - Положение) применяется при исчислении заработной платы работников </w:t>
      </w:r>
      <w:r w:rsidR="00B01327" w:rsidRPr="008B3190">
        <w:rPr>
          <w:rFonts w:ascii="Times New Roman" w:hAnsi="Times New Roman" w:cs="Times New Roman"/>
          <w:sz w:val="28"/>
          <w:szCs w:val="28"/>
        </w:rPr>
        <w:t>муниципальных</w:t>
      </w:r>
      <w:r w:rsidRPr="008B3190">
        <w:rPr>
          <w:rFonts w:ascii="Times New Roman" w:hAnsi="Times New Roman" w:cs="Times New Roman"/>
          <w:sz w:val="28"/>
          <w:szCs w:val="28"/>
        </w:rPr>
        <w:t xml:space="preserve"> образовательных организаций</w:t>
      </w:r>
      <w:r w:rsidR="00151DE8" w:rsidRPr="00151DE8">
        <w:t xml:space="preserve"> </w:t>
      </w:r>
      <w:proofErr w:type="spellStart"/>
      <w:r w:rsidR="00151DE8" w:rsidRPr="00151DE8">
        <w:rPr>
          <w:rFonts w:ascii="Times New Roman" w:hAnsi="Times New Roman" w:cs="Times New Roman"/>
          <w:sz w:val="28"/>
          <w:szCs w:val="28"/>
        </w:rPr>
        <w:t>Курчалоевского</w:t>
      </w:r>
      <w:proofErr w:type="spellEnd"/>
      <w:r w:rsidR="00151DE8" w:rsidRPr="00151DE8">
        <w:rPr>
          <w:rFonts w:ascii="Times New Roman" w:hAnsi="Times New Roman" w:cs="Times New Roman"/>
          <w:sz w:val="28"/>
          <w:szCs w:val="28"/>
        </w:rPr>
        <w:t xml:space="preserve"> муниципального района</w:t>
      </w:r>
      <w:r w:rsidRPr="008B3190">
        <w:rPr>
          <w:rFonts w:ascii="Times New Roman" w:hAnsi="Times New Roman" w:cs="Times New Roman"/>
          <w:sz w:val="28"/>
          <w:szCs w:val="28"/>
        </w:rPr>
        <w:t xml:space="preserve"> Чеченской Республики </w:t>
      </w:r>
      <w:r w:rsidR="00151DE8">
        <w:rPr>
          <w:rFonts w:ascii="Times New Roman" w:hAnsi="Times New Roman" w:cs="Times New Roman"/>
          <w:sz w:val="28"/>
          <w:szCs w:val="28"/>
        </w:rPr>
        <w:t xml:space="preserve">                               </w:t>
      </w:r>
      <w:r w:rsidRPr="008B3190">
        <w:rPr>
          <w:rFonts w:ascii="Times New Roman" w:hAnsi="Times New Roman" w:cs="Times New Roman"/>
          <w:sz w:val="28"/>
          <w:szCs w:val="28"/>
        </w:rPr>
        <w:t>(далее - организации).</w:t>
      </w:r>
    </w:p>
    <w:p w:rsidR="000407E2" w:rsidRPr="008B3190" w:rsidRDefault="000407E2" w:rsidP="00E3554F">
      <w:pPr>
        <w:spacing w:after="0"/>
        <w:ind w:firstLine="708"/>
        <w:jc w:val="both"/>
        <w:rPr>
          <w:rFonts w:ascii="Times New Roman" w:hAnsi="Times New Roman" w:cs="Times New Roman"/>
          <w:sz w:val="28"/>
          <w:szCs w:val="28"/>
        </w:rPr>
      </w:pPr>
      <w:bookmarkStart w:id="2" w:name="sub_102"/>
      <w:bookmarkEnd w:id="1"/>
      <w:r w:rsidRPr="008B3190">
        <w:rPr>
          <w:rFonts w:ascii="Times New Roman" w:hAnsi="Times New Roman" w:cs="Times New Roman"/>
          <w:sz w:val="28"/>
          <w:szCs w:val="28"/>
        </w:rPr>
        <w:t xml:space="preserve">2. </w:t>
      </w:r>
      <w:proofErr w:type="gramStart"/>
      <w:r w:rsidRPr="008B3190">
        <w:rPr>
          <w:rFonts w:ascii="Times New Roman" w:hAnsi="Times New Roman" w:cs="Times New Roman"/>
          <w:sz w:val="28"/>
          <w:szCs w:val="28"/>
        </w:rPr>
        <w:t>Заработная плата работников организаций (без учета премий и иных стимулирующих выплат), устанавливаемая в соответствии с локальными нормативными актами организаций, которые разрабатываются на основе настоящего Положения, не может быть меньше заработной платы (без учета премий и иных стимулирующих выплат), выплачиваемой в соответствии с действующей системой оплаты труда при условии сохранения объема должностных обязанностей работников и выполнения ими работ той же квалификации.</w:t>
      </w:r>
      <w:proofErr w:type="gramEnd"/>
    </w:p>
    <w:p w:rsidR="000407E2" w:rsidRPr="008B3190" w:rsidRDefault="000407E2" w:rsidP="00E3554F">
      <w:pPr>
        <w:spacing w:after="0"/>
        <w:ind w:firstLine="708"/>
        <w:jc w:val="both"/>
        <w:rPr>
          <w:rFonts w:ascii="Times New Roman" w:hAnsi="Times New Roman" w:cs="Times New Roman"/>
          <w:sz w:val="28"/>
          <w:szCs w:val="28"/>
        </w:rPr>
      </w:pPr>
      <w:bookmarkStart w:id="3" w:name="sub_103"/>
      <w:bookmarkEnd w:id="2"/>
      <w:r w:rsidRPr="008B3190">
        <w:rPr>
          <w:rFonts w:ascii="Times New Roman" w:hAnsi="Times New Roman" w:cs="Times New Roman"/>
          <w:sz w:val="28"/>
          <w:szCs w:val="28"/>
        </w:rPr>
        <w:t xml:space="preserve">3.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w:t>
      </w:r>
      <w:hyperlink r:id="rId10" w:history="1">
        <w:r w:rsidRPr="008B3190">
          <w:rPr>
            <w:rStyle w:val="ab"/>
            <w:rFonts w:ascii="Times New Roman" w:hAnsi="Times New Roman"/>
            <w:color w:val="auto"/>
            <w:sz w:val="28"/>
            <w:szCs w:val="28"/>
          </w:rPr>
          <w:t xml:space="preserve">минимального </w:t>
        </w:r>
        <w:proofErr w:type="gramStart"/>
        <w:r w:rsidRPr="008B3190">
          <w:rPr>
            <w:rStyle w:val="ab"/>
            <w:rFonts w:ascii="Times New Roman" w:hAnsi="Times New Roman"/>
            <w:color w:val="auto"/>
            <w:sz w:val="28"/>
            <w:szCs w:val="28"/>
          </w:rPr>
          <w:t>размера</w:t>
        </w:r>
      </w:hyperlink>
      <w:r w:rsidRPr="008B3190">
        <w:rPr>
          <w:rFonts w:ascii="Times New Roman" w:hAnsi="Times New Roman" w:cs="Times New Roman"/>
          <w:sz w:val="28"/>
          <w:szCs w:val="28"/>
        </w:rPr>
        <w:t xml:space="preserve"> оплаты труда</w:t>
      </w:r>
      <w:proofErr w:type="gramEnd"/>
      <w:r w:rsidRPr="008B3190">
        <w:rPr>
          <w:rFonts w:ascii="Times New Roman" w:hAnsi="Times New Roman" w:cs="Times New Roman"/>
          <w:sz w:val="28"/>
          <w:szCs w:val="28"/>
        </w:rPr>
        <w:t>, установленного федеральным законодательством.</w:t>
      </w:r>
    </w:p>
    <w:p w:rsidR="000407E2" w:rsidRPr="008B3190" w:rsidRDefault="000407E2" w:rsidP="00B8711D">
      <w:pPr>
        <w:spacing w:after="0"/>
        <w:ind w:firstLine="708"/>
        <w:jc w:val="both"/>
        <w:rPr>
          <w:rFonts w:ascii="Times New Roman" w:hAnsi="Times New Roman" w:cs="Times New Roman"/>
          <w:sz w:val="28"/>
          <w:szCs w:val="28"/>
        </w:rPr>
      </w:pPr>
      <w:bookmarkStart w:id="4" w:name="sub_104"/>
      <w:bookmarkEnd w:id="3"/>
      <w:r w:rsidRPr="008B3190">
        <w:rPr>
          <w:rFonts w:ascii="Times New Roman" w:hAnsi="Times New Roman" w:cs="Times New Roman"/>
          <w:sz w:val="28"/>
          <w:szCs w:val="28"/>
        </w:rPr>
        <w:t>4. Размер, порядок и условия оплаты труда работников организаций устанавливаются работодателем в трудовом договоре.</w:t>
      </w:r>
    </w:p>
    <w:bookmarkEnd w:id="4"/>
    <w:p w:rsidR="000407E2" w:rsidRPr="008B3190" w:rsidRDefault="000407E2" w:rsidP="00B01327">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Условия оплаты труда, включая размер оклада (должностного оклада), ставки заработной платы работника, повышающие коэффициенты, выплаты стимулирующего и компенсационного характера являются обязательными для включения в трудовой договор.</w:t>
      </w:r>
    </w:p>
    <w:p w:rsidR="000407E2" w:rsidRPr="008B3190" w:rsidRDefault="000407E2" w:rsidP="00B8711D">
      <w:pPr>
        <w:spacing w:after="0"/>
        <w:ind w:firstLine="708"/>
        <w:jc w:val="both"/>
        <w:rPr>
          <w:rFonts w:ascii="Times New Roman" w:hAnsi="Times New Roman" w:cs="Times New Roman"/>
          <w:sz w:val="28"/>
          <w:szCs w:val="28"/>
        </w:rPr>
      </w:pPr>
      <w:bookmarkStart w:id="5" w:name="sub_105"/>
      <w:r w:rsidRPr="008B3190">
        <w:rPr>
          <w:rFonts w:ascii="Times New Roman" w:hAnsi="Times New Roman" w:cs="Times New Roman"/>
          <w:sz w:val="28"/>
          <w:szCs w:val="28"/>
        </w:rPr>
        <w:t xml:space="preserve">5. </w:t>
      </w:r>
      <w:proofErr w:type="gramStart"/>
      <w:r w:rsidRPr="008B3190">
        <w:rPr>
          <w:rFonts w:ascii="Times New Roman" w:hAnsi="Times New Roman" w:cs="Times New Roman"/>
          <w:sz w:val="28"/>
          <w:szCs w:val="28"/>
        </w:rPr>
        <w:t xml:space="preserve">Штатное расписание разрабатывается и утверждается организацией в соответствии со структурой, согласованной с главным распорядителем бюджетных средств, в пределах доведенных организации средств на формирование фонда оплаты труда, сформированного на календарный год, обеспечивающего установление окладов (должностных окладов), ставок </w:t>
      </w:r>
      <w:r w:rsidRPr="008B3190">
        <w:rPr>
          <w:rFonts w:ascii="Times New Roman" w:hAnsi="Times New Roman" w:cs="Times New Roman"/>
          <w:sz w:val="28"/>
          <w:szCs w:val="28"/>
        </w:rPr>
        <w:lastRenderedPageBreak/>
        <w:t xml:space="preserve">заработной платы работников организаций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w:t>
      </w:r>
      <w:hyperlink r:id="rId11" w:history="1">
        <w:r w:rsidRPr="008B3190">
          <w:rPr>
            <w:rStyle w:val="ab"/>
            <w:rFonts w:ascii="Times New Roman" w:hAnsi="Times New Roman"/>
            <w:color w:val="auto"/>
            <w:sz w:val="28"/>
            <w:szCs w:val="28"/>
          </w:rPr>
          <w:t>минимального размера</w:t>
        </w:r>
      </w:hyperlink>
      <w:r w:rsidRPr="008B3190">
        <w:rPr>
          <w:rFonts w:ascii="Times New Roman" w:hAnsi="Times New Roman" w:cs="Times New Roman"/>
          <w:sz w:val="28"/>
          <w:szCs w:val="28"/>
        </w:rPr>
        <w:t xml:space="preserve"> оплаты труда.</w:t>
      </w:r>
      <w:proofErr w:type="gramEnd"/>
    </w:p>
    <w:p w:rsidR="000407E2" w:rsidRPr="008B3190" w:rsidRDefault="000407E2" w:rsidP="00B8711D">
      <w:pPr>
        <w:spacing w:after="0"/>
        <w:ind w:firstLine="708"/>
        <w:jc w:val="both"/>
        <w:rPr>
          <w:rFonts w:ascii="Times New Roman" w:hAnsi="Times New Roman" w:cs="Times New Roman"/>
          <w:sz w:val="28"/>
          <w:szCs w:val="28"/>
        </w:rPr>
      </w:pPr>
      <w:bookmarkStart w:id="6" w:name="sub_106"/>
      <w:bookmarkEnd w:id="5"/>
      <w:r w:rsidRPr="008B3190">
        <w:rPr>
          <w:rFonts w:ascii="Times New Roman" w:hAnsi="Times New Roman" w:cs="Times New Roman"/>
          <w:sz w:val="28"/>
          <w:szCs w:val="28"/>
        </w:rPr>
        <w:t xml:space="preserve">6. Должности работников, включаемые в штатное расписание организации, должны соответствовать уставным целям организации, </w:t>
      </w:r>
      <w:hyperlink r:id="rId12" w:history="1">
        <w:r w:rsidRPr="008B3190">
          <w:rPr>
            <w:rStyle w:val="ab"/>
            <w:rFonts w:ascii="Times New Roman" w:hAnsi="Times New Roman"/>
            <w:color w:val="auto"/>
            <w:sz w:val="28"/>
            <w:szCs w:val="28"/>
          </w:rPr>
          <w:t>Единому квалификационному справочнику</w:t>
        </w:r>
      </w:hyperlink>
      <w:r w:rsidRPr="008B3190">
        <w:rPr>
          <w:rFonts w:ascii="Times New Roman" w:hAnsi="Times New Roman" w:cs="Times New Roman"/>
          <w:sz w:val="28"/>
          <w:szCs w:val="28"/>
        </w:rPr>
        <w:t xml:space="preserve"> должностей руководителей, специалистов и служащих (</w:t>
      </w:r>
      <w:hyperlink r:id="rId13" w:history="1">
        <w:r w:rsidRPr="008B3190">
          <w:rPr>
            <w:rStyle w:val="ab"/>
            <w:rFonts w:ascii="Times New Roman" w:hAnsi="Times New Roman"/>
            <w:color w:val="auto"/>
            <w:sz w:val="28"/>
            <w:szCs w:val="28"/>
          </w:rPr>
          <w:t>раздел</w:t>
        </w:r>
      </w:hyperlink>
      <w:r w:rsidRPr="008B3190">
        <w:rPr>
          <w:rFonts w:ascii="Times New Roman" w:hAnsi="Times New Roman" w:cs="Times New Roman"/>
          <w:sz w:val="28"/>
          <w:szCs w:val="28"/>
        </w:rPr>
        <w:t xml:space="preserve"> "Квалификационные характеристики должностей работников образования"), утвержденному </w:t>
      </w:r>
      <w:hyperlink r:id="rId14" w:history="1">
        <w:r w:rsidRPr="008B3190">
          <w:rPr>
            <w:rStyle w:val="ab"/>
            <w:rFonts w:ascii="Times New Roman" w:hAnsi="Times New Roman"/>
            <w:color w:val="auto"/>
            <w:sz w:val="28"/>
            <w:szCs w:val="28"/>
          </w:rPr>
          <w:t>приказом</w:t>
        </w:r>
      </w:hyperlink>
      <w:r w:rsidRPr="008B3190">
        <w:rPr>
          <w:rFonts w:ascii="Times New Roman" w:hAnsi="Times New Roman" w:cs="Times New Roman"/>
          <w:sz w:val="28"/>
          <w:szCs w:val="28"/>
        </w:rPr>
        <w:t xml:space="preserve"> Министерства здравоохранения и социального развития Российской Федерации от 26 августа 2010 года N 761н, и </w:t>
      </w:r>
      <w:hyperlink r:id="rId15" w:history="1">
        <w:r w:rsidRPr="008B3190">
          <w:rPr>
            <w:rStyle w:val="ab"/>
            <w:rFonts w:ascii="Times New Roman" w:hAnsi="Times New Roman"/>
            <w:color w:val="auto"/>
            <w:sz w:val="28"/>
            <w:szCs w:val="28"/>
          </w:rPr>
          <w:t>Единому тарифно-квалификационному справочнику</w:t>
        </w:r>
      </w:hyperlink>
      <w:r w:rsidRPr="008B3190">
        <w:rPr>
          <w:rFonts w:ascii="Times New Roman" w:hAnsi="Times New Roman" w:cs="Times New Roman"/>
          <w:sz w:val="28"/>
          <w:szCs w:val="28"/>
        </w:rPr>
        <w:t xml:space="preserve"> работ и профессий рабочих.</w:t>
      </w:r>
    </w:p>
    <w:p w:rsidR="000407E2" w:rsidRPr="008B3190" w:rsidRDefault="000407E2" w:rsidP="00B8711D">
      <w:pPr>
        <w:spacing w:after="0"/>
        <w:ind w:firstLine="708"/>
        <w:jc w:val="both"/>
        <w:rPr>
          <w:rFonts w:ascii="Times New Roman" w:hAnsi="Times New Roman" w:cs="Times New Roman"/>
          <w:sz w:val="28"/>
          <w:szCs w:val="28"/>
        </w:rPr>
      </w:pPr>
      <w:bookmarkStart w:id="7" w:name="sub_107"/>
      <w:bookmarkEnd w:id="6"/>
      <w:r w:rsidRPr="008B3190">
        <w:rPr>
          <w:rFonts w:ascii="Times New Roman" w:hAnsi="Times New Roman" w:cs="Times New Roman"/>
          <w:sz w:val="28"/>
          <w:szCs w:val="28"/>
        </w:rPr>
        <w:t xml:space="preserve">7. </w:t>
      </w:r>
      <w:proofErr w:type="gramStart"/>
      <w:r w:rsidRPr="008B3190">
        <w:rPr>
          <w:rFonts w:ascii="Times New Roman" w:hAnsi="Times New Roman" w:cs="Times New Roman"/>
          <w:sz w:val="28"/>
          <w:szCs w:val="28"/>
        </w:rPr>
        <w:t>Средняя заработная плата педагогических работников общеобразовательных организаций, с учетом выплат по окладам (должностным окладам), ставкам заработной платы, повышающим коэффициентам, выплат компенсационного и стимулирующего характера, полностью отработавшего норму рабочего времени и выполнившего норму труда (трудовые обязанности), должна составлять не менее 100 процентов от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w:t>
      </w:r>
      <w:proofErr w:type="gramEnd"/>
      <w:r w:rsidRPr="008B3190">
        <w:rPr>
          <w:rFonts w:ascii="Times New Roman" w:hAnsi="Times New Roman" w:cs="Times New Roman"/>
          <w:sz w:val="28"/>
          <w:szCs w:val="28"/>
        </w:rPr>
        <w:t xml:space="preserve"> деятельности) в Чеченской Республике.</w:t>
      </w:r>
    </w:p>
    <w:p w:rsidR="000407E2" w:rsidRPr="008B3190" w:rsidRDefault="000407E2" w:rsidP="00B8711D">
      <w:pPr>
        <w:spacing w:after="0"/>
        <w:ind w:firstLine="708"/>
        <w:jc w:val="both"/>
        <w:rPr>
          <w:rFonts w:ascii="Times New Roman" w:hAnsi="Times New Roman" w:cs="Times New Roman"/>
          <w:sz w:val="28"/>
          <w:szCs w:val="28"/>
        </w:rPr>
      </w:pPr>
      <w:bookmarkStart w:id="8" w:name="sub_108"/>
      <w:bookmarkEnd w:id="7"/>
      <w:r w:rsidRPr="008B3190">
        <w:rPr>
          <w:rFonts w:ascii="Times New Roman" w:hAnsi="Times New Roman" w:cs="Times New Roman"/>
          <w:sz w:val="28"/>
          <w:szCs w:val="28"/>
        </w:rPr>
        <w:t>8. Оплата труда работников организации устанавливается с учетом:</w:t>
      </w:r>
    </w:p>
    <w:bookmarkEnd w:id="8"/>
    <w:p w:rsidR="000407E2" w:rsidRPr="008B3190" w:rsidRDefault="000407E2" w:rsidP="00B8711D">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fldChar w:fldCharType="begin"/>
      </w:r>
      <w:r w:rsidRPr="008B3190">
        <w:rPr>
          <w:rFonts w:ascii="Times New Roman" w:hAnsi="Times New Roman" w:cs="Times New Roman"/>
          <w:sz w:val="28"/>
          <w:szCs w:val="28"/>
        </w:rPr>
        <w:instrText xml:space="preserve"> HYPERLINK "https://internet.garant.ru/document/redirect/108186/0" </w:instrText>
      </w:r>
      <w:r w:rsidRPr="008B3190">
        <w:rPr>
          <w:rFonts w:ascii="Times New Roman" w:hAnsi="Times New Roman" w:cs="Times New Roman"/>
          <w:sz w:val="28"/>
          <w:szCs w:val="28"/>
        </w:rPr>
        <w:fldChar w:fldCharType="separate"/>
      </w:r>
      <w:r w:rsidRPr="008B3190">
        <w:rPr>
          <w:rStyle w:val="ab"/>
          <w:rFonts w:ascii="Times New Roman" w:hAnsi="Times New Roman"/>
          <w:color w:val="auto"/>
          <w:sz w:val="28"/>
          <w:szCs w:val="28"/>
        </w:rPr>
        <w:t>Единого тарифно-квалификационного справочника</w:t>
      </w:r>
      <w:r w:rsidRPr="008B3190">
        <w:rPr>
          <w:rFonts w:ascii="Times New Roman" w:hAnsi="Times New Roman" w:cs="Times New Roman"/>
          <w:sz w:val="28"/>
          <w:szCs w:val="28"/>
        </w:rPr>
        <w:fldChar w:fldCharType="end"/>
      </w:r>
      <w:r w:rsidRPr="008B3190">
        <w:rPr>
          <w:rFonts w:ascii="Times New Roman" w:hAnsi="Times New Roman" w:cs="Times New Roman"/>
          <w:sz w:val="28"/>
          <w:szCs w:val="28"/>
        </w:rPr>
        <w:t xml:space="preserve"> работ и профессий рабочих;</w:t>
      </w:r>
    </w:p>
    <w:p w:rsidR="000407E2" w:rsidRPr="008B3190" w:rsidRDefault="003D238D" w:rsidP="00B8711D">
      <w:pPr>
        <w:spacing w:after="0"/>
        <w:ind w:firstLine="708"/>
        <w:jc w:val="both"/>
        <w:rPr>
          <w:rFonts w:ascii="Times New Roman" w:hAnsi="Times New Roman" w:cs="Times New Roman"/>
          <w:sz w:val="28"/>
          <w:szCs w:val="28"/>
        </w:rPr>
      </w:pPr>
      <w:hyperlink r:id="rId16" w:history="1">
        <w:r w:rsidR="000407E2" w:rsidRPr="008B3190">
          <w:rPr>
            <w:rStyle w:val="ab"/>
            <w:rFonts w:ascii="Times New Roman" w:hAnsi="Times New Roman"/>
            <w:color w:val="auto"/>
            <w:sz w:val="28"/>
            <w:szCs w:val="28"/>
          </w:rPr>
          <w:t>Единого квалификационного справочника</w:t>
        </w:r>
      </w:hyperlink>
      <w:r w:rsidR="000407E2" w:rsidRPr="008B3190">
        <w:rPr>
          <w:rFonts w:ascii="Times New Roman" w:hAnsi="Times New Roman" w:cs="Times New Roman"/>
          <w:sz w:val="28"/>
          <w:szCs w:val="28"/>
        </w:rPr>
        <w:t xml:space="preserve"> должностей руководителей, специалистов и служащих;</w:t>
      </w:r>
    </w:p>
    <w:p w:rsidR="000407E2" w:rsidRPr="008B3190" w:rsidRDefault="000407E2" w:rsidP="001373A9">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государственных гарантий по оплате труда;</w:t>
      </w:r>
    </w:p>
    <w:p w:rsidR="000407E2" w:rsidRPr="008B3190" w:rsidRDefault="003D238D" w:rsidP="00B8711D">
      <w:pPr>
        <w:spacing w:after="0"/>
        <w:ind w:firstLine="708"/>
        <w:jc w:val="both"/>
        <w:rPr>
          <w:rFonts w:ascii="Times New Roman" w:hAnsi="Times New Roman" w:cs="Times New Roman"/>
          <w:sz w:val="28"/>
          <w:szCs w:val="28"/>
        </w:rPr>
      </w:pPr>
      <w:hyperlink r:id="rId17" w:history="1">
        <w:r w:rsidR="000407E2" w:rsidRPr="008B3190">
          <w:rPr>
            <w:rStyle w:val="ab"/>
            <w:rFonts w:ascii="Times New Roman" w:hAnsi="Times New Roman"/>
            <w:color w:val="auto"/>
            <w:sz w:val="28"/>
            <w:szCs w:val="28"/>
          </w:rPr>
          <w:t>Единых рекомендаций</w:t>
        </w:r>
      </w:hyperlink>
      <w:r w:rsidR="000407E2" w:rsidRPr="008B3190">
        <w:rPr>
          <w:rFonts w:ascii="Times New Roman" w:hAnsi="Times New Roman" w:cs="Times New Roman"/>
          <w:sz w:val="28"/>
          <w:szCs w:val="28"/>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утверждаемых Российской трехсторонней комиссией по регулированию социально-трудовых отношений;</w:t>
      </w:r>
    </w:p>
    <w:p w:rsidR="000407E2" w:rsidRPr="008B3190" w:rsidRDefault="003D238D" w:rsidP="00B8711D">
      <w:pPr>
        <w:spacing w:after="0"/>
        <w:ind w:firstLine="708"/>
        <w:jc w:val="both"/>
        <w:rPr>
          <w:rFonts w:ascii="Times New Roman" w:hAnsi="Times New Roman" w:cs="Times New Roman"/>
          <w:sz w:val="28"/>
          <w:szCs w:val="28"/>
        </w:rPr>
      </w:pPr>
      <w:hyperlink r:id="rId18" w:history="1">
        <w:r w:rsidR="000407E2" w:rsidRPr="008B3190">
          <w:rPr>
            <w:rStyle w:val="ab"/>
            <w:rFonts w:ascii="Times New Roman" w:hAnsi="Times New Roman"/>
            <w:color w:val="auto"/>
            <w:sz w:val="28"/>
            <w:szCs w:val="28"/>
          </w:rPr>
          <w:t>Профессиональных квалификационных групп</w:t>
        </w:r>
      </w:hyperlink>
      <w:r w:rsidR="000407E2" w:rsidRPr="008B3190">
        <w:rPr>
          <w:rFonts w:ascii="Times New Roman" w:hAnsi="Times New Roman" w:cs="Times New Roman"/>
          <w:sz w:val="28"/>
          <w:szCs w:val="28"/>
        </w:rPr>
        <w:t xml:space="preserve"> должностей работников высшего и дополнительного профессионального образования, утвержденных </w:t>
      </w:r>
      <w:hyperlink r:id="rId19" w:history="1">
        <w:r w:rsidR="000407E2" w:rsidRPr="008B3190">
          <w:rPr>
            <w:rStyle w:val="ab"/>
            <w:rFonts w:ascii="Times New Roman" w:hAnsi="Times New Roman"/>
            <w:color w:val="auto"/>
            <w:sz w:val="28"/>
            <w:szCs w:val="28"/>
          </w:rPr>
          <w:t>приказом</w:t>
        </w:r>
      </w:hyperlink>
      <w:r w:rsidR="000407E2" w:rsidRPr="008B3190">
        <w:rPr>
          <w:rFonts w:ascii="Times New Roman" w:hAnsi="Times New Roman" w:cs="Times New Roman"/>
          <w:sz w:val="28"/>
          <w:szCs w:val="28"/>
        </w:rPr>
        <w:t xml:space="preserve"> Министерства здравоохранения и социального развития Российской Федерации от 5 мая 2008 года N 217н;</w:t>
      </w:r>
    </w:p>
    <w:p w:rsidR="000407E2" w:rsidRPr="008B3190" w:rsidRDefault="003D238D" w:rsidP="00B8711D">
      <w:pPr>
        <w:spacing w:after="0"/>
        <w:ind w:firstLine="708"/>
        <w:jc w:val="both"/>
        <w:rPr>
          <w:rFonts w:ascii="Times New Roman" w:hAnsi="Times New Roman" w:cs="Times New Roman"/>
          <w:sz w:val="28"/>
          <w:szCs w:val="28"/>
        </w:rPr>
      </w:pPr>
      <w:hyperlink r:id="rId20" w:history="1">
        <w:r w:rsidR="000407E2" w:rsidRPr="008B3190">
          <w:rPr>
            <w:rStyle w:val="ab"/>
            <w:rFonts w:ascii="Times New Roman" w:hAnsi="Times New Roman"/>
            <w:color w:val="auto"/>
            <w:sz w:val="28"/>
            <w:szCs w:val="28"/>
          </w:rPr>
          <w:t>Профессиональных квалификационных групп</w:t>
        </w:r>
      </w:hyperlink>
      <w:r w:rsidR="000407E2" w:rsidRPr="008B3190">
        <w:rPr>
          <w:rFonts w:ascii="Times New Roman" w:hAnsi="Times New Roman" w:cs="Times New Roman"/>
          <w:sz w:val="28"/>
          <w:szCs w:val="28"/>
        </w:rPr>
        <w:t xml:space="preserve"> должностей работников образования, утверждённых </w:t>
      </w:r>
      <w:hyperlink r:id="rId21" w:history="1">
        <w:r w:rsidR="000407E2" w:rsidRPr="008B3190">
          <w:rPr>
            <w:rStyle w:val="ab"/>
            <w:rFonts w:ascii="Times New Roman" w:hAnsi="Times New Roman"/>
            <w:color w:val="auto"/>
            <w:sz w:val="28"/>
            <w:szCs w:val="28"/>
          </w:rPr>
          <w:t>приказом</w:t>
        </w:r>
      </w:hyperlink>
      <w:r w:rsidR="000407E2" w:rsidRPr="008B3190">
        <w:rPr>
          <w:rFonts w:ascii="Times New Roman" w:hAnsi="Times New Roman" w:cs="Times New Roman"/>
          <w:sz w:val="28"/>
          <w:szCs w:val="28"/>
        </w:rPr>
        <w:t xml:space="preserve"> Министерства здравоохранения и социального развития Российской Федерации от 5 мая 2008 года N 216н;</w:t>
      </w:r>
    </w:p>
    <w:p w:rsidR="000407E2" w:rsidRPr="008B3190" w:rsidRDefault="003D238D" w:rsidP="00B8711D">
      <w:pPr>
        <w:spacing w:after="0"/>
        <w:ind w:firstLine="708"/>
        <w:jc w:val="both"/>
        <w:rPr>
          <w:rFonts w:ascii="Times New Roman" w:hAnsi="Times New Roman" w:cs="Times New Roman"/>
          <w:sz w:val="28"/>
          <w:szCs w:val="28"/>
        </w:rPr>
      </w:pPr>
      <w:hyperlink r:id="rId22" w:history="1">
        <w:r w:rsidR="000407E2" w:rsidRPr="008B3190">
          <w:rPr>
            <w:rStyle w:val="ab"/>
            <w:rFonts w:ascii="Times New Roman" w:hAnsi="Times New Roman"/>
            <w:color w:val="auto"/>
            <w:sz w:val="28"/>
            <w:szCs w:val="28"/>
          </w:rPr>
          <w:t>приказа</w:t>
        </w:r>
      </w:hyperlink>
      <w:r w:rsidR="000407E2" w:rsidRPr="008B3190">
        <w:rPr>
          <w:rFonts w:ascii="Times New Roman" w:hAnsi="Times New Roman" w:cs="Times New Roman"/>
          <w:sz w:val="28"/>
          <w:szCs w:val="28"/>
        </w:rPr>
        <w:t xml:space="preserve"> Министерства образования и науки Российской Федерации от 22 декабря 2014 года N 1601 "О продолжительности рабочего времени </w:t>
      </w:r>
      <w:r w:rsidR="000407E2" w:rsidRPr="008B3190">
        <w:rPr>
          <w:rFonts w:ascii="Times New Roman" w:hAnsi="Times New Roman" w:cs="Times New Roman"/>
          <w:sz w:val="28"/>
          <w:szCs w:val="28"/>
        </w:rPr>
        <w:lastRenderedPageBreak/>
        <w:t>(нормах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0407E2" w:rsidRPr="008B3190" w:rsidRDefault="003D238D" w:rsidP="00B8711D">
      <w:pPr>
        <w:spacing w:after="0"/>
        <w:ind w:firstLine="708"/>
        <w:jc w:val="both"/>
        <w:rPr>
          <w:rFonts w:ascii="Times New Roman" w:hAnsi="Times New Roman" w:cs="Times New Roman"/>
          <w:sz w:val="28"/>
          <w:szCs w:val="28"/>
        </w:rPr>
      </w:pPr>
      <w:hyperlink r:id="rId23" w:history="1">
        <w:r w:rsidR="000407E2" w:rsidRPr="008B3190">
          <w:rPr>
            <w:rStyle w:val="ab"/>
            <w:rFonts w:ascii="Times New Roman" w:hAnsi="Times New Roman"/>
            <w:color w:val="auto"/>
            <w:sz w:val="28"/>
            <w:szCs w:val="28"/>
          </w:rPr>
          <w:t>Перечня</w:t>
        </w:r>
      </w:hyperlink>
      <w:r w:rsidR="000407E2" w:rsidRPr="008B3190">
        <w:rPr>
          <w:rFonts w:ascii="Times New Roman" w:hAnsi="Times New Roman" w:cs="Times New Roman"/>
          <w:sz w:val="28"/>
          <w:szCs w:val="28"/>
        </w:rPr>
        <w:t xml:space="preserve"> видов выплат стимулирующего характера в федеральных бюджетных, автономных, казенных учреждениях, утвержденного </w:t>
      </w:r>
      <w:hyperlink r:id="rId24" w:history="1">
        <w:r w:rsidR="000407E2" w:rsidRPr="008B3190">
          <w:rPr>
            <w:rStyle w:val="ab"/>
            <w:rFonts w:ascii="Times New Roman" w:hAnsi="Times New Roman"/>
            <w:color w:val="auto"/>
            <w:sz w:val="28"/>
            <w:szCs w:val="28"/>
          </w:rPr>
          <w:t>Приказом</w:t>
        </w:r>
      </w:hyperlink>
      <w:r w:rsidR="000407E2" w:rsidRPr="008B3190">
        <w:rPr>
          <w:rFonts w:ascii="Times New Roman" w:hAnsi="Times New Roman" w:cs="Times New Roman"/>
          <w:sz w:val="28"/>
          <w:szCs w:val="28"/>
        </w:rPr>
        <w:t xml:space="preserve"> Министерства здравоохранения и социального развития РФ от 29 декабря 2007 года N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w:t>
      </w:r>
    </w:p>
    <w:p w:rsidR="000407E2" w:rsidRPr="008B3190" w:rsidRDefault="003D238D" w:rsidP="00B8711D">
      <w:pPr>
        <w:spacing w:after="0"/>
        <w:ind w:firstLine="708"/>
        <w:jc w:val="both"/>
        <w:rPr>
          <w:rFonts w:ascii="Times New Roman" w:hAnsi="Times New Roman" w:cs="Times New Roman"/>
          <w:sz w:val="28"/>
          <w:szCs w:val="28"/>
        </w:rPr>
      </w:pPr>
      <w:hyperlink r:id="rId25" w:history="1">
        <w:r w:rsidR="000407E2" w:rsidRPr="008B3190">
          <w:rPr>
            <w:rStyle w:val="ab"/>
            <w:rFonts w:ascii="Times New Roman" w:hAnsi="Times New Roman"/>
            <w:color w:val="auto"/>
            <w:sz w:val="28"/>
            <w:szCs w:val="28"/>
          </w:rPr>
          <w:t>Перечня</w:t>
        </w:r>
      </w:hyperlink>
      <w:r w:rsidR="000407E2" w:rsidRPr="008B3190">
        <w:rPr>
          <w:rFonts w:ascii="Times New Roman" w:hAnsi="Times New Roman" w:cs="Times New Roman"/>
          <w:sz w:val="28"/>
          <w:szCs w:val="28"/>
        </w:rPr>
        <w:t xml:space="preserve"> видов выплат компенсационного характера в федеральных бюджетных, автономных, казенных учреждениях, утвержденного </w:t>
      </w:r>
      <w:hyperlink r:id="rId26" w:history="1">
        <w:r w:rsidR="000407E2" w:rsidRPr="008B3190">
          <w:rPr>
            <w:rStyle w:val="ab"/>
            <w:rFonts w:ascii="Times New Roman" w:hAnsi="Times New Roman"/>
            <w:color w:val="auto"/>
            <w:sz w:val="28"/>
            <w:szCs w:val="28"/>
          </w:rPr>
          <w:t>Приказом</w:t>
        </w:r>
      </w:hyperlink>
      <w:r w:rsidR="000407E2" w:rsidRPr="008B3190">
        <w:rPr>
          <w:rFonts w:ascii="Times New Roman" w:hAnsi="Times New Roman" w:cs="Times New Roman"/>
          <w:sz w:val="28"/>
          <w:szCs w:val="28"/>
        </w:rPr>
        <w:t xml:space="preserve"> Министерства здравоохранения и социального развития РФ от 29 декабря 2007 года N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w:t>
      </w:r>
    </w:p>
    <w:p w:rsidR="000407E2" w:rsidRPr="008B3190" w:rsidRDefault="000407E2" w:rsidP="00B8711D">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мнения представительного органа работников.</w:t>
      </w:r>
    </w:p>
    <w:p w:rsidR="000407E2" w:rsidRPr="008B3190" w:rsidRDefault="000407E2" w:rsidP="00B8711D">
      <w:pPr>
        <w:spacing w:after="0" w:line="240" w:lineRule="auto"/>
        <w:ind w:firstLine="708"/>
        <w:jc w:val="both"/>
        <w:rPr>
          <w:rFonts w:ascii="Times New Roman" w:hAnsi="Times New Roman" w:cs="Times New Roman"/>
          <w:sz w:val="28"/>
          <w:szCs w:val="28"/>
        </w:rPr>
      </w:pPr>
      <w:bookmarkStart w:id="9" w:name="sub_109"/>
      <w:r w:rsidRPr="008B3190">
        <w:rPr>
          <w:rFonts w:ascii="Times New Roman" w:hAnsi="Times New Roman" w:cs="Times New Roman"/>
          <w:sz w:val="28"/>
          <w:szCs w:val="28"/>
        </w:rPr>
        <w:t>9. В размеры должностных окладов, ставок заработной платы педагогических работников организаций включена ежемесячная денежная компенсация на обеспечение книгоиздательской продукцией и периодическими изданиями не ниже размера, установленного по состоянию на 31 декабря 2012 года.</w:t>
      </w:r>
    </w:p>
    <w:bookmarkEnd w:id="9"/>
    <w:p w:rsidR="000407E2" w:rsidRPr="008B3190" w:rsidRDefault="000407E2" w:rsidP="005E2055">
      <w:pPr>
        <w:pStyle w:val="1"/>
        <w:spacing w:before="0" w:after="0"/>
        <w:jc w:val="both"/>
        <w:rPr>
          <w:rFonts w:ascii="Times New Roman" w:hAnsi="Times New Roman" w:cs="Times New Roman"/>
          <w:color w:val="auto"/>
          <w:sz w:val="28"/>
          <w:szCs w:val="28"/>
        </w:rPr>
      </w:pPr>
    </w:p>
    <w:p w:rsidR="000407E2" w:rsidRPr="008B3190" w:rsidRDefault="000407E2" w:rsidP="00B8711D">
      <w:pPr>
        <w:pStyle w:val="1"/>
        <w:spacing w:before="0" w:after="0"/>
        <w:rPr>
          <w:rFonts w:ascii="Times New Roman" w:hAnsi="Times New Roman" w:cs="Times New Roman"/>
          <w:color w:val="auto"/>
          <w:sz w:val="28"/>
          <w:szCs w:val="28"/>
        </w:rPr>
      </w:pPr>
      <w:bookmarkStart w:id="10" w:name="sub_200"/>
      <w:r w:rsidRPr="008B3190">
        <w:rPr>
          <w:rFonts w:ascii="Times New Roman" w:hAnsi="Times New Roman" w:cs="Times New Roman"/>
          <w:color w:val="auto"/>
          <w:sz w:val="28"/>
          <w:szCs w:val="28"/>
        </w:rPr>
        <w:t xml:space="preserve">II. Порядок и условия </w:t>
      </w:r>
      <w:proofErr w:type="gramStart"/>
      <w:r w:rsidRPr="008B3190">
        <w:rPr>
          <w:rFonts w:ascii="Times New Roman" w:hAnsi="Times New Roman" w:cs="Times New Roman"/>
          <w:color w:val="auto"/>
          <w:sz w:val="28"/>
          <w:szCs w:val="28"/>
        </w:rPr>
        <w:t>определения оплаты труда работников организаций</w:t>
      </w:r>
      <w:proofErr w:type="gramEnd"/>
    </w:p>
    <w:bookmarkEnd w:id="10"/>
    <w:p w:rsidR="000407E2" w:rsidRPr="008B3190" w:rsidRDefault="000407E2" w:rsidP="005E2055">
      <w:pPr>
        <w:spacing w:after="0" w:line="240" w:lineRule="auto"/>
        <w:jc w:val="both"/>
        <w:rPr>
          <w:rFonts w:ascii="Times New Roman" w:eastAsiaTheme="minorEastAsia" w:hAnsi="Times New Roman" w:cs="Times New Roman"/>
          <w:sz w:val="28"/>
          <w:szCs w:val="28"/>
        </w:rPr>
      </w:pPr>
    </w:p>
    <w:p w:rsidR="000407E2" w:rsidRPr="008B3190" w:rsidRDefault="000407E2" w:rsidP="00E31499">
      <w:pPr>
        <w:spacing w:after="0" w:line="240" w:lineRule="auto"/>
        <w:ind w:firstLine="708"/>
        <w:jc w:val="both"/>
        <w:rPr>
          <w:rFonts w:ascii="Times New Roman" w:hAnsi="Times New Roman" w:cs="Times New Roman"/>
          <w:sz w:val="28"/>
          <w:szCs w:val="28"/>
        </w:rPr>
      </w:pPr>
      <w:bookmarkStart w:id="11" w:name="sub_210"/>
      <w:r w:rsidRPr="008B3190">
        <w:rPr>
          <w:rFonts w:ascii="Times New Roman" w:hAnsi="Times New Roman" w:cs="Times New Roman"/>
          <w:sz w:val="28"/>
          <w:szCs w:val="28"/>
        </w:rPr>
        <w:t>10. Оплата труда работника организации включает в себя:</w:t>
      </w:r>
    </w:p>
    <w:bookmarkEnd w:id="11"/>
    <w:p w:rsidR="000407E2" w:rsidRPr="008B3190" w:rsidRDefault="000407E2" w:rsidP="00E31499">
      <w:pPr>
        <w:spacing w:after="0" w:line="240" w:lineRule="auto"/>
        <w:ind w:firstLine="708"/>
        <w:jc w:val="both"/>
        <w:rPr>
          <w:rFonts w:ascii="Times New Roman" w:hAnsi="Times New Roman" w:cs="Times New Roman"/>
          <w:sz w:val="28"/>
          <w:szCs w:val="28"/>
        </w:rPr>
      </w:pPr>
      <w:proofErr w:type="gramStart"/>
      <w:r w:rsidRPr="008B3190">
        <w:rPr>
          <w:rFonts w:ascii="Times New Roman" w:hAnsi="Times New Roman" w:cs="Times New Roman"/>
          <w:sz w:val="28"/>
          <w:szCs w:val="28"/>
        </w:rPr>
        <w:t>должностной оклад, ставку заработной платы, устанавливаемые по профессиональным квалификационным группам;</w:t>
      </w:r>
      <w:proofErr w:type="gramEnd"/>
    </w:p>
    <w:p w:rsidR="000407E2" w:rsidRPr="008B3190" w:rsidRDefault="000407E2" w:rsidP="00E31499">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повышающий коэффициент к должностному окладу, ставке заработной платы;</w:t>
      </w:r>
    </w:p>
    <w:p w:rsidR="000407E2" w:rsidRPr="008B3190" w:rsidRDefault="000407E2" w:rsidP="00E31499">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выплаты компенсационного характера;</w:t>
      </w:r>
    </w:p>
    <w:p w:rsidR="000407E2" w:rsidRPr="008B3190" w:rsidRDefault="000407E2" w:rsidP="00E31499">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выплаты стимулирующего характера.</w:t>
      </w:r>
    </w:p>
    <w:p w:rsidR="000407E2" w:rsidRPr="008B3190" w:rsidRDefault="000407E2" w:rsidP="00E31499">
      <w:pPr>
        <w:spacing w:after="0" w:line="240" w:lineRule="auto"/>
        <w:ind w:firstLine="708"/>
        <w:jc w:val="both"/>
        <w:rPr>
          <w:rFonts w:ascii="Times New Roman" w:hAnsi="Times New Roman" w:cs="Times New Roman"/>
          <w:sz w:val="28"/>
          <w:szCs w:val="28"/>
        </w:rPr>
      </w:pPr>
      <w:bookmarkStart w:id="12" w:name="sub_211"/>
      <w:r w:rsidRPr="008B3190">
        <w:rPr>
          <w:rFonts w:ascii="Times New Roman" w:hAnsi="Times New Roman" w:cs="Times New Roman"/>
          <w:sz w:val="28"/>
          <w:szCs w:val="28"/>
        </w:rPr>
        <w:t>11. Организация в пределах, имеющихся у нее средств на оплату труда, самостоятельно определяет размеры должностных окладов, ставок заработной платы, а также размеры компенсационных, стимулирующих и иных выплат без ограничения их максимальными размерами в соответствии с настоящим Положением локальным нормативным актом организации.</w:t>
      </w:r>
    </w:p>
    <w:bookmarkEnd w:id="12"/>
    <w:p w:rsidR="000407E2" w:rsidRPr="008B3190" w:rsidRDefault="000407E2" w:rsidP="003D238D">
      <w:pPr>
        <w:spacing w:after="0" w:line="240" w:lineRule="auto"/>
        <w:ind w:firstLine="708"/>
        <w:jc w:val="both"/>
        <w:rPr>
          <w:rFonts w:ascii="Times New Roman" w:hAnsi="Times New Roman" w:cs="Times New Roman"/>
          <w:sz w:val="28"/>
          <w:szCs w:val="28"/>
        </w:rPr>
      </w:pPr>
      <w:proofErr w:type="gramStart"/>
      <w:r w:rsidRPr="008B3190">
        <w:rPr>
          <w:rFonts w:ascii="Times New Roman" w:hAnsi="Times New Roman" w:cs="Times New Roman"/>
          <w:sz w:val="28"/>
          <w:szCs w:val="28"/>
        </w:rPr>
        <w:t xml:space="preserve">На обеспечение размеров должностных окладов, ставок заработной платы работников рекомендуется направлять не менее 70 процентов фонда оплаты труда организации (без учета части фонда оплаты труда, предназначенного на выплаты компенсационного характера, связанные с работой в местностях с особыми климатическими условиями, в сельской </w:t>
      </w:r>
      <w:r w:rsidRPr="008B3190">
        <w:rPr>
          <w:rFonts w:ascii="Times New Roman" w:hAnsi="Times New Roman" w:cs="Times New Roman"/>
          <w:sz w:val="28"/>
          <w:szCs w:val="28"/>
        </w:rPr>
        <w:lastRenderedPageBreak/>
        <w:t>местности, а также в организациях, в которых за специфику работы выплаты компенсационного характера предусмотрены по двум и более основаниям).</w:t>
      </w:r>
      <w:proofErr w:type="gramEnd"/>
    </w:p>
    <w:p w:rsidR="000407E2" w:rsidRPr="008B3190" w:rsidRDefault="000407E2" w:rsidP="00E31499">
      <w:pPr>
        <w:spacing w:after="0" w:line="240" w:lineRule="auto"/>
        <w:ind w:firstLine="708"/>
        <w:jc w:val="both"/>
        <w:rPr>
          <w:rFonts w:ascii="Times New Roman" w:hAnsi="Times New Roman" w:cs="Times New Roman"/>
          <w:sz w:val="28"/>
          <w:szCs w:val="28"/>
        </w:rPr>
      </w:pPr>
      <w:bookmarkStart w:id="13" w:name="sub_212"/>
      <w:r w:rsidRPr="008B3190">
        <w:rPr>
          <w:rFonts w:ascii="Times New Roman" w:hAnsi="Times New Roman" w:cs="Times New Roman"/>
          <w:sz w:val="28"/>
          <w:szCs w:val="28"/>
        </w:rPr>
        <w:t>12. Размеры должностных окладов, ставок заработной платы работников организаций устанавливаются на основе отнесения их должностей к соответствующим профессиональным квалификационным группам, утвержденным Министерством здравоохранения и социального развития Российской Федерации, и размеров должностных окладов, ставок заработной платы работников по соответствующим профессиональным квалификационным группам, определенных</w:t>
      </w:r>
      <w:r w:rsidR="00E1259C">
        <w:rPr>
          <w:rFonts w:ascii="Times New Roman" w:hAnsi="Times New Roman" w:cs="Times New Roman"/>
          <w:sz w:val="28"/>
          <w:szCs w:val="28"/>
        </w:rPr>
        <w:t xml:space="preserve"> приложениями 1-7</w:t>
      </w:r>
      <w:r w:rsidRPr="008B3190">
        <w:rPr>
          <w:rFonts w:ascii="Times New Roman" w:hAnsi="Times New Roman" w:cs="Times New Roman"/>
          <w:sz w:val="28"/>
          <w:szCs w:val="28"/>
        </w:rPr>
        <w:t xml:space="preserve"> к настоящему Положению.</w:t>
      </w:r>
    </w:p>
    <w:bookmarkEnd w:id="13"/>
    <w:p w:rsidR="000407E2" w:rsidRPr="008B3190" w:rsidRDefault="000407E2" w:rsidP="00E31499">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При этом должностные оклады, ставки заработной платы, предусматриваемые настоящим Положением, являются примерными, на основе которых организациями устанавливаются размеры должностных окладов, ставок заработной платы по должностям работников организаций.</w:t>
      </w:r>
    </w:p>
    <w:p w:rsidR="000407E2" w:rsidRPr="008B3190" w:rsidRDefault="000407E2" w:rsidP="00E31499">
      <w:pPr>
        <w:spacing w:after="0" w:line="240" w:lineRule="auto"/>
        <w:ind w:firstLine="708"/>
        <w:jc w:val="both"/>
        <w:rPr>
          <w:rFonts w:ascii="Times New Roman" w:hAnsi="Times New Roman" w:cs="Times New Roman"/>
          <w:sz w:val="28"/>
          <w:szCs w:val="28"/>
        </w:rPr>
      </w:pPr>
      <w:bookmarkStart w:id="14" w:name="sub_213"/>
      <w:r w:rsidRPr="008B3190">
        <w:rPr>
          <w:rFonts w:ascii="Times New Roman" w:hAnsi="Times New Roman" w:cs="Times New Roman"/>
          <w:sz w:val="28"/>
          <w:szCs w:val="28"/>
        </w:rPr>
        <w:t xml:space="preserve">13. Повышающие коэффициенты к должностному окладу, ставке заработной платы по профессиональным квалификационным группам подразделяются </w:t>
      </w:r>
      <w:proofErr w:type="gramStart"/>
      <w:r w:rsidRPr="008B3190">
        <w:rPr>
          <w:rFonts w:ascii="Times New Roman" w:hAnsi="Times New Roman" w:cs="Times New Roman"/>
          <w:sz w:val="28"/>
          <w:szCs w:val="28"/>
        </w:rPr>
        <w:t>на</w:t>
      </w:r>
      <w:proofErr w:type="gramEnd"/>
      <w:r w:rsidRPr="008B3190">
        <w:rPr>
          <w:rFonts w:ascii="Times New Roman" w:hAnsi="Times New Roman" w:cs="Times New Roman"/>
          <w:sz w:val="28"/>
          <w:szCs w:val="28"/>
        </w:rPr>
        <w:t>:</w:t>
      </w:r>
    </w:p>
    <w:bookmarkEnd w:id="14"/>
    <w:p w:rsidR="000407E2" w:rsidRPr="008B3190" w:rsidRDefault="000407E2" w:rsidP="00E31499">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повышающий коэффициент за квалификационную категорию;</w:t>
      </w:r>
    </w:p>
    <w:p w:rsidR="000407E2" w:rsidRPr="008B3190" w:rsidRDefault="000407E2" w:rsidP="00E31499">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повышающий коэффициент за награду;</w:t>
      </w:r>
    </w:p>
    <w:p w:rsidR="000407E2" w:rsidRPr="008B3190" w:rsidRDefault="000407E2" w:rsidP="00E31499">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повышающий коэффициент за должность доцента (профессора).</w:t>
      </w:r>
    </w:p>
    <w:p w:rsidR="000407E2" w:rsidRPr="008B3190" w:rsidRDefault="000407E2" w:rsidP="00E31499">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Повышающий коэффициент за награду устанавливается за следующие награды:</w:t>
      </w:r>
    </w:p>
    <w:p w:rsidR="000407E2" w:rsidRPr="008B3190" w:rsidRDefault="000407E2" w:rsidP="00E31499">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почетное звание, начинающееся со слов "Народный", "Заслуженный", "Почетный";</w:t>
      </w:r>
    </w:p>
    <w:p w:rsidR="000407E2" w:rsidRPr="008B3190" w:rsidRDefault="000407E2" w:rsidP="00E31499">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нагрудный знак "Почетный работник воспитания и просвещения Российской Федерации";</w:t>
      </w:r>
    </w:p>
    <w:p w:rsidR="000407E2" w:rsidRPr="008B3190" w:rsidRDefault="000407E2" w:rsidP="00E31499">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медаль Л.C. Выготского;</w:t>
      </w:r>
    </w:p>
    <w:p w:rsidR="000407E2" w:rsidRPr="008B3190" w:rsidRDefault="000407E2" w:rsidP="00E31499">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почетное звание "Ветеран сферы воспитания и образования";</w:t>
      </w:r>
    </w:p>
    <w:p w:rsidR="000407E2" w:rsidRPr="008B3190" w:rsidRDefault="000407E2" w:rsidP="00E31499">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ведомственный знак отличия Министерства просвещения Российской Федерации "Отличник просвещения", дающий право на присвоение звания "Ветеран труда".</w:t>
      </w:r>
    </w:p>
    <w:p w:rsidR="000407E2" w:rsidRPr="008B3190" w:rsidRDefault="000407E2" w:rsidP="00E31499">
      <w:pPr>
        <w:spacing w:after="0" w:line="240" w:lineRule="auto"/>
        <w:ind w:firstLine="708"/>
        <w:jc w:val="both"/>
        <w:rPr>
          <w:rFonts w:ascii="Times New Roman" w:hAnsi="Times New Roman" w:cs="Times New Roman"/>
          <w:sz w:val="28"/>
          <w:szCs w:val="28"/>
        </w:rPr>
      </w:pPr>
      <w:bookmarkStart w:id="15" w:name="sub_214"/>
      <w:r w:rsidRPr="008B3190">
        <w:rPr>
          <w:rFonts w:ascii="Times New Roman" w:hAnsi="Times New Roman" w:cs="Times New Roman"/>
          <w:sz w:val="28"/>
          <w:szCs w:val="28"/>
        </w:rPr>
        <w:t>14. При наличии двух и более наград, повышающий коэффициент за награду к должностному окладу, ставке заработной платы применяется к одной из наград, предусматривающих наибольшее повышение в соответствии с настоящим Положением.</w:t>
      </w:r>
    </w:p>
    <w:bookmarkEnd w:id="15"/>
    <w:p w:rsidR="000407E2" w:rsidRPr="008B3190" w:rsidRDefault="000407E2" w:rsidP="00E31499">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При работе на условиях неполного рабочего времени выплата за награду пропорционально уменьшается.</w:t>
      </w:r>
    </w:p>
    <w:p w:rsidR="000407E2" w:rsidRPr="008B3190" w:rsidRDefault="000407E2" w:rsidP="00E31499">
      <w:pPr>
        <w:spacing w:after="0" w:line="240" w:lineRule="auto"/>
        <w:ind w:firstLine="708"/>
        <w:jc w:val="both"/>
        <w:rPr>
          <w:rFonts w:ascii="Times New Roman" w:hAnsi="Times New Roman" w:cs="Times New Roman"/>
          <w:sz w:val="28"/>
          <w:szCs w:val="28"/>
        </w:rPr>
      </w:pPr>
      <w:bookmarkStart w:id="16" w:name="sub_215"/>
      <w:r w:rsidRPr="008B3190">
        <w:rPr>
          <w:rFonts w:ascii="Times New Roman" w:hAnsi="Times New Roman" w:cs="Times New Roman"/>
          <w:sz w:val="28"/>
          <w:szCs w:val="28"/>
        </w:rPr>
        <w:t>15. Применение повышающих коэффициентов к должностным окладам, ставкам заработной платы не образует новые должностные оклады, ставки заработной платы и не учитывается при начислении стимулирующих и компенсационных выплат, устанавливаемых к должностному окладу, ставке заработной платы, в пределах фонда оплаты труда организации, утвержденного на соответствующий финансовый год.</w:t>
      </w:r>
    </w:p>
    <w:p w:rsidR="000407E2" w:rsidRPr="008B3190" w:rsidRDefault="000407E2" w:rsidP="00E31499">
      <w:pPr>
        <w:spacing w:after="0" w:line="240" w:lineRule="auto"/>
        <w:ind w:firstLine="708"/>
        <w:jc w:val="both"/>
        <w:rPr>
          <w:rFonts w:ascii="Times New Roman" w:hAnsi="Times New Roman" w:cs="Times New Roman"/>
          <w:sz w:val="28"/>
          <w:szCs w:val="28"/>
        </w:rPr>
      </w:pPr>
      <w:bookmarkStart w:id="17" w:name="sub_216"/>
      <w:bookmarkEnd w:id="16"/>
      <w:r w:rsidRPr="008B3190">
        <w:rPr>
          <w:rFonts w:ascii="Times New Roman" w:hAnsi="Times New Roman" w:cs="Times New Roman"/>
          <w:sz w:val="28"/>
          <w:szCs w:val="28"/>
        </w:rPr>
        <w:t xml:space="preserve">16. Размеры повышающих коэффициентов (в соответствии с настоящим Положением) устанавливаются локальным нормативным актом </w:t>
      </w:r>
      <w:r w:rsidRPr="008B3190">
        <w:rPr>
          <w:rFonts w:ascii="Times New Roman" w:hAnsi="Times New Roman" w:cs="Times New Roman"/>
          <w:sz w:val="28"/>
          <w:szCs w:val="28"/>
        </w:rPr>
        <w:lastRenderedPageBreak/>
        <w:t>организации, принятым руководителем организации с учетом мнения представительного органа работников организации.</w:t>
      </w:r>
    </w:p>
    <w:p w:rsidR="000407E2" w:rsidRPr="008B3190" w:rsidRDefault="000407E2" w:rsidP="00E31499">
      <w:pPr>
        <w:spacing w:after="0" w:line="240" w:lineRule="auto"/>
        <w:ind w:firstLine="708"/>
        <w:jc w:val="both"/>
        <w:rPr>
          <w:rFonts w:ascii="Times New Roman" w:hAnsi="Times New Roman" w:cs="Times New Roman"/>
          <w:sz w:val="28"/>
          <w:szCs w:val="28"/>
        </w:rPr>
      </w:pPr>
      <w:bookmarkStart w:id="18" w:name="sub_217"/>
      <w:bookmarkEnd w:id="17"/>
      <w:r w:rsidRPr="008B3190">
        <w:rPr>
          <w:rFonts w:ascii="Times New Roman" w:hAnsi="Times New Roman" w:cs="Times New Roman"/>
          <w:sz w:val="28"/>
          <w:szCs w:val="28"/>
        </w:rPr>
        <w:t>17.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bookmarkEnd w:id="18"/>
    <w:p w:rsidR="000407E2" w:rsidRPr="008B3190" w:rsidRDefault="000407E2" w:rsidP="0036654B">
      <w:pPr>
        <w:pStyle w:val="1"/>
        <w:spacing w:before="0" w:after="0"/>
        <w:rPr>
          <w:rFonts w:ascii="Times New Roman" w:hAnsi="Times New Roman" w:cs="Times New Roman"/>
          <w:color w:val="auto"/>
          <w:sz w:val="28"/>
          <w:szCs w:val="28"/>
        </w:rPr>
      </w:pPr>
    </w:p>
    <w:p w:rsidR="000407E2" w:rsidRPr="008B3190" w:rsidRDefault="000407E2" w:rsidP="001115B9">
      <w:pPr>
        <w:pStyle w:val="1"/>
        <w:spacing w:before="0" w:after="0"/>
        <w:rPr>
          <w:rFonts w:ascii="Times New Roman" w:hAnsi="Times New Roman" w:cs="Times New Roman"/>
          <w:color w:val="auto"/>
          <w:sz w:val="28"/>
          <w:szCs w:val="28"/>
        </w:rPr>
      </w:pPr>
      <w:bookmarkStart w:id="19" w:name="sub_201"/>
      <w:r w:rsidRPr="008B3190">
        <w:rPr>
          <w:rFonts w:ascii="Times New Roman" w:hAnsi="Times New Roman" w:cs="Times New Roman"/>
          <w:color w:val="auto"/>
          <w:sz w:val="28"/>
          <w:szCs w:val="28"/>
        </w:rPr>
        <w:t>Порядок определения оплаты труда педагогических работников</w:t>
      </w:r>
    </w:p>
    <w:bookmarkEnd w:id="19"/>
    <w:p w:rsidR="000407E2" w:rsidRPr="008B3190" w:rsidRDefault="000407E2" w:rsidP="005E2055">
      <w:pPr>
        <w:spacing w:after="0" w:line="240" w:lineRule="auto"/>
        <w:jc w:val="both"/>
        <w:rPr>
          <w:rFonts w:ascii="Times New Roman" w:eastAsiaTheme="minorEastAsia" w:hAnsi="Times New Roman" w:cs="Times New Roman"/>
          <w:sz w:val="28"/>
          <w:szCs w:val="28"/>
        </w:rPr>
      </w:pPr>
    </w:p>
    <w:p w:rsidR="000407E2" w:rsidRPr="008B3190" w:rsidRDefault="000407E2" w:rsidP="0036654B">
      <w:pPr>
        <w:spacing w:after="0" w:line="240" w:lineRule="auto"/>
        <w:ind w:firstLine="708"/>
        <w:jc w:val="both"/>
        <w:rPr>
          <w:rFonts w:ascii="Times New Roman" w:hAnsi="Times New Roman" w:cs="Times New Roman"/>
          <w:sz w:val="28"/>
          <w:szCs w:val="28"/>
        </w:rPr>
      </w:pPr>
      <w:bookmarkStart w:id="20" w:name="sub_218"/>
      <w:r w:rsidRPr="008B3190">
        <w:rPr>
          <w:rFonts w:ascii="Times New Roman" w:hAnsi="Times New Roman" w:cs="Times New Roman"/>
          <w:sz w:val="28"/>
          <w:szCs w:val="28"/>
        </w:rPr>
        <w:t xml:space="preserve">18. </w:t>
      </w:r>
      <w:proofErr w:type="gramStart"/>
      <w:r w:rsidRPr="008B3190">
        <w:rPr>
          <w:rFonts w:ascii="Times New Roman" w:hAnsi="Times New Roman" w:cs="Times New Roman"/>
          <w:sz w:val="28"/>
          <w:szCs w:val="28"/>
        </w:rPr>
        <w:t xml:space="preserve">Размеры должностных окладов, ставок заработной платы работников организаций, занимающих должности педагогических работников (далее - педагогические работники), устанавливаются на основе отнесения занимаемых ими должностей к четырем квалификационным уровням профессиональной квалификационной группы педагогических работников, утвержденной </w:t>
      </w:r>
      <w:hyperlink r:id="rId27" w:history="1">
        <w:r w:rsidRPr="008B3190">
          <w:rPr>
            <w:rStyle w:val="ab"/>
            <w:rFonts w:ascii="Times New Roman" w:hAnsi="Times New Roman"/>
            <w:color w:val="auto"/>
            <w:sz w:val="28"/>
            <w:szCs w:val="28"/>
          </w:rPr>
          <w:t>приказом</w:t>
        </w:r>
      </w:hyperlink>
      <w:r w:rsidRPr="008B3190">
        <w:rPr>
          <w:rFonts w:ascii="Times New Roman" w:hAnsi="Times New Roman" w:cs="Times New Roman"/>
          <w:sz w:val="28"/>
          <w:szCs w:val="28"/>
        </w:rPr>
        <w:t xml:space="preserve"> Министерства здравоохранения и социального развития Российской Федерации от 5 мая 2008 года N 216н </w:t>
      </w:r>
      <w:r w:rsidR="007C666F">
        <w:rPr>
          <w:rFonts w:ascii="Times New Roman" w:hAnsi="Times New Roman" w:cs="Times New Roman"/>
          <w:sz w:val="28"/>
          <w:szCs w:val="28"/>
        </w:rPr>
        <w:t xml:space="preserve">                  </w:t>
      </w:r>
      <w:r w:rsidRPr="008B3190">
        <w:rPr>
          <w:rFonts w:ascii="Times New Roman" w:hAnsi="Times New Roman" w:cs="Times New Roman"/>
          <w:sz w:val="28"/>
          <w:szCs w:val="28"/>
        </w:rPr>
        <w:t xml:space="preserve">"Об утверждении профессиональных квалификационных групп должностей работников образования" </w:t>
      </w:r>
      <w:hyperlink r:id="rId28" w:anchor="sub_1100" w:history="1">
        <w:r w:rsidRPr="008B3190">
          <w:rPr>
            <w:rStyle w:val="ab"/>
            <w:rFonts w:ascii="Times New Roman" w:hAnsi="Times New Roman"/>
            <w:color w:val="auto"/>
            <w:sz w:val="28"/>
            <w:szCs w:val="28"/>
          </w:rPr>
          <w:t>приложением 1</w:t>
        </w:r>
      </w:hyperlink>
      <w:r w:rsidRPr="008B3190">
        <w:rPr>
          <w:rFonts w:ascii="Times New Roman" w:hAnsi="Times New Roman" w:cs="Times New Roman"/>
          <w:sz w:val="28"/>
          <w:szCs w:val="28"/>
        </w:rPr>
        <w:t xml:space="preserve"> к настоящему Положению.</w:t>
      </w:r>
      <w:proofErr w:type="gramEnd"/>
    </w:p>
    <w:p w:rsidR="000407E2" w:rsidRPr="008B3190" w:rsidRDefault="000407E2" w:rsidP="0036654B">
      <w:pPr>
        <w:spacing w:after="0" w:line="240" w:lineRule="auto"/>
        <w:ind w:firstLine="708"/>
        <w:jc w:val="both"/>
        <w:rPr>
          <w:rFonts w:ascii="Times New Roman" w:hAnsi="Times New Roman" w:cs="Times New Roman"/>
          <w:sz w:val="28"/>
          <w:szCs w:val="28"/>
        </w:rPr>
      </w:pPr>
      <w:bookmarkStart w:id="21" w:name="sub_219"/>
      <w:bookmarkEnd w:id="20"/>
      <w:r w:rsidRPr="008B3190">
        <w:rPr>
          <w:rFonts w:ascii="Times New Roman" w:hAnsi="Times New Roman" w:cs="Times New Roman"/>
          <w:sz w:val="28"/>
          <w:szCs w:val="28"/>
        </w:rPr>
        <w:t>19. Педагогическим работникам устанавливаются следующие повышающие коэффициенты к должностным окладам, ставкам заработной платы:</w:t>
      </w:r>
    </w:p>
    <w:bookmarkEnd w:id="21"/>
    <w:p w:rsidR="000407E2" w:rsidRPr="008B3190" w:rsidRDefault="000407E2" w:rsidP="003D238D">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повышающий коэффициент за квалификационную категорию;</w:t>
      </w:r>
    </w:p>
    <w:p w:rsidR="000407E2" w:rsidRPr="008B3190" w:rsidRDefault="000407E2" w:rsidP="003D238D">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повышающий коэффициент за награду.</w:t>
      </w:r>
    </w:p>
    <w:p w:rsidR="000407E2" w:rsidRPr="008B3190" w:rsidRDefault="000407E2" w:rsidP="0036654B">
      <w:pPr>
        <w:spacing w:after="0" w:line="240" w:lineRule="auto"/>
        <w:ind w:firstLine="708"/>
        <w:jc w:val="both"/>
        <w:rPr>
          <w:rFonts w:ascii="Times New Roman" w:hAnsi="Times New Roman" w:cs="Times New Roman"/>
          <w:sz w:val="28"/>
          <w:szCs w:val="28"/>
        </w:rPr>
      </w:pPr>
      <w:bookmarkStart w:id="22" w:name="sub_220"/>
      <w:r w:rsidRPr="008B3190">
        <w:rPr>
          <w:rFonts w:ascii="Times New Roman" w:hAnsi="Times New Roman" w:cs="Times New Roman"/>
          <w:sz w:val="28"/>
          <w:szCs w:val="28"/>
        </w:rPr>
        <w:t>20. Повышающие коэффициенты к должностным окладам, ставкам заработной платы за квалификационную категорию устанавливаются педагогическим работникам, прошедшим аттестацию, в следующих размерах:</w:t>
      </w:r>
    </w:p>
    <w:bookmarkEnd w:id="22"/>
    <w:p w:rsidR="000407E2" w:rsidRPr="008B3190" w:rsidRDefault="000407E2" w:rsidP="0036654B">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работникам, имеющим высшую квалификационную категорию - 0,3;</w:t>
      </w:r>
    </w:p>
    <w:p w:rsidR="000407E2" w:rsidRPr="008B3190" w:rsidRDefault="000407E2" w:rsidP="0036654B">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работникам, имеющим I квалификационную категорию - 0,2.</w:t>
      </w:r>
    </w:p>
    <w:p w:rsidR="000407E2" w:rsidRPr="008B3190" w:rsidRDefault="000407E2" w:rsidP="0036654B">
      <w:pPr>
        <w:spacing w:after="0" w:line="240" w:lineRule="auto"/>
        <w:ind w:firstLine="708"/>
        <w:jc w:val="both"/>
        <w:rPr>
          <w:rFonts w:ascii="Times New Roman" w:hAnsi="Times New Roman" w:cs="Times New Roman"/>
          <w:sz w:val="28"/>
          <w:szCs w:val="28"/>
        </w:rPr>
      </w:pPr>
      <w:bookmarkStart w:id="23" w:name="sub_221"/>
      <w:r w:rsidRPr="008B3190">
        <w:rPr>
          <w:rFonts w:ascii="Times New Roman" w:hAnsi="Times New Roman" w:cs="Times New Roman"/>
          <w:sz w:val="28"/>
          <w:szCs w:val="28"/>
        </w:rPr>
        <w:t>21. Педагогическим работникам, имеющим награды, устанавливаются повышающие коэффициенты к должностным окладам, ставкам заработной платы в следующих размерах:</w:t>
      </w:r>
    </w:p>
    <w:bookmarkEnd w:id="23"/>
    <w:p w:rsidR="000407E2" w:rsidRPr="008B3190" w:rsidRDefault="000407E2" w:rsidP="0036654B">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за почетное звание, начинающееся со слов "Заслуженный", "Почетный", - 0,2;</w:t>
      </w:r>
    </w:p>
    <w:p w:rsidR="000407E2" w:rsidRPr="008B3190" w:rsidRDefault="000407E2" w:rsidP="0036654B">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за почетное звание, начинающееся со слов "Народный", - 0,3;</w:t>
      </w:r>
    </w:p>
    <w:p w:rsidR="000407E2" w:rsidRPr="008B3190" w:rsidRDefault="000407E2" w:rsidP="0036654B">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за нагрудный знак "Почетный работник воспитания и просвещения Российской Федерации" - 0,2;</w:t>
      </w:r>
    </w:p>
    <w:p w:rsidR="000407E2" w:rsidRPr="008B3190" w:rsidRDefault="000407E2" w:rsidP="0036654B">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за медаль Л.C. Выготского - 0,25;</w:t>
      </w:r>
    </w:p>
    <w:p w:rsidR="000407E2" w:rsidRPr="008B3190" w:rsidRDefault="000407E2" w:rsidP="0036654B">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за почетное звание "Ветеран сферы воспитания и образования" - 0,25;</w:t>
      </w:r>
    </w:p>
    <w:p w:rsidR="000407E2" w:rsidRPr="008B3190" w:rsidRDefault="000407E2" w:rsidP="0036654B">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за ведомственный знак отличия Министерства просвещения Российской Федерации "Отличник просвещения", дающий право на присвоение звания "Ветеран труда", - 0,25.</w:t>
      </w:r>
    </w:p>
    <w:p w:rsidR="000407E2" w:rsidRPr="008B3190" w:rsidRDefault="000407E2" w:rsidP="0036654B">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Повышающий коэффициент за награду к должностному окладу, ставке заработной платы устанавливается педагогическим работникам, которым присвоены почетные звания, начинающиеся со слов "Народный", "Заслуженный", "Почетный", при условии их соответствия профилю педагогической деятельности или преподаваемых дисциплин.</w:t>
      </w:r>
    </w:p>
    <w:p w:rsidR="000407E2" w:rsidRPr="008B3190" w:rsidRDefault="000407E2" w:rsidP="0036654B">
      <w:pPr>
        <w:spacing w:after="0" w:line="240" w:lineRule="auto"/>
        <w:ind w:firstLine="708"/>
        <w:jc w:val="both"/>
        <w:rPr>
          <w:rFonts w:ascii="Times New Roman" w:hAnsi="Times New Roman" w:cs="Times New Roman"/>
          <w:sz w:val="28"/>
          <w:szCs w:val="28"/>
        </w:rPr>
      </w:pPr>
      <w:bookmarkStart w:id="24" w:name="sub_222"/>
      <w:r w:rsidRPr="008B3190">
        <w:rPr>
          <w:rFonts w:ascii="Times New Roman" w:hAnsi="Times New Roman" w:cs="Times New Roman"/>
          <w:sz w:val="28"/>
          <w:szCs w:val="28"/>
        </w:rPr>
        <w:lastRenderedPageBreak/>
        <w:t xml:space="preserve">22. С учетом условий и результатов труда педагогическим работникам устанавливаются выплаты компенсационного и стимулирующего характера, предусмотренные </w:t>
      </w:r>
      <w:hyperlink r:id="rId29" w:anchor="sub_400" w:history="1">
        <w:r w:rsidRPr="008B3190">
          <w:rPr>
            <w:rStyle w:val="ab"/>
            <w:rFonts w:ascii="Times New Roman" w:hAnsi="Times New Roman"/>
            <w:color w:val="auto"/>
            <w:sz w:val="28"/>
            <w:szCs w:val="28"/>
          </w:rPr>
          <w:t>разделами 4</w:t>
        </w:r>
      </w:hyperlink>
      <w:r w:rsidRPr="008B3190">
        <w:rPr>
          <w:rFonts w:ascii="Times New Roman" w:hAnsi="Times New Roman" w:cs="Times New Roman"/>
          <w:sz w:val="28"/>
          <w:szCs w:val="28"/>
        </w:rPr>
        <w:t xml:space="preserve"> и </w:t>
      </w:r>
      <w:hyperlink r:id="rId30" w:anchor="sub_500" w:history="1">
        <w:r w:rsidRPr="008B3190">
          <w:rPr>
            <w:rStyle w:val="ab"/>
            <w:rFonts w:ascii="Times New Roman" w:hAnsi="Times New Roman"/>
            <w:color w:val="auto"/>
            <w:sz w:val="28"/>
            <w:szCs w:val="28"/>
          </w:rPr>
          <w:t>5</w:t>
        </w:r>
      </w:hyperlink>
      <w:r w:rsidRPr="008B3190">
        <w:rPr>
          <w:rFonts w:ascii="Times New Roman" w:hAnsi="Times New Roman" w:cs="Times New Roman"/>
          <w:sz w:val="28"/>
          <w:szCs w:val="28"/>
        </w:rPr>
        <w:t xml:space="preserve"> настоящего Положения.</w:t>
      </w:r>
    </w:p>
    <w:p w:rsidR="000407E2" w:rsidRPr="008B3190" w:rsidRDefault="000407E2" w:rsidP="0036654B">
      <w:pPr>
        <w:spacing w:after="0" w:line="240" w:lineRule="auto"/>
        <w:ind w:firstLine="708"/>
        <w:jc w:val="both"/>
        <w:rPr>
          <w:rFonts w:ascii="Times New Roman" w:hAnsi="Times New Roman" w:cs="Times New Roman"/>
          <w:sz w:val="28"/>
          <w:szCs w:val="28"/>
        </w:rPr>
      </w:pPr>
      <w:bookmarkStart w:id="25" w:name="sub_223"/>
      <w:bookmarkEnd w:id="24"/>
      <w:r w:rsidRPr="008B3190">
        <w:rPr>
          <w:rFonts w:ascii="Times New Roman" w:hAnsi="Times New Roman" w:cs="Times New Roman"/>
          <w:sz w:val="28"/>
          <w:szCs w:val="28"/>
        </w:rPr>
        <w:t>23. Педагогическим работникам производится почасовая оплата труда:</w:t>
      </w:r>
    </w:p>
    <w:bookmarkEnd w:id="25"/>
    <w:p w:rsidR="000407E2" w:rsidRPr="008B3190" w:rsidRDefault="000407E2" w:rsidP="003D238D">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за часы, отработанные в порядке замещения отсутствующих по болезни или другим причинам учителей, преподавателей, воспитателей и других педагогических работников, не превышающего двух месяцев;</w:t>
      </w:r>
    </w:p>
    <w:p w:rsidR="000407E2" w:rsidRPr="008B3190" w:rsidRDefault="000407E2" w:rsidP="003D238D">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 xml:space="preserve">за часы педагогической работы, отработанные учителями, преподавателями, воспитателями при работе с обучающимися по очно-заочной и заочной форме </w:t>
      </w:r>
      <w:proofErr w:type="gramStart"/>
      <w:r w:rsidRPr="008B3190">
        <w:rPr>
          <w:rFonts w:ascii="Times New Roman" w:hAnsi="Times New Roman" w:cs="Times New Roman"/>
          <w:sz w:val="28"/>
          <w:szCs w:val="28"/>
        </w:rPr>
        <w:t>обучения</w:t>
      </w:r>
      <w:proofErr w:type="gramEnd"/>
      <w:r w:rsidRPr="008B3190">
        <w:rPr>
          <w:rFonts w:ascii="Times New Roman" w:hAnsi="Times New Roman" w:cs="Times New Roman"/>
          <w:sz w:val="28"/>
          <w:szCs w:val="28"/>
        </w:rPr>
        <w:t xml:space="preserve"> по основным общеобразовательным программам и детьми, находящимися на длительном лечении в больнице, сверх объема, установленного им при тарификации.</w:t>
      </w:r>
    </w:p>
    <w:p w:rsidR="000407E2" w:rsidRPr="008B3190" w:rsidRDefault="000407E2" w:rsidP="0036654B">
      <w:pPr>
        <w:spacing w:after="0" w:line="240" w:lineRule="auto"/>
        <w:ind w:firstLine="708"/>
        <w:jc w:val="both"/>
        <w:rPr>
          <w:rFonts w:ascii="Times New Roman" w:hAnsi="Times New Roman" w:cs="Times New Roman"/>
          <w:sz w:val="28"/>
          <w:szCs w:val="28"/>
        </w:rPr>
      </w:pPr>
      <w:bookmarkStart w:id="26" w:name="sub_224"/>
      <w:r w:rsidRPr="008B3190">
        <w:rPr>
          <w:rFonts w:ascii="Times New Roman" w:hAnsi="Times New Roman" w:cs="Times New Roman"/>
          <w:sz w:val="28"/>
          <w:szCs w:val="28"/>
        </w:rPr>
        <w:t>24. Оплата труда за замещение отсутствующего учителя, преподавателя, воспитателя,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начальной (месячной) учебной нагрузки путем внесения изменений в тарификацию.</w:t>
      </w:r>
    </w:p>
    <w:p w:rsidR="000407E2" w:rsidRPr="008B3190" w:rsidRDefault="000407E2" w:rsidP="0036654B">
      <w:pPr>
        <w:spacing w:after="0" w:line="240" w:lineRule="auto"/>
        <w:ind w:firstLine="708"/>
        <w:jc w:val="both"/>
        <w:rPr>
          <w:rFonts w:ascii="Times New Roman" w:hAnsi="Times New Roman" w:cs="Times New Roman"/>
          <w:sz w:val="28"/>
          <w:szCs w:val="28"/>
        </w:rPr>
      </w:pPr>
      <w:bookmarkStart w:id="27" w:name="sub_225"/>
      <w:bookmarkEnd w:id="26"/>
      <w:r w:rsidRPr="008B3190">
        <w:rPr>
          <w:rFonts w:ascii="Times New Roman" w:hAnsi="Times New Roman" w:cs="Times New Roman"/>
          <w:sz w:val="28"/>
          <w:szCs w:val="28"/>
        </w:rPr>
        <w:t xml:space="preserve">25. </w:t>
      </w:r>
      <w:proofErr w:type="gramStart"/>
      <w:r w:rsidRPr="008B3190">
        <w:rPr>
          <w:rFonts w:ascii="Times New Roman" w:hAnsi="Times New Roman" w:cs="Times New Roman"/>
          <w:sz w:val="28"/>
          <w:szCs w:val="28"/>
        </w:rPr>
        <w:t>Размер оплаты за один час педагогической работы определяется путем деления установленной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а для преподавателей профессиональных образовательных организаций - путем деления установленной месячной ставки заработной платы на 72 часа.</w:t>
      </w:r>
      <w:proofErr w:type="gramEnd"/>
    </w:p>
    <w:p w:rsidR="000407E2" w:rsidRPr="008B3190" w:rsidRDefault="000407E2" w:rsidP="0036654B">
      <w:pPr>
        <w:spacing w:after="0" w:line="240" w:lineRule="auto"/>
        <w:ind w:firstLine="708"/>
        <w:jc w:val="both"/>
        <w:rPr>
          <w:rFonts w:ascii="Times New Roman" w:hAnsi="Times New Roman" w:cs="Times New Roman"/>
          <w:sz w:val="28"/>
          <w:szCs w:val="28"/>
        </w:rPr>
      </w:pPr>
      <w:bookmarkStart w:id="28" w:name="sub_226"/>
      <w:bookmarkEnd w:id="27"/>
      <w:r w:rsidRPr="008B3190">
        <w:rPr>
          <w:rFonts w:ascii="Times New Roman" w:hAnsi="Times New Roman" w:cs="Times New Roman"/>
          <w:sz w:val="28"/>
          <w:szCs w:val="28"/>
        </w:rPr>
        <w:t>26. Педагогическим работникам образовательных организаций, реализующих основные общеобразовательные программы - образовательные программы начального общего, основного общего, среднего общего образования, устанавливается ежемесячное денежное вознаграждение из расчета 1 000 рублей за выполнение функций классного руководителя (далее - вознаграждение):</w:t>
      </w:r>
    </w:p>
    <w:p w:rsidR="000407E2" w:rsidRPr="008B3190" w:rsidRDefault="000407E2" w:rsidP="0036654B">
      <w:pPr>
        <w:spacing w:after="0" w:line="240" w:lineRule="auto"/>
        <w:ind w:firstLine="708"/>
        <w:jc w:val="both"/>
        <w:rPr>
          <w:rFonts w:ascii="Times New Roman" w:hAnsi="Times New Roman" w:cs="Times New Roman"/>
          <w:sz w:val="28"/>
          <w:szCs w:val="28"/>
        </w:rPr>
      </w:pPr>
      <w:bookmarkStart w:id="29" w:name="sub_2262"/>
      <w:bookmarkEnd w:id="28"/>
      <w:r w:rsidRPr="008B3190">
        <w:rPr>
          <w:rFonts w:ascii="Times New Roman" w:hAnsi="Times New Roman" w:cs="Times New Roman"/>
          <w:sz w:val="28"/>
          <w:szCs w:val="28"/>
        </w:rPr>
        <w:t>в классах (классах-комплектах) с наполняемостью 25 человек, образовательных организаций, расположенных в городских населенных пунктах;</w:t>
      </w:r>
    </w:p>
    <w:p w:rsidR="000407E2" w:rsidRPr="008B3190" w:rsidRDefault="000407E2" w:rsidP="0036654B">
      <w:pPr>
        <w:spacing w:after="0" w:line="240" w:lineRule="auto"/>
        <w:ind w:firstLine="708"/>
        <w:jc w:val="both"/>
        <w:rPr>
          <w:rFonts w:ascii="Times New Roman" w:hAnsi="Times New Roman" w:cs="Times New Roman"/>
          <w:sz w:val="28"/>
          <w:szCs w:val="28"/>
        </w:rPr>
      </w:pPr>
      <w:bookmarkStart w:id="30" w:name="sub_2263"/>
      <w:bookmarkEnd w:id="29"/>
      <w:r w:rsidRPr="008B3190">
        <w:rPr>
          <w:rFonts w:ascii="Times New Roman" w:hAnsi="Times New Roman" w:cs="Times New Roman"/>
          <w:sz w:val="28"/>
          <w:szCs w:val="28"/>
        </w:rPr>
        <w:t>в классах (классах-комплектах) с наполняемостью 14 человек, образовательных организаций, расположенных в сельских населенных пунктах;</w:t>
      </w:r>
    </w:p>
    <w:bookmarkEnd w:id="30"/>
    <w:p w:rsidR="000407E2" w:rsidRPr="008B3190" w:rsidRDefault="000407E2" w:rsidP="0036654B">
      <w:pPr>
        <w:spacing w:after="0" w:line="240" w:lineRule="auto"/>
        <w:ind w:firstLine="708"/>
        <w:jc w:val="both"/>
        <w:rPr>
          <w:rFonts w:ascii="Times New Roman" w:hAnsi="Times New Roman" w:cs="Times New Roman"/>
          <w:sz w:val="28"/>
          <w:szCs w:val="28"/>
        </w:rPr>
      </w:pPr>
      <w:proofErr w:type="gramStart"/>
      <w:r w:rsidRPr="008B3190">
        <w:rPr>
          <w:rFonts w:ascii="Times New Roman" w:hAnsi="Times New Roman" w:cs="Times New Roman"/>
          <w:sz w:val="28"/>
          <w:szCs w:val="28"/>
        </w:rPr>
        <w:t>в классах (классах-комплектах) для обучающихся с ограниченными возможностями здоровья - с наполняемостью, определяемой в соответствии с утвержденными санитарно-эпидемиологическими требованиями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0036654B" w:rsidRPr="008B3190">
        <w:rPr>
          <w:rFonts w:ascii="Times New Roman" w:hAnsi="Times New Roman" w:cs="Times New Roman"/>
          <w:sz w:val="28"/>
          <w:szCs w:val="28"/>
        </w:rPr>
        <w:tab/>
      </w:r>
      <w:proofErr w:type="gramEnd"/>
    </w:p>
    <w:p w:rsidR="000407E2" w:rsidRPr="008B3190" w:rsidRDefault="000407E2" w:rsidP="0036654B">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 xml:space="preserve">Размер вознаграждения уменьшается пропорционально численности обучающихся для классов (классов-комплектов) с наполняемостью </w:t>
      </w:r>
      <w:proofErr w:type="gramStart"/>
      <w:r w:rsidRPr="008B3190">
        <w:rPr>
          <w:rFonts w:ascii="Times New Roman" w:hAnsi="Times New Roman" w:cs="Times New Roman"/>
          <w:sz w:val="28"/>
          <w:szCs w:val="28"/>
        </w:rPr>
        <w:t>менее указанной</w:t>
      </w:r>
      <w:proofErr w:type="gramEnd"/>
      <w:r w:rsidRPr="008B3190">
        <w:rPr>
          <w:rFonts w:ascii="Times New Roman" w:hAnsi="Times New Roman" w:cs="Times New Roman"/>
          <w:sz w:val="28"/>
          <w:szCs w:val="28"/>
        </w:rPr>
        <w:t xml:space="preserve"> в </w:t>
      </w:r>
      <w:hyperlink r:id="rId31" w:anchor="sub_2262" w:history="1">
        <w:r w:rsidRPr="008B3190">
          <w:rPr>
            <w:rStyle w:val="ab"/>
            <w:rFonts w:ascii="Times New Roman" w:hAnsi="Times New Roman"/>
            <w:color w:val="auto"/>
            <w:sz w:val="28"/>
            <w:szCs w:val="28"/>
          </w:rPr>
          <w:t>абзацах втором</w:t>
        </w:r>
      </w:hyperlink>
      <w:r w:rsidRPr="008B3190">
        <w:rPr>
          <w:rFonts w:ascii="Times New Roman" w:hAnsi="Times New Roman" w:cs="Times New Roman"/>
          <w:sz w:val="28"/>
          <w:szCs w:val="28"/>
        </w:rPr>
        <w:t xml:space="preserve"> и </w:t>
      </w:r>
      <w:hyperlink r:id="rId32" w:anchor="sub_2263" w:history="1">
        <w:r w:rsidRPr="008B3190">
          <w:rPr>
            <w:rStyle w:val="ab"/>
            <w:rFonts w:ascii="Times New Roman" w:hAnsi="Times New Roman"/>
            <w:color w:val="auto"/>
            <w:sz w:val="28"/>
            <w:szCs w:val="28"/>
          </w:rPr>
          <w:t>третьем</w:t>
        </w:r>
      </w:hyperlink>
      <w:r w:rsidRPr="008B3190">
        <w:rPr>
          <w:rFonts w:ascii="Times New Roman" w:hAnsi="Times New Roman" w:cs="Times New Roman"/>
          <w:sz w:val="28"/>
          <w:szCs w:val="28"/>
        </w:rPr>
        <w:t xml:space="preserve"> настоящего пункта.</w:t>
      </w:r>
    </w:p>
    <w:p w:rsidR="000407E2" w:rsidRPr="008B3190" w:rsidRDefault="000407E2" w:rsidP="0036654B">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lastRenderedPageBreak/>
        <w:t>Наполняемость классов учитывается по состоянию на первое число отчетного месяца соответствующего учебного года. На каникулярный период наполняемость классов учитывается по состоянию на первое число месяца, предшествующего каникулам.</w:t>
      </w:r>
    </w:p>
    <w:p w:rsidR="000407E2" w:rsidRPr="008B3190" w:rsidRDefault="000407E2" w:rsidP="0036654B">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На установленные размеры вознаграждения не начисляются другие виды выплат и надбавок.</w:t>
      </w:r>
    </w:p>
    <w:p w:rsidR="000407E2" w:rsidRPr="008B3190" w:rsidRDefault="000407E2" w:rsidP="0036654B">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Право на получение вознаграждения имеют педагогические работники, на которых приказом руководителя организации возложены функции классного руководителя.</w:t>
      </w:r>
    </w:p>
    <w:p w:rsidR="000407E2" w:rsidRPr="008B3190" w:rsidRDefault="000407E2" w:rsidP="0036654B">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Вознаграждение выплачивается ежемесячно.</w:t>
      </w:r>
    </w:p>
    <w:p w:rsidR="000407E2" w:rsidRPr="008B3190" w:rsidRDefault="000407E2" w:rsidP="0036654B">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Вознаграждение выплачивается при одновременном сохранении надбавок и доплат за классное руководство педагогическим работникам.</w:t>
      </w:r>
    </w:p>
    <w:p w:rsidR="000407E2" w:rsidRPr="008B3190" w:rsidRDefault="000407E2" w:rsidP="0036654B">
      <w:pPr>
        <w:spacing w:after="0" w:line="240" w:lineRule="auto"/>
        <w:ind w:firstLine="708"/>
        <w:jc w:val="both"/>
        <w:rPr>
          <w:rFonts w:ascii="Times New Roman" w:hAnsi="Times New Roman" w:cs="Times New Roman"/>
          <w:sz w:val="28"/>
          <w:szCs w:val="28"/>
        </w:rPr>
      </w:pPr>
      <w:bookmarkStart w:id="31" w:name="sub_227"/>
      <w:r w:rsidRPr="008B3190">
        <w:rPr>
          <w:rFonts w:ascii="Times New Roman" w:hAnsi="Times New Roman" w:cs="Times New Roman"/>
          <w:sz w:val="28"/>
          <w:szCs w:val="28"/>
        </w:rPr>
        <w:t>27. Руководители организаций в пределах имеющихся средств могут привлекать для проведения учебных занятий с обучающимися (воспитанниками) высококвалифицированных специалистов, членов жюри конкурсов и смотров, членов экспертных групп аттестационных комиссий, а также рецензентов конкурсных работ.</w:t>
      </w:r>
    </w:p>
    <w:bookmarkEnd w:id="31"/>
    <w:p w:rsidR="000407E2" w:rsidRPr="008B3190" w:rsidRDefault="000407E2" w:rsidP="0036654B">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 xml:space="preserve">Ставки почасовой оплаты труда данных высококвалифицированных работников определяются исходя из минимального </w:t>
      </w:r>
      <w:proofErr w:type="gramStart"/>
      <w:r w:rsidRPr="008B3190">
        <w:rPr>
          <w:rFonts w:ascii="Times New Roman" w:hAnsi="Times New Roman" w:cs="Times New Roman"/>
          <w:sz w:val="28"/>
          <w:szCs w:val="28"/>
        </w:rPr>
        <w:t>размера оплаты труда</w:t>
      </w:r>
      <w:proofErr w:type="gramEnd"/>
      <w:r w:rsidRPr="008B3190">
        <w:rPr>
          <w:rFonts w:ascii="Times New Roman" w:hAnsi="Times New Roman" w:cs="Times New Roman"/>
          <w:sz w:val="28"/>
          <w:szCs w:val="28"/>
        </w:rPr>
        <w:t>, установленного федеральным законодательством и коэффициентов ставок почасовой оплаты труда:</w:t>
      </w:r>
    </w:p>
    <w:p w:rsidR="000407E2" w:rsidRPr="008B3190" w:rsidRDefault="000407E2" w:rsidP="0036654B">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для профессора, доктора наук применяется коэффициент 0,20, для доцента, кандидата наук - 0,15, для преподавателей, не имеющих ученой степени, - 0,10.</w:t>
      </w:r>
    </w:p>
    <w:p w:rsidR="000407E2" w:rsidRPr="008B3190" w:rsidRDefault="000407E2" w:rsidP="0036654B">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Ставки почасовой оплаты труда лиц, имеющих награды, устанавливаются в размерах, предусмотренных для профессоров, докторов наук.</w:t>
      </w:r>
    </w:p>
    <w:p w:rsidR="000407E2" w:rsidRPr="008B3190" w:rsidRDefault="000407E2" w:rsidP="00A601E7">
      <w:pPr>
        <w:pStyle w:val="1"/>
        <w:spacing w:before="0" w:after="0"/>
        <w:jc w:val="left"/>
        <w:rPr>
          <w:rFonts w:ascii="Times New Roman" w:hAnsi="Times New Roman" w:cs="Times New Roman"/>
          <w:color w:val="auto"/>
          <w:sz w:val="28"/>
          <w:szCs w:val="28"/>
        </w:rPr>
      </w:pPr>
    </w:p>
    <w:p w:rsidR="000407E2" w:rsidRPr="008B3190" w:rsidRDefault="000407E2" w:rsidP="001115B9">
      <w:pPr>
        <w:pStyle w:val="1"/>
        <w:rPr>
          <w:rFonts w:ascii="Times New Roman" w:hAnsi="Times New Roman" w:cs="Times New Roman"/>
          <w:color w:val="auto"/>
          <w:sz w:val="28"/>
          <w:szCs w:val="28"/>
        </w:rPr>
      </w:pPr>
      <w:bookmarkStart w:id="32" w:name="sub_203"/>
      <w:r w:rsidRPr="008B3190">
        <w:rPr>
          <w:rFonts w:ascii="Times New Roman" w:hAnsi="Times New Roman" w:cs="Times New Roman"/>
          <w:color w:val="auto"/>
          <w:sz w:val="28"/>
          <w:szCs w:val="28"/>
        </w:rPr>
        <w:t xml:space="preserve">Порядок </w:t>
      </w:r>
      <w:proofErr w:type="gramStart"/>
      <w:r w:rsidRPr="008B3190">
        <w:rPr>
          <w:rFonts w:ascii="Times New Roman" w:hAnsi="Times New Roman" w:cs="Times New Roman"/>
          <w:color w:val="auto"/>
          <w:sz w:val="28"/>
          <w:szCs w:val="28"/>
        </w:rPr>
        <w:t>определения оплаты труда руководителей структурных подразделений</w:t>
      </w:r>
      <w:proofErr w:type="gramEnd"/>
    </w:p>
    <w:bookmarkEnd w:id="32"/>
    <w:p w:rsidR="000407E2" w:rsidRPr="008B3190" w:rsidRDefault="000407E2" w:rsidP="005E2055">
      <w:pPr>
        <w:spacing w:after="0" w:line="240" w:lineRule="auto"/>
        <w:jc w:val="both"/>
        <w:rPr>
          <w:rFonts w:ascii="Times New Roman" w:eastAsiaTheme="minorEastAsia" w:hAnsi="Times New Roman" w:cs="Times New Roman"/>
          <w:sz w:val="28"/>
          <w:szCs w:val="28"/>
        </w:rPr>
      </w:pPr>
    </w:p>
    <w:p w:rsidR="000407E2" w:rsidRPr="008B3190" w:rsidRDefault="007C666F" w:rsidP="00A85328">
      <w:pPr>
        <w:spacing w:after="0" w:line="240" w:lineRule="auto"/>
        <w:ind w:firstLine="708"/>
        <w:jc w:val="both"/>
        <w:rPr>
          <w:rFonts w:ascii="Times New Roman" w:hAnsi="Times New Roman" w:cs="Times New Roman"/>
          <w:sz w:val="28"/>
          <w:szCs w:val="28"/>
        </w:rPr>
      </w:pPr>
      <w:bookmarkStart w:id="33" w:name="sub_235"/>
      <w:r>
        <w:rPr>
          <w:rFonts w:ascii="Times New Roman" w:hAnsi="Times New Roman" w:cs="Times New Roman"/>
          <w:sz w:val="28"/>
          <w:szCs w:val="28"/>
        </w:rPr>
        <w:t>28</w:t>
      </w:r>
      <w:r w:rsidR="000407E2" w:rsidRPr="008B3190">
        <w:rPr>
          <w:rFonts w:ascii="Times New Roman" w:hAnsi="Times New Roman" w:cs="Times New Roman"/>
          <w:sz w:val="28"/>
          <w:szCs w:val="28"/>
        </w:rPr>
        <w:t xml:space="preserve">. </w:t>
      </w:r>
      <w:proofErr w:type="gramStart"/>
      <w:r w:rsidR="000407E2" w:rsidRPr="008B3190">
        <w:rPr>
          <w:rFonts w:ascii="Times New Roman" w:hAnsi="Times New Roman" w:cs="Times New Roman"/>
          <w:sz w:val="28"/>
          <w:szCs w:val="28"/>
        </w:rPr>
        <w:t xml:space="preserve">Размеры должностных окладов работников организаций, занимающих должности руководителей структурных подразделений (далее - руководители структурных подразделений), устанавливаются на основе отнесения занимаемых ими должностей к трем квалификационным уровням профессиональной квалификационной группы должностей руководителей структурных подразделений, утвержденной </w:t>
      </w:r>
      <w:hyperlink r:id="rId33" w:history="1">
        <w:r w:rsidR="000407E2" w:rsidRPr="008B3190">
          <w:rPr>
            <w:rStyle w:val="ab"/>
            <w:rFonts w:ascii="Times New Roman" w:hAnsi="Times New Roman"/>
            <w:color w:val="auto"/>
            <w:sz w:val="28"/>
            <w:szCs w:val="28"/>
          </w:rPr>
          <w:t>приказом</w:t>
        </w:r>
      </w:hyperlink>
      <w:r w:rsidR="000407E2" w:rsidRPr="008B3190">
        <w:rPr>
          <w:rFonts w:ascii="Times New Roman" w:hAnsi="Times New Roman" w:cs="Times New Roman"/>
          <w:sz w:val="28"/>
          <w:szCs w:val="28"/>
        </w:rPr>
        <w:t xml:space="preserve"> Министерства здравоохранения и социального развития Российской Федерации от 5 мая 2008 года N 216н "Об утверждении профессиональных квалификационных групп должностей работников образования" </w:t>
      </w:r>
      <w:hyperlink r:id="rId34" w:anchor="sub_1300" w:history="1">
        <w:r w:rsidR="000407E2" w:rsidRPr="008B3190">
          <w:rPr>
            <w:rStyle w:val="ab"/>
            <w:rFonts w:ascii="Times New Roman" w:hAnsi="Times New Roman"/>
            <w:color w:val="auto"/>
            <w:sz w:val="28"/>
            <w:szCs w:val="28"/>
          </w:rPr>
          <w:t>приложением 3</w:t>
        </w:r>
      </w:hyperlink>
      <w:r w:rsidR="000407E2" w:rsidRPr="008B3190">
        <w:rPr>
          <w:rFonts w:ascii="Times New Roman" w:hAnsi="Times New Roman" w:cs="Times New Roman"/>
          <w:sz w:val="28"/>
          <w:szCs w:val="28"/>
        </w:rPr>
        <w:t xml:space="preserve"> к настоящему</w:t>
      </w:r>
      <w:proofErr w:type="gramEnd"/>
      <w:r w:rsidR="000407E2" w:rsidRPr="008B3190">
        <w:rPr>
          <w:rFonts w:ascii="Times New Roman" w:hAnsi="Times New Roman" w:cs="Times New Roman"/>
          <w:sz w:val="28"/>
          <w:szCs w:val="28"/>
        </w:rPr>
        <w:t xml:space="preserve"> Положению.</w:t>
      </w:r>
    </w:p>
    <w:p w:rsidR="000407E2" w:rsidRPr="008B3190" w:rsidRDefault="007C666F" w:rsidP="00A85328">
      <w:pPr>
        <w:spacing w:after="0" w:line="240" w:lineRule="auto"/>
        <w:ind w:firstLine="708"/>
        <w:jc w:val="both"/>
        <w:rPr>
          <w:rFonts w:ascii="Times New Roman" w:hAnsi="Times New Roman" w:cs="Times New Roman"/>
          <w:sz w:val="28"/>
          <w:szCs w:val="28"/>
        </w:rPr>
      </w:pPr>
      <w:bookmarkStart w:id="34" w:name="sub_236"/>
      <w:bookmarkEnd w:id="33"/>
      <w:r>
        <w:rPr>
          <w:rFonts w:ascii="Times New Roman" w:hAnsi="Times New Roman" w:cs="Times New Roman"/>
          <w:sz w:val="28"/>
          <w:szCs w:val="28"/>
        </w:rPr>
        <w:t>29</w:t>
      </w:r>
      <w:r w:rsidR="000407E2" w:rsidRPr="008B3190">
        <w:rPr>
          <w:rFonts w:ascii="Times New Roman" w:hAnsi="Times New Roman" w:cs="Times New Roman"/>
          <w:sz w:val="28"/>
          <w:szCs w:val="28"/>
        </w:rPr>
        <w:t>. Локальным нормативным актом организации руководителям структурных подразделений, имеющим награды, устанавливаются повышающие коэффициенты к должностным окладам в следующих размерах:</w:t>
      </w:r>
    </w:p>
    <w:bookmarkEnd w:id="34"/>
    <w:p w:rsidR="000407E2" w:rsidRPr="008B3190" w:rsidRDefault="000407E2" w:rsidP="00A85328">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lastRenderedPageBreak/>
        <w:t>за почетное звание, начинающееся со слов "Заслуженный", "Почетный", - 0,2;</w:t>
      </w:r>
    </w:p>
    <w:p w:rsidR="000407E2" w:rsidRPr="008B3190" w:rsidRDefault="000407E2" w:rsidP="00A85328">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за почетное звание, начинающееся со слов "Народный", - 0,3;</w:t>
      </w:r>
    </w:p>
    <w:p w:rsidR="000407E2" w:rsidRPr="008B3190" w:rsidRDefault="000407E2" w:rsidP="00A85328">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за нагрудный знак "Почетный работник воспитания и просвещения Российской Федерации" - 0,2;</w:t>
      </w:r>
    </w:p>
    <w:p w:rsidR="000407E2" w:rsidRPr="008B3190" w:rsidRDefault="000407E2" w:rsidP="00A85328">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за медаль Л.C. Выготского - 0,30;</w:t>
      </w:r>
    </w:p>
    <w:p w:rsidR="000407E2" w:rsidRPr="008B3190" w:rsidRDefault="000407E2" w:rsidP="00A85328">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за почетное звание "Ветеран сферы воспитания и образования" - 0,30;</w:t>
      </w:r>
    </w:p>
    <w:p w:rsidR="000407E2" w:rsidRPr="008B3190" w:rsidRDefault="000407E2" w:rsidP="00A85328">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за ведомственный знак отличия Министерства просвещения Российской Федерации "Отличник просвещения", дающий право на присвоение звания "Ветеран труда", - 0,30.</w:t>
      </w:r>
    </w:p>
    <w:p w:rsidR="000407E2" w:rsidRPr="008B3190" w:rsidRDefault="000407E2" w:rsidP="00A85328">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Повышающий коэффициент за награду к должностному окладу, ставке заработной платы устанавливается руководителям структурных подразделений, которым присвоены почетные звания, начинающиеся со слов "Народный", "Заслуженный", "Почетный", при условии их соответствия профилю педагогической деятельности или преподаваемых дисциплин.</w:t>
      </w:r>
    </w:p>
    <w:p w:rsidR="000407E2" w:rsidRPr="008B3190" w:rsidRDefault="007C666F" w:rsidP="00A85328">
      <w:pPr>
        <w:spacing w:after="0" w:line="240" w:lineRule="auto"/>
        <w:ind w:firstLine="708"/>
        <w:jc w:val="both"/>
        <w:rPr>
          <w:rFonts w:ascii="Times New Roman" w:hAnsi="Times New Roman" w:cs="Times New Roman"/>
          <w:sz w:val="28"/>
          <w:szCs w:val="28"/>
        </w:rPr>
      </w:pPr>
      <w:bookmarkStart w:id="35" w:name="sub_237"/>
      <w:r>
        <w:rPr>
          <w:rFonts w:ascii="Times New Roman" w:hAnsi="Times New Roman" w:cs="Times New Roman"/>
          <w:sz w:val="28"/>
          <w:szCs w:val="28"/>
        </w:rPr>
        <w:t>30</w:t>
      </w:r>
      <w:r w:rsidR="000407E2" w:rsidRPr="008B3190">
        <w:rPr>
          <w:rFonts w:ascii="Times New Roman" w:hAnsi="Times New Roman" w:cs="Times New Roman"/>
          <w:sz w:val="28"/>
          <w:szCs w:val="28"/>
        </w:rPr>
        <w:t>. Размеры должностных окладов заместителей руководителей обособленных структурных подразделений устанавливаются работодателем на 10-30 процентов ниже должностных окладов руководителей, соответствующих обособленных структурных подразделений.</w:t>
      </w:r>
    </w:p>
    <w:p w:rsidR="000407E2" w:rsidRPr="008B3190" w:rsidRDefault="007C666F" w:rsidP="00A85328">
      <w:pPr>
        <w:spacing w:after="0" w:line="240" w:lineRule="auto"/>
        <w:ind w:firstLine="708"/>
        <w:jc w:val="both"/>
        <w:rPr>
          <w:rFonts w:ascii="Times New Roman" w:hAnsi="Times New Roman" w:cs="Times New Roman"/>
          <w:sz w:val="28"/>
          <w:szCs w:val="28"/>
        </w:rPr>
      </w:pPr>
      <w:bookmarkStart w:id="36" w:name="sub_238"/>
      <w:bookmarkEnd w:id="35"/>
      <w:r>
        <w:rPr>
          <w:rFonts w:ascii="Times New Roman" w:hAnsi="Times New Roman" w:cs="Times New Roman"/>
          <w:sz w:val="28"/>
          <w:szCs w:val="28"/>
        </w:rPr>
        <w:t>31</w:t>
      </w:r>
      <w:r w:rsidR="000407E2" w:rsidRPr="008B3190">
        <w:rPr>
          <w:rFonts w:ascii="Times New Roman" w:hAnsi="Times New Roman" w:cs="Times New Roman"/>
          <w:sz w:val="28"/>
          <w:szCs w:val="28"/>
        </w:rPr>
        <w:t xml:space="preserve">. С учетом условий и результатов труда руководителям структурных подразделений устанавливаются выплаты компенсационного и стимулирующего характера, предусмотренные </w:t>
      </w:r>
      <w:hyperlink r:id="rId35" w:anchor="sub_400" w:history="1">
        <w:r w:rsidR="000407E2" w:rsidRPr="008B3190">
          <w:rPr>
            <w:rStyle w:val="ab"/>
            <w:rFonts w:ascii="Times New Roman" w:hAnsi="Times New Roman"/>
            <w:color w:val="auto"/>
            <w:sz w:val="28"/>
            <w:szCs w:val="28"/>
          </w:rPr>
          <w:t>разделами 4</w:t>
        </w:r>
      </w:hyperlink>
      <w:r w:rsidR="000407E2" w:rsidRPr="008B3190">
        <w:rPr>
          <w:rFonts w:ascii="Times New Roman" w:hAnsi="Times New Roman" w:cs="Times New Roman"/>
          <w:sz w:val="28"/>
          <w:szCs w:val="28"/>
        </w:rPr>
        <w:t xml:space="preserve"> и </w:t>
      </w:r>
      <w:hyperlink r:id="rId36" w:anchor="sub_500" w:history="1">
        <w:r w:rsidR="000407E2" w:rsidRPr="008B3190">
          <w:rPr>
            <w:rStyle w:val="ab"/>
            <w:rFonts w:ascii="Times New Roman" w:hAnsi="Times New Roman"/>
            <w:color w:val="auto"/>
            <w:sz w:val="28"/>
            <w:szCs w:val="28"/>
          </w:rPr>
          <w:t>5</w:t>
        </w:r>
      </w:hyperlink>
      <w:r w:rsidR="000407E2" w:rsidRPr="008B3190">
        <w:rPr>
          <w:rFonts w:ascii="Times New Roman" w:hAnsi="Times New Roman" w:cs="Times New Roman"/>
          <w:sz w:val="28"/>
          <w:szCs w:val="28"/>
        </w:rPr>
        <w:t xml:space="preserve"> настоящего Положения.</w:t>
      </w:r>
    </w:p>
    <w:bookmarkEnd w:id="36"/>
    <w:p w:rsidR="000407E2" w:rsidRPr="008B3190" w:rsidRDefault="000407E2" w:rsidP="00A85328">
      <w:pPr>
        <w:pStyle w:val="1"/>
        <w:spacing w:before="0" w:after="0"/>
        <w:jc w:val="both"/>
        <w:rPr>
          <w:rFonts w:ascii="Times New Roman" w:hAnsi="Times New Roman" w:cs="Times New Roman"/>
          <w:color w:val="auto"/>
          <w:sz w:val="28"/>
          <w:szCs w:val="28"/>
        </w:rPr>
      </w:pPr>
    </w:p>
    <w:p w:rsidR="000407E2" w:rsidRPr="008B3190" w:rsidRDefault="000407E2" w:rsidP="001115B9">
      <w:pPr>
        <w:pStyle w:val="1"/>
        <w:spacing w:before="0" w:after="0"/>
        <w:rPr>
          <w:rFonts w:ascii="Times New Roman" w:hAnsi="Times New Roman" w:cs="Times New Roman"/>
          <w:color w:val="auto"/>
          <w:sz w:val="28"/>
          <w:szCs w:val="28"/>
        </w:rPr>
      </w:pPr>
      <w:bookmarkStart w:id="37" w:name="sub_204"/>
      <w:r w:rsidRPr="008B3190">
        <w:rPr>
          <w:rFonts w:ascii="Times New Roman" w:hAnsi="Times New Roman" w:cs="Times New Roman"/>
          <w:color w:val="auto"/>
          <w:sz w:val="28"/>
          <w:szCs w:val="28"/>
        </w:rPr>
        <w:t>Порядок определения оплаты труда служащих</w:t>
      </w:r>
    </w:p>
    <w:bookmarkEnd w:id="37"/>
    <w:p w:rsidR="000407E2" w:rsidRPr="008B3190" w:rsidRDefault="000407E2" w:rsidP="005E2055">
      <w:pPr>
        <w:spacing w:after="0" w:line="240" w:lineRule="auto"/>
        <w:jc w:val="both"/>
        <w:rPr>
          <w:rFonts w:ascii="Times New Roman" w:eastAsiaTheme="minorEastAsia" w:hAnsi="Times New Roman" w:cs="Times New Roman"/>
          <w:sz w:val="28"/>
          <w:szCs w:val="28"/>
        </w:rPr>
      </w:pPr>
    </w:p>
    <w:p w:rsidR="000407E2" w:rsidRPr="008B3190" w:rsidRDefault="007C666F" w:rsidP="00A85328">
      <w:pPr>
        <w:spacing w:after="0" w:line="240" w:lineRule="auto"/>
        <w:ind w:firstLine="708"/>
        <w:jc w:val="both"/>
        <w:rPr>
          <w:rFonts w:ascii="Times New Roman" w:hAnsi="Times New Roman" w:cs="Times New Roman"/>
          <w:sz w:val="28"/>
          <w:szCs w:val="28"/>
        </w:rPr>
      </w:pPr>
      <w:bookmarkStart w:id="38" w:name="sub_239"/>
      <w:r>
        <w:rPr>
          <w:rFonts w:ascii="Times New Roman" w:hAnsi="Times New Roman" w:cs="Times New Roman"/>
          <w:sz w:val="28"/>
          <w:szCs w:val="28"/>
        </w:rPr>
        <w:t>32</w:t>
      </w:r>
      <w:r w:rsidR="000407E2" w:rsidRPr="008B3190">
        <w:rPr>
          <w:rFonts w:ascii="Times New Roman" w:hAnsi="Times New Roman" w:cs="Times New Roman"/>
          <w:sz w:val="28"/>
          <w:szCs w:val="28"/>
        </w:rPr>
        <w:t xml:space="preserve">. Размеры должностных окладов работников, занимающих должности служащих, устанавливаются на основе отнесения должностей к профессиональным квалификационным группам, утвержденным </w:t>
      </w:r>
      <w:hyperlink r:id="rId37" w:history="1">
        <w:r w:rsidR="000407E2" w:rsidRPr="008B3190">
          <w:rPr>
            <w:rStyle w:val="ab"/>
            <w:rFonts w:ascii="Times New Roman" w:hAnsi="Times New Roman"/>
            <w:color w:val="auto"/>
            <w:sz w:val="28"/>
            <w:szCs w:val="28"/>
          </w:rPr>
          <w:t>приказом</w:t>
        </w:r>
      </w:hyperlink>
      <w:r w:rsidR="000407E2" w:rsidRPr="008B3190">
        <w:rPr>
          <w:rFonts w:ascii="Times New Roman" w:hAnsi="Times New Roman" w:cs="Times New Roman"/>
          <w:sz w:val="28"/>
          <w:szCs w:val="28"/>
        </w:rPr>
        <w:t xml:space="preserve"> Министерства здравоохранения и социального развития Российской Федерации от 29 мая 2008 года N 247н "Об утверждении профессиональных квалификационных групп общеотраслевых должностей руководителей, специалистов и служащих"</w:t>
      </w:r>
      <w:r w:rsidR="00E1259C">
        <w:rPr>
          <w:rFonts w:ascii="Times New Roman" w:hAnsi="Times New Roman" w:cs="Times New Roman"/>
          <w:sz w:val="28"/>
          <w:szCs w:val="28"/>
        </w:rPr>
        <w:t xml:space="preserve"> приложением 3</w:t>
      </w:r>
      <w:r w:rsidR="000407E2" w:rsidRPr="008B3190">
        <w:rPr>
          <w:rFonts w:ascii="Times New Roman" w:hAnsi="Times New Roman" w:cs="Times New Roman"/>
          <w:sz w:val="28"/>
          <w:szCs w:val="28"/>
        </w:rPr>
        <w:t xml:space="preserve"> к настоящему Положению.</w:t>
      </w:r>
    </w:p>
    <w:p w:rsidR="000407E2" w:rsidRPr="008B3190" w:rsidRDefault="007C666F" w:rsidP="00A85328">
      <w:pPr>
        <w:spacing w:after="0" w:line="240" w:lineRule="auto"/>
        <w:ind w:firstLine="708"/>
        <w:jc w:val="both"/>
        <w:rPr>
          <w:rFonts w:ascii="Times New Roman" w:hAnsi="Times New Roman" w:cs="Times New Roman"/>
          <w:sz w:val="28"/>
          <w:szCs w:val="28"/>
        </w:rPr>
      </w:pPr>
      <w:bookmarkStart w:id="39" w:name="sub_240"/>
      <w:bookmarkEnd w:id="38"/>
      <w:r>
        <w:rPr>
          <w:rFonts w:ascii="Times New Roman" w:hAnsi="Times New Roman" w:cs="Times New Roman"/>
          <w:sz w:val="28"/>
          <w:szCs w:val="28"/>
        </w:rPr>
        <w:t>33</w:t>
      </w:r>
      <w:r w:rsidR="000407E2" w:rsidRPr="008B3190">
        <w:rPr>
          <w:rFonts w:ascii="Times New Roman" w:hAnsi="Times New Roman" w:cs="Times New Roman"/>
          <w:sz w:val="28"/>
          <w:szCs w:val="28"/>
        </w:rPr>
        <w:t xml:space="preserve">. С учетом условий и результатов труда служащим устанавливаются выплаты компенсационного и стимулирующего характера, предусмотренные </w:t>
      </w:r>
      <w:hyperlink r:id="rId38" w:anchor="sub_400" w:history="1">
        <w:r w:rsidR="000407E2" w:rsidRPr="008B3190">
          <w:rPr>
            <w:rStyle w:val="ab"/>
            <w:rFonts w:ascii="Times New Roman" w:hAnsi="Times New Roman"/>
            <w:color w:val="auto"/>
            <w:sz w:val="28"/>
            <w:szCs w:val="28"/>
          </w:rPr>
          <w:t>разделами 4</w:t>
        </w:r>
      </w:hyperlink>
      <w:r w:rsidR="000407E2" w:rsidRPr="008B3190">
        <w:rPr>
          <w:rFonts w:ascii="Times New Roman" w:hAnsi="Times New Roman" w:cs="Times New Roman"/>
          <w:sz w:val="28"/>
          <w:szCs w:val="28"/>
        </w:rPr>
        <w:t xml:space="preserve"> и </w:t>
      </w:r>
      <w:hyperlink r:id="rId39" w:anchor="sub_500" w:history="1">
        <w:r w:rsidR="000407E2" w:rsidRPr="008B3190">
          <w:rPr>
            <w:rStyle w:val="ab"/>
            <w:rFonts w:ascii="Times New Roman" w:hAnsi="Times New Roman"/>
            <w:color w:val="auto"/>
            <w:sz w:val="28"/>
            <w:szCs w:val="28"/>
          </w:rPr>
          <w:t>5</w:t>
        </w:r>
      </w:hyperlink>
      <w:r w:rsidR="000407E2" w:rsidRPr="008B3190">
        <w:rPr>
          <w:rFonts w:ascii="Times New Roman" w:hAnsi="Times New Roman" w:cs="Times New Roman"/>
          <w:sz w:val="28"/>
          <w:szCs w:val="28"/>
        </w:rPr>
        <w:t xml:space="preserve"> настоящего Положения.</w:t>
      </w:r>
    </w:p>
    <w:bookmarkEnd w:id="39"/>
    <w:p w:rsidR="000407E2" w:rsidRPr="008B3190" w:rsidRDefault="000407E2" w:rsidP="00A85328">
      <w:pPr>
        <w:pStyle w:val="1"/>
        <w:spacing w:before="0" w:after="0"/>
        <w:jc w:val="both"/>
        <w:rPr>
          <w:rFonts w:ascii="Times New Roman" w:hAnsi="Times New Roman" w:cs="Times New Roman"/>
          <w:color w:val="auto"/>
          <w:sz w:val="28"/>
          <w:szCs w:val="28"/>
        </w:rPr>
      </w:pPr>
    </w:p>
    <w:p w:rsidR="000407E2" w:rsidRPr="008B3190" w:rsidRDefault="000407E2" w:rsidP="001115B9">
      <w:pPr>
        <w:pStyle w:val="1"/>
        <w:spacing w:before="0" w:after="0"/>
        <w:rPr>
          <w:rFonts w:ascii="Times New Roman" w:hAnsi="Times New Roman" w:cs="Times New Roman"/>
          <w:color w:val="auto"/>
          <w:sz w:val="28"/>
          <w:szCs w:val="28"/>
        </w:rPr>
      </w:pPr>
      <w:bookmarkStart w:id="40" w:name="sub_205"/>
      <w:r w:rsidRPr="008B3190">
        <w:rPr>
          <w:rFonts w:ascii="Times New Roman" w:hAnsi="Times New Roman" w:cs="Times New Roman"/>
          <w:color w:val="auto"/>
          <w:sz w:val="28"/>
          <w:szCs w:val="28"/>
        </w:rPr>
        <w:t>Порядок определения оплаты труда медицинских работников, работников культуры</w:t>
      </w:r>
    </w:p>
    <w:bookmarkEnd w:id="40"/>
    <w:p w:rsidR="000407E2" w:rsidRPr="008B3190" w:rsidRDefault="000407E2" w:rsidP="005E2055">
      <w:pPr>
        <w:spacing w:after="0" w:line="240" w:lineRule="auto"/>
        <w:jc w:val="both"/>
        <w:rPr>
          <w:rFonts w:ascii="Times New Roman" w:eastAsiaTheme="minorEastAsia" w:hAnsi="Times New Roman" w:cs="Times New Roman"/>
          <w:sz w:val="28"/>
          <w:szCs w:val="28"/>
        </w:rPr>
      </w:pPr>
    </w:p>
    <w:p w:rsidR="000407E2" w:rsidRPr="008B3190" w:rsidRDefault="007C666F" w:rsidP="00A85328">
      <w:pPr>
        <w:spacing w:after="0" w:line="240" w:lineRule="auto"/>
        <w:ind w:firstLine="708"/>
        <w:jc w:val="both"/>
        <w:rPr>
          <w:rFonts w:ascii="Times New Roman" w:hAnsi="Times New Roman" w:cs="Times New Roman"/>
          <w:sz w:val="28"/>
          <w:szCs w:val="28"/>
        </w:rPr>
      </w:pPr>
      <w:bookmarkStart w:id="41" w:name="sub_241"/>
      <w:r>
        <w:rPr>
          <w:rFonts w:ascii="Times New Roman" w:hAnsi="Times New Roman" w:cs="Times New Roman"/>
          <w:sz w:val="28"/>
          <w:szCs w:val="28"/>
        </w:rPr>
        <w:t>34</w:t>
      </w:r>
      <w:r w:rsidR="000407E2" w:rsidRPr="008B3190">
        <w:rPr>
          <w:rFonts w:ascii="Times New Roman" w:hAnsi="Times New Roman" w:cs="Times New Roman"/>
          <w:sz w:val="28"/>
          <w:szCs w:val="28"/>
        </w:rPr>
        <w:t xml:space="preserve">. </w:t>
      </w:r>
      <w:proofErr w:type="gramStart"/>
      <w:r w:rsidR="000407E2" w:rsidRPr="008B3190">
        <w:rPr>
          <w:rFonts w:ascii="Times New Roman" w:hAnsi="Times New Roman" w:cs="Times New Roman"/>
          <w:sz w:val="28"/>
          <w:szCs w:val="28"/>
        </w:rPr>
        <w:t xml:space="preserve">Размеры должностных окладов медицинских работников, работников культуры определяются на основе отнесения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w:t>
      </w:r>
      <w:hyperlink r:id="rId40" w:history="1">
        <w:r w:rsidR="000407E2" w:rsidRPr="008B3190">
          <w:rPr>
            <w:rStyle w:val="ab"/>
            <w:rFonts w:ascii="Times New Roman" w:hAnsi="Times New Roman"/>
            <w:color w:val="auto"/>
            <w:sz w:val="28"/>
            <w:szCs w:val="28"/>
          </w:rPr>
          <w:t>от 6 августа 2007 года N 526</w:t>
        </w:r>
      </w:hyperlink>
      <w:r w:rsidR="000407E2" w:rsidRPr="008B3190">
        <w:rPr>
          <w:rFonts w:ascii="Times New Roman" w:hAnsi="Times New Roman" w:cs="Times New Roman"/>
          <w:sz w:val="28"/>
          <w:szCs w:val="28"/>
        </w:rPr>
        <w:t xml:space="preserve"> "Об утверждении профессиональных квалификационных групп должностей медицинских и фармацевтических </w:t>
      </w:r>
      <w:r w:rsidR="000407E2" w:rsidRPr="008B3190">
        <w:rPr>
          <w:rFonts w:ascii="Times New Roman" w:hAnsi="Times New Roman" w:cs="Times New Roman"/>
          <w:sz w:val="28"/>
          <w:szCs w:val="28"/>
        </w:rPr>
        <w:lastRenderedPageBreak/>
        <w:t xml:space="preserve">работников" и </w:t>
      </w:r>
      <w:hyperlink r:id="rId41" w:history="1">
        <w:r w:rsidR="000407E2" w:rsidRPr="008B3190">
          <w:rPr>
            <w:rStyle w:val="ab"/>
            <w:rFonts w:ascii="Times New Roman" w:hAnsi="Times New Roman"/>
            <w:color w:val="auto"/>
            <w:sz w:val="28"/>
            <w:szCs w:val="28"/>
          </w:rPr>
          <w:t>от 31 августа 2007 года N 570</w:t>
        </w:r>
      </w:hyperlink>
      <w:r w:rsidR="000407E2" w:rsidRPr="008B3190">
        <w:rPr>
          <w:rFonts w:ascii="Times New Roman" w:hAnsi="Times New Roman" w:cs="Times New Roman"/>
          <w:sz w:val="28"/>
          <w:szCs w:val="28"/>
        </w:rPr>
        <w:t xml:space="preserve"> "Об утверждении профессиональных квалификационных групп должностей работников культуры, искусства и</w:t>
      </w:r>
      <w:proofErr w:type="gramEnd"/>
      <w:r w:rsidR="000407E2" w:rsidRPr="008B3190">
        <w:rPr>
          <w:rFonts w:ascii="Times New Roman" w:hAnsi="Times New Roman" w:cs="Times New Roman"/>
          <w:sz w:val="28"/>
          <w:szCs w:val="28"/>
        </w:rPr>
        <w:t xml:space="preserve"> кинематографии", </w:t>
      </w:r>
      <w:hyperlink r:id="rId42" w:history="1">
        <w:r w:rsidR="000407E2" w:rsidRPr="008B3190">
          <w:rPr>
            <w:rStyle w:val="ab"/>
            <w:rFonts w:ascii="Times New Roman" w:hAnsi="Times New Roman"/>
            <w:color w:val="auto"/>
            <w:sz w:val="28"/>
            <w:szCs w:val="28"/>
          </w:rPr>
          <w:t>от 14 марта 2008 года N 121н</w:t>
        </w:r>
      </w:hyperlink>
      <w:r w:rsidR="000407E2" w:rsidRPr="008B3190">
        <w:rPr>
          <w:rFonts w:ascii="Times New Roman" w:hAnsi="Times New Roman" w:cs="Times New Roman"/>
          <w:sz w:val="28"/>
          <w:szCs w:val="28"/>
        </w:rPr>
        <w:t xml:space="preserve"> "Об утверждении профессиональных квалификационных групп профессий рабочих культуры, искусства и кинематографии" </w:t>
      </w:r>
      <w:r w:rsidR="00E1259C">
        <w:rPr>
          <w:rFonts w:ascii="Times New Roman" w:hAnsi="Times New Roman" w:cs="Times New Roman"/>
          <w:sz w:val="28"/>
          <w:szCs w:val="28"/>
        </w:rPr>
        <w:t xml:space="preserve">приложениями 4 и 5 </w:t>
      </w:r>
      <w:r w:rsidR="000407E2" w:rsidRPr="008B3190">
        <w:rPr>
          <w:rFonts w:ascii="Times New Roman" w:hAnsi="Times New Roman" w:cs="Times New Roman"/>
          <w:sz w:val="28"/>
          <w:szCs w:val="28"/>
        </w:rPr>
        <w:t>к настоящему Положению.</w:t>
      </w:r>
    </w:p>
    <w:p w:rsidR="000407E2" w:rsidRPr="008B3190" w:rsidRDefault="007C666F" w:rsidP="00A85328">
      <w:pPr>
        <w:spacing w:after="0" w:line="240" w:lineRule="auto"/>
        <w:ind w:firstLine="708"/>
        <w:jc w:val="both"/>
        <w:rPr>
          <w:rFonts w:ascii="Times New Roman" w:hAnsi="Times New Roman" w:cs="Times New Roman"/>
          <w:sz w:val="28"/>
          <w:szCs w:val="28"/>
        </w:rPr>
      </w:pPr>
      <w:bookmarkStart w:id="42" w:name="sub_242"/>
      <w:bookmarkEnd w:id="41"/>
      <w:r>
        <w:rPr>
          <w:rFonts w:ascii="Times New Roman" w:hAnsi="Times New Roman" w:cs="Times New Roman"/>
          <w:sz w:val="28"/>
          <w:szCs w:val="28"/>
        </w:rPr>
        <w:t>35</w:t>
      </w:r>
      <w:r w:rsidR="000407E2" w:rsidRPr="008B3190">
        <w:rPr>
          <w:rFonts w:ascii="Times New Roman" w:hAnsi="Times New Roman" w:cs="Times New Roman"/>
          <w:sz w:val="28"/>
          <w:szCs w:val="28"/>
        </w:rPr>
        <w:t>. Медицинским работникам и работникам культуры устанавливаются следующие повышающие коэффициенты к должностным окладам:</w:t>
      </w:r>
    </w:p>
    <w:bookmarkEnd w:id="42"/>
    <w:p w:rsidR="000407E2" w:rsidRPr="008B3190" w:rsidRDefault="000407E2" w:rsidP="00A85328">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повышающий коэффициент за квалификационную категорию;</w:t>
      </w:r>
    </w:p>
    <w:p w:rsidR="000407E2" w:rsidRPr="008B3190" w:rsidRDefault="000407E2" w:rsidP="00A85328">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повышающий коэффициент за награду.</w:t>
      </w:r>
    </w:p>
    <w:p w:rsidR="000407E2" w:rsidRPr="008B3190" w:rsidRDefault="000407E2" w:rsidP="00A85328">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Повышающие коэффициенты за квалификационную категорию к должностным окладам устанавливаются медицинским работникам и работникам культуры, прошедшим аттестацию, в следующих размерах:</w:t>
      </w:r>
    </w:p>
    <w:p w:rsidR="000407E2" w:rsidRPr="008B3190" w:rsidRDefault="000407E2" w:rsidP="00A85328">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работникам, имеющим высшую квалификационную категорию, - 0,3;</w:t>
      </w:r>
    </w:p>
    <w:p w:rsidR="000407E2" w:rsidRPr="008B3190" w:rsidRDefault="000407E2" w:rsidP="00A85328">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работникам, имеющим I квалификационную категорию, - 0,2;</w:t>
      </w:r>
    </w:p>
    <w:p w:rsidR="000407E2" w:rsidRPr="008B3190" w:rsidRDefault="000407E2" w:rsidP="00A85328">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работникам, имеющим II квалификационную категорию, - 0,1.</w:t>
      </w:r>
    </w:p>
    <w:p w:rsidR="000407E2" w:rsidRPr="008B3190" w:rsidRDefault="007C666F" w:rsidP="00A85328">
      <w:pPr>
        <w:spacing w:after="0" w:line="240" w:lineRule="auto"/>
        <w:ind w:firstLine="708"/>
        <w:jc w:val="both"/>
        <w:rPr>
          <w:rFonts w:ascii="Times New Roman" w:hAnsi="Times New Roman" w:cs="Times New Roman"/>
          <w:sz w:val="28"/>
          <w:szCs w:val="28"/>
        </w:rPr>
      </w:pPr>
      <w:bookmarkStart w:id="43" w:name="sub_243"/>
      <w:r>
        <w:rPr>
          <w:rFonts w:ascii="Times New Roman" w:hAnsi="Times New Roman" w:cs="Times New Roman"/>
          <w:sz w:val="28"/>
          <w:szCs w:val="28"/>
        </w:rPr>
        <w:t>36</w:t>
      </w:r>
      <w:r w:rsidR="000407E2" w:rsidRPr="008B3190">
        <w:rPr>
          <w:rFonts w:ascii="Times New Roman" w:hAnsi="Times New Roman" w:cs="Times New Roman"/>
          <w:sz w:val="28"/>
          <w:szCs w:val="28"/>
        </w:rPr>
        <w:t>. Медицинским работникам и работникам культуры, имеющим награды, устанавливаются повышающие коэффициенты к должностным окладам, ставкам заработной платы в следующих размерах:</w:t>
      </w:r>
    </w:p>
    <w:bookmarkEnd w:id="43"/>
    <w:p w:rsidR="000407E2" w:rsidRPr="008B3190" w:rsidRDefault="000407E2" w:rsidP="00A85328">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за почетное звание, начинающееся со слов "Заслуженный", "Почетный", - 0,2;</w:t>
      </w:r>
    </w:p>
    <w:p w:rsidR="000407E2" w:rsidRPr="008B3190" w:rsidRDefault="000407E2" w:rsidP="00A85328">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за почетное звание, начинающееся со слов "Народный", - 0,3;</w:t>
      </w:r>
    </w:p>
    <w:p w:rsidR="000407E2" w:rsidRPr="008B3190" w:rsidRDefault="000407E2" w:rsidP="00A85328">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за нагрудный знак "Почетный работник воспитания и просвещения Российской Федерации" - 0,2;</w:t>
      </w:r>
    </w:p>
    <w:p w:rsidR="000407E2" w:rsidRPr="008B3190" w:rsidRDefault="000407E2" w:rsidP="00A85328">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за почетное звание "Ветеран сферы воспитания и образования" - 0,25;</w:t>
      </w:r>
    </w:p>
    <w:p w:rsidR="000407E2" w:rsidRPr="008B3190" w:rsidRDefault="000407E2" w:rsidP="00A85328">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за ведомственный знак отличия Министерства просвещения Российской Федерации "Отличник просвещения", дающий право на присвоение звания "Ветеран труда", - 0,25.</w:t>
      </w:r>
    </w:p>
    <w:p w:rsidR="000407E2" w:rsidRPr="008B3190" w:rsidRDefault="000407E2" w:rsidP="00A85328">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Повышающий коэффициент к должностному окладу работнику устанавливается по основному месту работы.</w:t>
      </w:r>
    </w:p>
    <w:p w:rsidR="000407E2" w:rsidRPr="008B3190" w:rsidRDefault="000407E2" w:rsidP="00A85328">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Повышающий коэффициент за награду к должностному окладу, ставке заработной платы устанавливается медицинским работникам и работникам культуры, которым присвоены почетные звания, начинающиеся со слов "Народный", "Заслуженный", "Почетный", при условии их соответствия профилю деятельности.</w:t>
      </w:r>
    </w:p>
    <w:p w:rsidR="000407E2" w:rsidRPr="008B3190" w:rsidRDefault="007C666F" w:rsidP="00A85328">
      <w:pPr>
        <w:spacing w:after="0" w:line="240" w:lineRule="auto"/>
        <w:ind w:firstLine="708"/>
        <w:jc w:val="both"/>
        <w:rPr>
          <w:rFonts w:ascii="Times New Roman" w:hAnsi="Times New Roman" w:cs="Times New Roman"/>
          <w:sz w:val="28"/>
          <w:szCs w:val="28"/>
        </w:rPr>
      </w:pPr>
      <w:bookmarkStart w:id="44" w:name="sub_244"/>
      <w:r>
        <w:rPr>
          <w:rFonts w:ascii="Times New Roman" w:hAnsi="Times New Roman" w:cs="Times New Roman"/>
          <w:sz w:val="28"/>
          <w:szCs w:val="28"/>
        </w:rPr>
        <w:t>37</w:t>
      </w:r>
      <w:r w:rsidR="000407E2" w:rsidRPr="008B3190">
        <w:rPr>
          <w:rFonts w:ascii="Times New Roman" w:hAnsi="Times New Roman" w:cs="Times New Roman"/>
          <w:sz w:val="28"/>
          <w:szCs w:val="28"/>
        </w:rPr>
        <w:t xml:space="preserve">. С учетом условий и результатов труда медицинским работникам и работникам культуры устанавливаются выплаты компенсационного и стимулирующего характера, предусмотренные </w:t>
      </w:r>
      <w:hyperlink r:id="rId43" w:anchor="sub_400" w:history="1">
        <w:r w:rsidR="000407E2" w:rsidRPr="008B3190">
          <w:rPr>
            <w:rStyle w:val="ab"/>
            <w:rFonts w:ascii="Times New Roman" w:hAnsi="Times New Roman"/>
            <w:color w:val="auto"/>
            <w:sz w:val="28"/>
            <w:szCs w:val="28"/>
          </w:rPr>
          <w:t>разделами 4</w:t>
        </w:r>
      </w:hyperlink>
      <w:r w:rsidR="000407E2" w:rsidRPr="008B3190">
        <w:rPr>
          <w:rFonts w:ascii="Times New Roman" w:hAnsi="Times New Roman" w:cs="Times New Roman"/>
          <w:sz w:val="28"/>
          <w:szCs w:val="28"/>
        </w:rPr>
        <w:t xml:space="preserve"> и </w:t>
      </w:r>
      <w:hyperlink r:id="rId44" w:anchor="sub_500" w:history="1">
        <w:r w:rsidR="000407E2" w:rsidRPr="008B3190">
          <w:rPr>
            <w:rStyle w:val="ab"/>
            <w:rFonts w:ascii="Times New Roman" w:hAnsi="Times New Roman"/>
            <w:color w:val="auto"/>
            <w:sz w:val="28"/>
            <w:szCs w:val="28"/>
          </w:rPr>
          <w:t>5</w:t>
        </w:r>
      </w:hyperlink>
      <w:r w:rsidR="000407E2" w:rsidRPr="008B3190">
        <w:rPr>
          <w:rFonts w:ascii="Times New Roman" w:hAnsi="Times New Roman" w:cs="Times New Roman"/>
          <w:sz w:val="28"/>
          <w:szCs w:val="28"/>
        </w:rPr>
        <w:t xml:space="preserve"> настоящего Положения.</w:t>
      </w:r>
    </w:p>
    <w:bookmarkEnd w:id="44"/>
    <w:p w:rsidR="000407E2" w:rsidRPr="008B3190" w:rsidRDefault="000407E2" w:rsidP="005E2055">
      <w:pPr>
        <w:pStyle w:val="1"/>
        <w:spacing w:before="0" w:after="0"/>
        <w:jc w:val="both"/>
        <w:rPr>
          <w:rFonts w:ascii="Times New Roman" w:hAnsi="Times New Roman" w:cs="Times New Roman"/>
          <w:color w:val="auto"/>
          <w:sz w:val="28"/>
          <w:szCs w:val="28"/>
        </w:rPr>
      </w:pPr>
    </w:p>
    <w:p w:rsidR="000407E2" w:rsidRPr="008B3190" w:rsidRDefault="000407E2" w:rsidP="005E2055">
      <w:pPr>
        <w:pStyle w:val="1"/>
        <w:spacing w:before="0" w:after="0"/>
        <w:rPr>
          <w:rFonts w:ascii="Times New Roman" w:hAnsi="Times New Roman" w:cs="Times New Roman"/>
          <w:color w:val="auto"/>
          <w:sz w:val="28"/>
          <w:szCs w:val="28"/>
        </w:rPr>
      </w:pPr>
      <w:bookmarkStart w:id="45" w:name="sub_206"/>
      <w:r w:rsidRPr="008B3190">
        <w:rPr>
          <w:rFonts w:ascii="Times New Roman" w:hAnsi="Times New Roman" w:cs="Times New Roman"/>
          <w:color w:val="auto"/>
          <w:sz w:val="28"/>
          <w:szCs w:val="28"/>
        </w:rPr>
        <w:t>Порядок определения оплаты труда учебно-вспомогательного персонала</w:t>
      </w:r>
    </w:p>
    <w:bookmarkEnd w:id="45"/>
    <w:p w:rsidR="000407E2" w:rsidRPr="008B3190" w:rsidRDefault="000407E2" w:rsidP="005E2055">
      <w:pPr>
        <w:spacing w:after="0" w:line="240" w:lineRule="auto"/>
        <w:jc w:val="both"/>
        <w:rPr>
          <w:rFonts w:ascii="Times New Roman" w:eastAsiaTheme="minorEastAsia" w:hAnsi="Times New Roman" w:cs="Times New Roman"/>
          <w:sz w:val="28"/>
          <w:szCs w:val="28"/>
        </w:rPr>
      </w:pPr>
    </w:p>
    <w:p w:rsidR="000407E2" w:rsidRPr="008B3190" w:rsidRDefault="007C666F" w:rsidP="00A85328">
      <w:pPr>
        <w:spacing w:after="0" w:line="240" w:lineRule="auto"/>
        <w:ind w:firstLine="708"/>
        <w:jc w:val="both"/>
        <w:rPr>
          <w:rFonts w:ascii="Times New Roman" w:hAnsi="Times New Roman" w:cs="Times New Roman"/>
          <w:sz w:val="28"/>
          <w:szCs w:val="28"/>
        </w:rPr>
      </w:pPr>
      <w:bookmarkStart w:id="46" w:name="sub_245"/>
      <w:r>
        <w:rPr>
          <w:rFonts w:ascii="Times New Roman" w:hAnsi="Times New Roman" w:cs="Times New Roman"/>
          <w:sz w:val="28"/>
          <w:szCs w:val="28"/>
        </w:rPr>
        <w:t>38</w:t>
      </w:r>
      <w:r w:rsidR="000407E2" w:rsidRPr="008B3190">
        <w:rPr>
          <w:rFonts w:ascii="Times New Roman" w:hAnsi="Times New Roman" w:cs="Times New Roman"/>
          <w:sz w:val="28"/>
          <w:szCs w:val="28"/>
        </w:rPr>
        <w:t xml:space="preserve">. Размеры должностных окладов работников организаций, занимающих должности учебно-вспомогательного персонала, устанавливаются на основе отнесения занимаемых ими должностей к профессиональным квалификационным группам, утвержденным </w:t>
      </w:r>
      <w:hyperlink r:id="rId45" w:history="1">
        <w:r w:rsidR="000407E2" w:rsidRPr="008B3190">
          <w:rPr>
            <w:rStyle w:val="ab"/>
            <w:rFonts w:ascii="Times New Roman" w:hAnsi="Times New Roman"/>
            <w:color w:val="auto"/>
            <w:sz w:val="28"/>
            <w:szCs w:val="28"/>
          </w:rPr>
          <w:t>приказом</w:t>
        </w:r>
      </w:hyperlink>
      <w:r w:rsidR="000407E2" w:rsidRPr="008B3190">
        <w:rPr>
          <w:rFonts w:ascii="Times New Roman" w:hAnsi="Times New Roman" w:cs="Times New Roman"/>
          <w:sz w:val="28"/>
          <w:szCs w:val="28"/>
        </w:rPr>
        <w:t xml:space="preserve"> </w:t>
      </w:r>
      <w:r w:rsidR="000407E2" w:rsidRPr="008B3190">
        <w:rPr>
          <w:rFonts w:ascii="Times New Roman" w:hAnsi="Times New Roman" w:cs="Times New Roman"/>
          <w:sz w:val="28"/>
          <w:szCs w:val="28"/>
        </w:rPr>
        <w:lastRenderedPageBreak/>
        <w:t>Министерства здравоохранения и социального развития Российской Федерации от 5 мая 2008 года N 216н "Об утверждении профессиональных квалификационных групп должностей работников образования"</w:t>
      </w:r>
      <w:r w:rsidR="00E1259C">
        <w:rPr>
          <w:rFonts w:ascii="Times New Roman" w:hAnsi="Times New Roman" w:cs="Times New Roman"/>
          <w:sz w:val="28"/>
          <w:szCs w:val="28"/>
        </w:rPr>
        <w:t xml:space="preserve"> приложением </w:t>
      </w:r>
      <w:r w:rsidR="00E1259C" w:rsidRPr="00E1259C">
        <w:rPr>
          <w:rFonts w:ascii="Times New Roman" w:hAnsi="Times New Roman" w:cs="Times New Roman"/>
          <w:sz w:val="28"/>
          <w:szCs w:val="28"/>
        </w:rPr>
        <w:t>N</w:t>
      </w:r>
      <w:r w:rsidR="00E1259C">
        <w:rPr>
          <w:rFonts w:ascii="Times New Roman" w:hAnsi="Times New Roman" w:cs="Times New Roman"/>
          <w:sz w:val="28"/>
          <w:szCs w:val="28"/>
        </w:rPr>
        <w:t xml:space="preserve"> 6 </w:t>
      </w:r>
      <w:r w:rsidR="000407E2" w:rsidRPr="008B3190">
        <w:rPr>
          <w:rFonts w:ascii="Times New Roman" w:hAnsi="Times New Roman" w:cs="Times New Roman"/>
          <w:sz w:val="28"/>
          <w:szCs w:val="28"/>
        </w:rPr>
        <w:t xml:space="preserve"> к настоящему Положению.</w:t>
      </w:r>
    </w:p>
    <w:p w:rsidR="000407E2" w:rsidRPr="008B3190" w:rsidRDefault="007C666F" w:rsidP="00A85328">
      <w:pPr>
        <w:spacing w:after="0" w:line="240" w:lineRule="auto"/>
        <w:ind w:firstLine="708"/>
        <w:jc w:val="both"/>
        <w:rPr>
          <w:rFonts w:ascii="Times New Roman" w:hAnsi="Times New Roman" w:cs="Times New Roman"/>
          <w:sz w:val="28"/>
          <w:szCs w:val="28"/>
        </w:rPr>
      </w:pPr>
      <w:bookmarkStart w:id="47" w:name="sub_246"/>
      <w:bookmarkEnd w:id="46"/>
      <w:r>
        <w:rPr>
          <w:rFonts w:ascii="Times New Roman" w:hAnsi="Times New Roman" w:cs="Times New Roman"/>
          <w:sz w:val="28"/>
          <w:szCs w:val="28"/>
        </w:rPr>
        <w:t>39</w:t>
      </w:r>
      <w:r w:rsidR="000407E2" w:rsidRPr="008B3190">
        <w:rPr>
          <w:rFonts w:ascii="Times New Roman" w:hAnsi="Times New Roman" w:cs="Times New Roman"/>
          <w:sz w:val="28"/>
          <w:szCs w:val="28"/>
        </w:rPr>
        <w:t xml:space="preserve">. С учетом условий и результатов труда учебно-вспомогательному персоналу устанавливаются выплаты компенсационного и стимулирующего характера, предусмотренные </w:t>
      </w:r>
      <w:hyperlink r:id="rId46" w:anchor="sub_400" w:history="1">
        <w:r w:rsidR="000407E2" w:rsidRPr="008B3190">
          <w:rPr>
            <w:rStyle w:val="ab"/>
            <w:rFonts w:ascii="Times New Roman" w:hAnsi="Times New Roman"/>
            <w:color w:val="auto"/>
            <w:sz w:val="28"/>
            <w:szCs w:val="28"/>
          </w:rPr>
          <w:t>разделами 4</w:t>
        </w:r>
      </w:hyperlink>
      <w:r w:rsidR="000407E2" w:rsidRPr="008B3190">
        <w:rPr>
          <w:rFonts w:ascii="Times New Roman" w:hAnsi="Times New Roman" w:cs="Times New Roman"/>
          <w:sz w:val="28"/>
          <w:szCs w:val="28"/>
        </w:rPr>
        <w:t xml:space="preserve"> и </w:t>
      </w:r>
      <w:hyperlink r:id="rId47" w:anchor="sub_500" w:history="1">
        <w:r w:rsidR="000407E2" w:rsidRPr="008B3190">
          <w:rPr>
            <w:rStyle w:val="ab"/>
            <w:rFonts w:ascii="Times New Roman" w:hAnsi="Times New Roman"/>
            <w:color w:val="auto"/>
            <w:sz w:val="28"/>
            <w:szCs w:val="28"/>
          </w:rPr>
          <w:t>5</w:t>
        </w:r>
      </w:hyperlink>
      <w:r w:rsidR="000407E2" w:rsidRPr="008B3190">
        <w:rPr>
          <w:rFonts w:ascii="Times New Roman" w:hAnsi="Times New Roman" w:cs="Times New Roman"/>
          <w:sz w:val="28"/>
          <w:szCs w:val="28"/>
        </w:rPr>
        <w:t xml:space="preserve"> настоящего Положения.</w:t>
      </w:r>
    </w:p>
    <w:bookmarkEnd w:id="47"/>
    <w:p w:rsidR="000407E2" w:rsidRPr="008B3190" w:rsidRDefault="000407E2" w:rsidP="001115B9">
      <w:pPr>
        <w:pStyle w:val="1"/>
        <w:spacing w:before="0" w:after="0"/>
        <w:jc w:val="both"/>
        <w:rPr>
          <w:rFonts w:ascii="Times New Roman" w:hAnsi="Times New Roman" w:cs="Times New Roman"/>
          <w:color w:val="auto"/>
          <w:sz w:val="28"/>
          <w:szCs w:val="28"/>
        </w:rPr>
      </w:pPr>
    </w:p>
    <w:p w:rsidR="000407E2" w:rsidRPr="008B3190" w:rsidRDefault="000407E2" w:rsidP="001115B9">
      <w:pPr>
        <w:pStyle w:val="1"/>
        <w:spacing w:before="0" w:after="0"/>
        <w:rPr>
          <w:rFonts w:ascii="Times New Roman" w:hAnsi="Times New Roman" w:cs="Times New Roman"/>
          <w:color w:val="auto"/>
          <w:sz w:val="28"/>
          <w:szCs w:val="28"/>
        </w:rPr>
      </w:pPr>
      <w:bookmarkStart w:id="48" w:name="sub_207"/>
      <w:r w:rsidRPr="008B3190">
        <w:rPr>
          <w:rFonts w:ascii="Times New Roman" w:hAnsi="Times New Roman" w:cs="Times New Roman"/>
          <w:color w:val="auto"/>
          <w:sz w:val="28"/>
          <w:szCs w:val="28"/>
        </w:rPr>
        <w:t>Порядок определения оплаты труда работников, осуществляющих профессиональную деятельность по профессиям рабочих</w:t>
      </w:r>
    </w:p>
    <w:bookmarkEnd w:id="48"/>
    <w:p w:rsidR="000407E2" w:rsidRPr="008B3190" w:rsidRDefault="000407E2" w:rsidP="005E2055">
      <w:pPr>
        <w:spacing w:after="0" w:line="240" w:lineRule="auto"/>
        <w:jc w:val="both"/>
        <w:rPr>
          <w:rFonts w:ascii="Times New Roman" w:eastAsiaTheme="minorEastAsia" w:hAnsi="Times New Roman" w:cs="Times New Roman"/>
          <w:sz w:val="28"/>
          <w:szCs w:val="28"/>
        </w:rPr>
      </w:pPr>
    </w:p>
    <w:p w:rsidR="000407E2" w:rsidRPr="008B3190" w:rsidRDefault="007C666F" w:rsidP="00A85328">
      <w:pPr>
        <w:spacing w:after="0" w:line="240" w:lineRule="auto"/>
        <w:ind w:firstLine="708"/>
        <w:jc w:val="both"/>
        <w:rPr>
          <w:rFonts w:ascii="Times New Roman" w:hAnsi="Times New Roman" w:cs="Times New Roman"/>
          <w:sz w:val="28"/>
          <w:szCs w:val="28"/>
        </w:rPr>
      </w:pPr>
      <w:bookmarkStart w:id="49" w:name="sub_247"/>
      <w:r>
        <w:rPr>
          <w:rFonts w:ascii="Times New Roman" w:hAnsi="Times New Roman" w:cs="Times New Roman"/>
          <w:sz w:val="28"/>
          <w:szCs w:val="28"/>
        </w:rPr>
        <w:t>40</w:t>
      </w:r>
      <w:r w:rsidR="000407E2" w:rsidRPr="008B3190">
        <w:rPr>
          <w:rFonts w:ascii="Times New Roman" w:hAnsi="Times New Roman" w:cs="Times New Roman"/>
          <w:sz w:val="28"/>
          <w:szCs w:val="28"/>
        </w:rPr>
        <w:t xml:space="preserve">. Размеры должностных окладов рабочих организаций устанавливаются на основе отнесения их профессий к профессиональным квалификационным группам, утвержденным </w:t>
      </w:r>
      <w:hyperlink r:id="rId48" w:history="1">
        <w:r w:rsidR="000407E2" w:rsidRPr="008B3190">
          <w:rPr>
            <w:rStyle w:val="ab"/>
            <w:rFonts w:ascii="Times New Roman" w:hAnsi="Times New Roman"/>
            <w:color w:val="auto"/>
            <w:sz w:val="28"/>
            <w:szCs w:val="28"/>
          </w:rPr>
          <w:t>приказом</w:t>
        </w:r>
      </w:hyperlink>
      <w:r w:rsidR="000407E2" w:rsidRPr="008B3190">
        <w:rPr>
          <w:rFonts w:ascii="Times New Roman" w:hAnsi="Times New Roman" w:cs="Times New Roman"/>
          <w:sz w:val="28"/>
          <w:szCs w:val="28"/>
        </w:rPr>
        <w:t xml:space="preserve"> Министерства здравоохранения и социального развития Российской Федерации от 29 мая 2008 года N 248н "Об утверждении профессиональных квалификационных групп общеотраслевых профессий рабочих"</w:t>
      </w:r>
      <w:r w:rsidR="00B5148C">
        <w:rPr>
          <w:rFonts w:ascii="Times New Roman" w:hAnsi="Times New Roman" w:cs="Times New Roman"/>
          <w:sz w:val="28"/>
          <w:szCs w:val="28"/>
        </w:rPr>
        <w:t xml:space="preserve"> приложением </w:t>
      </w:r>
      <w:r w:rsidR="00B5148C" w:rsidRPr="008B3190">
        <w:rPr>
          <w:rFonts w:ascii="Times New Roman" w:hAnsi="Times New Roman" w:cs="Times New Roman"/>
          <w:sz w:val="28"/>
          <w:szCs w:val="28"/>
        </w:rPr>
        <w:t>N</w:t>
      </w:r>
      <w:r w:rsidR="00B5148C">
        <w:rPr>
          <w:rFonts w:ascii="Times New Roman" w:hAnsi="Times New Roman" w:cs="Times New Roman"/>
          <w:sz w:val="28"/>
          <w:szCs w:val="28"/>
        </w:rPr>
        <w:t xml:space="preserve"> 7</w:t>
      </w:r>
      <w:r w:rsidR="000407E2" w:rsidRPr="008B3190">
        <w:rPr>
          <w:rFonts w:ascii="Times New Roman" w:hAnsi="Times New Roman" w:cs="Times New Roman"/>
          <w:sz w:val="28"/>
          <w:szCs w:val="28"/>
        </w:rPr>
        <w:t xml:space="preserve"> к настоящему Положению.</w:t>
      </w:r>
    </w:p>
    <w:p w:rsidR="000407E2" w:rsidRPr="008B3190" w:rsidRDefault="007C666F" w:rsidP="00A85328">
      <w:pPr>
        <w:spacing w:after="0" w:line="240" w:lineRule="auto"/>
        <w:ind w:firstLine="708"/>
        <w:jc w:val="both"/>
        <w:rPr>
          <w:rFonts w:ascii="Times New Roman" w:hAnsi="Times New Roman" w:cs="Times New Roman"/>
          <w:sz w:val="28"/>
          <w:szCs w:val="28"/>
        </w:rPr>
      </w:pPr>
      <w:bookmarkStart w:id="50" w:name="sub_248"/>
      <w:bookmarkEnd w:id="49"/>
      <w:r>
        <w:rPr>
          <w:rFonts w:ascii="Times New Roman" w:hAnsi="Times New Roman" w:cs="Times New Roman"/>
          <w:sz w:val="28"/>
          <w:szCs w:val="28"/>
        </w:rPr>
        <w:t>41</w:t>
      </w:r>
      <w:r w:rsidR="000407E2" w:rsidRPr="008B3190">
        <w:rPr>
          <w:rFonts w:ascii="Times New Roman" w:hAnsi="Times New Roman" w:cs="Times New Roman"/>
          <w:sz w:val="28"/>
          <w:szCs w:val="28"/>
        </w:rPr>
        <w:t>. Локальным нормативным актом организации может быть предусмотрено установление повышающих коэффициентов к должностным окладам рабочих за выполнение важных (особо важных) и ответственных (особо ответственных) работ.</w:t>
      </w:r>
    </w:p>
    <w:p w:rsidR="000407E2" w:rsidRPr="008B3190" w:rsidRDefault="007C666F" w:rsidP="00A85328">
      <w:pPr>
        <w:spacing w:after="0" w:line="240" w:lineRule="auto"/>
        <w:ind w:firstLine="708"/>
        <w:jc w:val="both"/>
        <w:rPr>
          <w:rFonts w:ascii="Times New Roman" w:hAnsi="Times New Roman" w:cs="Times New Roman"/>
          <w:sz w:val="28"/>
          <w:szCs w:val="28"/>
        </w:rPr>
      </w:pPr>
      <w:bookmarkStart w:id="51" w:name="sub_249"/>
      <w:bookmarkEnd w:id="50"/>
      <w:r>
        <w:rPr>
          <w:rFonts w:ascii="Times New Roman" w:hAnsi="Times New Roman" w:cs="Times New Roman"/>
          <w:sz w:val="28"/>
          <w:szCs w:val="28"/>
        </w:rPr>
        <w:t>42</w:t>
      </w:r>
      <w:r w:rsidR="000407E2" w:rsidRPr="008B3190">
        <w:rPr>
          <w:rFonts w:ascii="Times New Roman" w:hAnsi="Times New Roman" w:cs="Times New Roman"/>
          <w:sz w:val="28"/>
          <w:szCs w:val="28"/>
        </w:rPr>
        <w:t xml:space="preserve">. Повышающий коэффициент за выполнение важных (особо важных) и ответственных (особо ответственных) работ устанавливается к должностным окладам по квалификационным разрядам рабочих по профессиям не ниже 6 разряда </w:t>
      </w:r>
      <w:hyperlink r:id="rId49" w:history="1">
        <w:r w:rsidR="000407E2" w:rsidRPr="008B3190">
          <w:rPr>
            <w:rStyle w:val="ab"/>
            <w:rFonts w:ascii="Times New Roman" w:hAnsi="Times New Roman"/>
            <w:color w:val="auto"/>
            <w:sz w:val="28"/>
            <w:szCs w:val="28"/>
          </w:rPr>
          <w:t>ЕТКС</w:t>
        </w:r>
      </w:hyperlink>
      <w:r w:rsidR="000407E2" w:rsidRPr="008B3190">
        <w:rPr>
          <w:rFonts w:ascii="Times New Roman" w:hAnsi="Times New Roman" w:cs="Times New Roman"/>
          <w:sz w:val="28"/>
          <w:szCs w:val="28"/>
        </w:rPr>
        <w:t xml:space="preserve"> работ на срок выполнения указанных работ, но не более 1 года.</w:t>
      </w:r>
    </w:p>
    <w:bookmarkEnd w:id="51"/>
    <w:p w:rsidR="000407E2" w:rsidRPr="008B3190" w:rsidRDefault="000407E2" w:rsidP="00A85328">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Решение о применении указанного повышающего коэффициента принимает руководитель организации с учетом обеспечения указанных выплат финансовыми средствами. Размер повышающего коэффициента за выполнение важных (особо важных) и ответственных (особо ответственных) работ - до 1,5.</w:t>
      </w:r>
    </w:p>
    <w:p w:rsidR="000407E2" w:rsidRPr="008B3190" w:rsidRDefault="000407E2" w:rsidP="00A85328">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Перечень профессии рабочих, выполняющих важные (особо важные) и ответственные (особо ответственные) работы, утверждается локальным нормативным актом организации.</w:t>
      </w:r>
    </w:p>
    <w:p w:rsidR="000407E2" w:rsidRPr="008B3190" w:rsidRDefault="007C666F" w:rsidP="00A85328">
      <w:pPr>
        <w:spacing w:after="0" w:line="240" w:lineRule="auto"/>
        <w:ind w:firstLine="708"/>
        <w:jc w:val="both"/>
        <w:rPr>
          <w:rFonts w:ascii="Times New Roman" w:hAnsi="Times New Roman" w:cs="Times New Roman"/>
          <w:sz w:val="28"/>
          <w:szCs w:val="28"/>
        </w:rPr>
      </w:pPr>
      <w:bookmarkStart w:id="52" w:name="sub_250"/>
      <w:r>
        <w:rPr>
          <w:rFonts w:ascii="Times New Roman" w:hAnsi="Times New Roman" w:cs="Times New Roman"/>
          <w:sz w:val="28"/>
          <w:szCs w:val="28"/>
        </w:rPr>
        <w:t>43</w:t>
      </w:r>
      <w:r w:rsidR="000407E2" w:rsidRPr="008B3190">
        <w:rPr>
          <w:rFonts w:ascii="Times New Roman" w:hAnsi="Times New Roman" w:cs="Times New Roman"/>
          <w:sz w:val="28"/>
          <w:szCs w:val="28"/>
        </w:rPr>
        <w:t xml:space="preserve">. С учетом условий и результатов труда рабочим устанавливаются выплаты компенсационного и стимулирующего характера, предусмотренные </w:t>
      </w:r>
      <w:hyperlink r:id="rId50" w:anchor="sub_400" w:history="1">
        <w:r w:rsidR="000407E2" w:rsidRPr="008B3190">
          <w:rPr>
            <w:rStyle w:val="ab"/>
            <w:rFonts w:ascii="Times New Roman" w:hAnsi="Times New Roman"/>
            <w:color w:val="auto"/>
            <w:sz w:val="28"/>
            <w:szCs w:val="28"/>
          </w:rPr>
          <w:t>разделами 4</w:t>
        </w:r>
      </w:hyperlink>
      <w:r w:rsidR="000407E2" w:rsidRPr="008B3190">
        <w:rPr>
          <w:rFonts w:ascii="Times New Roman" w:hAnsi="Times New Roman" w:cs="Times New Roman"/>
          <w:sz w:val="28"/>
          <w:szCs w:val="28"/>
        </w:rPr>
        <w:t xml:space="preserve"> и </w:t>
      </w:r>
      <w:hyperlink r:id="rId51" w:anchor="sub_500" w:history="1">
        <w:r w:rsidR="000407E2" w:rsidRPr="008B3190">
          <w:rPr>
            <w:rStyle w:val="ab"/>
            <w:rFonts w:ascii="Times New Roman" w:hAnsi="Times New Roman"/>
            <w:color w:val="auto"/>
            <w:sz w:val="28"/>
            <w:szCs w:val="28"/>
          </w:rPr>
          <w:t>5</w:t>
        </w:r>
      </w:hyperlink>
      <w:r w:rsidR="000407E2" w:rsidRPr="008B3190">
        <w:rPr>
          <w:rFonts w:ascii="Times New Roman" w:hAnsi="Times New Roman" w:cs="Times New Roman"/>
          <w:sz w:val="28"/>
          <w:szCs w:val="28"/>
        </w:rPr>
        <w:t xml:space="preserve"> настоящего Положения.</w:t>
      </w:r>
    </w:p>
    <w:bookmarkEnd w:id="52"/>
    <w:p w:rsidR="000407E2" w:rsidRPr="008B3190" w:rsidRDefault="000407E2" w:rsidP="00A85328">
      <w:pPr>
        <w:pStyle w:val="1"/>
        <w:spacing w:before="0" w:after="0"/>
        <w:jc w:val="both"/>
        <w:rPr>
          <w:rFonts w:ascii="Times New Roman" w:hAnsi="Times New Roman" w:cs="Times New Roman"/>
          <w:color w:val="auto"/>
          <w:sz w:val="28"/>
          <w:szCs w:val="28"/>
        </w:rPr>
      </w:pPr>
    </w:p>
    <w:p w:rsidR="000407E2" w:rsidRPr="008B3190" w:rsidRDefault="000407E2" w:rsidP="001115B9">
      <w:pPr>
        <w:pStyle w:val="1"/>
        <w:spacing w:before="0" w:after="0"/>
        <w:rPr>
          <w:rFonts w:ascii="Times New Roman" w:hAnsi="Times New Roman" w:cs="Times New Roman"/>
          <w:color w:val="auto"/>
          <w:sz w:val="28"/>
          <w:szCs w:val="28"/>
        </w:rPr>
      </w:pPr>
      <w:bookmarkStart w:id="53" w:name="sub_300"/>
      <w:r w:rsidRPr="008B3190">
        <w:rPr>
          <w:rFonts w:ascii="Times New Roman" w:hAnsi="Times New Roman" w:cs="Times New Roman"/>
          <w:color w:val="auto"/>
          <w:sz w:val="28"/>
          <w:szCs w:val="28"/>
        </w:rPr>
        <w:t>III. Условия оплаты труда руководителя организации, его заместителей и главного бухгалтера</w:t>
      </w:r>
    </w:p>
    <w:bookmarkEnd w:id="53"/>
    <w:p w:rsidR="000407E2" w:rsidRPr="008B3190" w:rsidRDefault="000407E2" w:rsidP="005E2055">
      <w:pPr>
        <w:spacing w:after="0" w:line="240" w:lineRule="auto"/>
        <w:jc w:val="both"/>
        <w:rPr>
          <w:rFonts w:ascii="Times New Roman" w:eastAsiaTheme="minorEastAsia" w:hAnsi="Times New Roman" w:cs="Times New Roman"/>
          <w:sz w:val="28"/>
          <w:szCs w:val="28"/>
        </w:rPr>
      </w:pPr>
    </w:p>
    <w:p w:rsidR="000407E2" w:rsidRPr="008B3190" w:rsidRDefault="007C666F" w:rsidP="00506934">
      <w:pPr>
        <w:spacing w:after="0" w:line="240" w:lineRule="auto"/>
        <w:ind w:firstLine="708"/>
        <w:jc w:val="both"/>
        <w:rPr>
          <w:rFonts w:ascii="Times New Roman" w:hAnsi="Times New Roman" w:cs="Times New Roman"/>
          <w:sz w:val="28"/>
          <w:szCs w:val="28"/>
        </w:rPr>
      </w:pPr>
      <w:bookmarkStart w:id="54" w:name="sub_251"/>
      <w:r>
        <w:rPr>
          <w:rFonts w:ascii="Times New Roman" w:hAnsi="Times New Roman" w:cs="Times New Roman"/>
          <w:sz w:val="28"/>
          <w:szCs w:val="28"/>
        </w:rPr>
        <w:t>44</w:t>
      </w:r>
      <w:r w:rsidR="000407E2" w:rsidRPr="008B3190">
        <w:rPr>
          <w:rFonts w:ascii="Times New Roman" w:hAnsi="Times New Roman" w:cs="Times New Roman"/>
          <w:sz w:val="28"/>
          <w:szCs w:val="28"/>
        </w:rPr>
        <w:t>. Заработная плата руководителей организаций, их заместителей и главных бухгалтеров состоит из должностного оклада, выплат компенсационного и стимулирующего характера.</w:t>
      </w:r>
    </w:p>
    <w:p w:rsidR="000407E2" w:rsidRPr="008B3190" w:rsidRDefault="007C666F" w:rsidP="00506934">
      <w:pPr>
        <w:spacing w:after="0" w:line="240" w:lineRule="auto"/>
        <w:ind w:firstLine="708"/>
        <w:jc w:val="both"/>
        <w:rPr>
          <w:rFonts w:ascii="Times New Roman" w:hAnsi="Times New Roman" w:cs="Times New Roman"/>
          <w:sz w:val="28"/>
          <w:szCs w:val="28"/>
        </w:rPr>
      </w:pPr>
      <w:bookmarkStart w:id="55" w:name="sub_252"/>
      <w:bookmarkEnd w:id="54"/>
      <w:r>
        <w:rPr>
          <w:rFonts w:ascii="Times New Roman" w:hAnsi="Times New Roman" w:cs="Times New Roman"/>
          <w:sz w:val="28"/>
          <w:szCs w:val="28"/>
        </w:rPr>
        <w:lastRenderedPageBreak/>
        <w:t>45</w:t>
      </w:r>
      <w:r w:rsidR="000407E2" w:rsidRPr="008B3190">
        <w:rPr>
          <w:rFonts w:ascii="Times New Roman" w:hAnsi="Times New Roman" w:cs="Times New Roman"/>
          <w:sz w:val="28"/>
          <w:szCs w:val="28"/>
        </w:rPr>
        <w:t>. Должностной оклад руководителя организации, определяемый трудовым договором, устанавливается в кратном отношении к средней заработной плате работников, которые относятся к основному персоналу возглавляемой им организации, и составляет не более 2 размеров указанной средней заработной платы.</w:t>
      </w:r>
    </w:p>
    <w:bookmarkEnd w:id="55"/>
    <w:p w:rsidR="000407E2" w:rsidRPr="008B3190" w:rsidRDefault="000407E2" w:rsidP="00506934">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Коэффициент кратности для установления должностного оклада руководителя организации определяется учредителем данной организации в соответствии с настоящим Положением.</w:t>
      </w:r>
    </w:p>
    <w:p w:rsidR="000407E2" w:rsidRPr="008B3190" w:rsidRDefault="007C666F" w:rsidP="00506934">
      <w:pPr>
        <w:spacing w:after="0" w:line="240" w:lineRule="auto"/>
        <w:ind w:firstLine="708"/>
        <w:jc w:val="both"/>
        <w:rPr>
          <w:rFonts w:ascii="Times New Roman" w:hAnsi="Times New Roman" w:cs="Times New Roman"/>
          <w:sz w:val="28"/>
          <w:szCs w:val="28"/>
        </w:rPr>
      </w:pPr>
      <w:bookmarkStart w:id="56" w:name="sub_253"/>
      <w:r>
        <w:rPr>
          <w:rFonts w:ascii="Times New Roman" w:hAnsi="Times New Roman" w:cs="Times New Roman"/>
          <w:sz w:val="28"/>
          <w:szCs w:val="28"/>
        </w:rPr>
        <w:t>46</w:t>
      </w:r>
      <w:r w:rsidR="000407E2" w:rsidRPr="008B3190">
        <w:rPr>
          <w:rFonts w:ascii="Times New Roman" w:hAnsi="Times New Roman" w:cs="Times New Roman"/>
          <w:sz w:val="28"/>
          <w:szCs w:val="28"/>
        </w:rPr>
        <w:t>. Средняя заработная плата руководителей организаций не может превышать среднюю заработную плату работников основного персонала за отчетный год более чем в 3 раза.</w:t>
      </w:r>
    </w:p>
    <w:bookmarkEnd w:id="56"/>
    <w:p w:rsidR="000407E2" w:rsidRPr="008B3190" w:rsidRDefault="000407E2" w:rsidP="00506934">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 xml:space="preserve">Условия оплаты труда руководителей организаций устанавливаются в трудовом договоре, заключаемом на основе </w:t>
      </w:r>
      <w:hyperlink r:id="rId52" w:history="1">
        <w:r w:rsidRPr="008B3190">
          <w:rPr>
            <w:rStyle w:val="ab"/>
            <w:rFonts w:ascii="Times New Roman" w:hAnsi="Times New Roman"/>
            <w:color w:val="auto"/>
            <w:sz w:val="28"/>
            <w:szCs w:val="28"/>
          </w:rPr>
          <w:t>типовой формы</w:t>
        </w:r>
      </w:hyperlink>
      <w:r w:rsidRPr="008B3190">
        <w:rPr>
          <w:rFonts w:ascii="Times New Roman" w:hAnsi="Times New Roman" w:cs="Times New Roman"/>
          <w:sz w:val="28"/>
          <w:szCs w:val="28"/>
        </w:rPr>
        <w:t xml:space="preserve"> трудового договора, утвержденной </w:t>
      </w:r>
      <w:hyperlink r:id="rId53" w:history="1">
        <w:r w:rsidRPr="008B3190">
          <w:rPr>
            <w:rStyle w:val="ab"/>
            <w:rFonts w:ascii="Times New Roman" w:hAnsi="Times New Roman"/>
            <w:color w:val="auto"/>
            <w:sz w:val="28"/>
            <w:szCs w:val="28"/>
          </w:rPr>
          <w:t>постановлением</w:t>
        </w:r>
      </w:hyperlink>
      <w:r w:rsidRPr="008B3190">
        <w:rPr>
          <w:rFonts w:ascii="Times New Roman" w:hAnsi="Times New Roman" w:cs="Times New Roman"/>
          <w:sz w:val="28"/>
          <w:szCs w:val="28"/>
        </w:rPr>
        <w:t xml:space="preserve"> Правительства Российской Федерации от 12 апреля 2013 года N 329 "О типовой форме трудового договора с руководителем государственного (муниципального) учреждения".</w:t>
      </w:r>
    </w:p>
    <w:p w:rsidR="000407E2" w:rsidRPr="008B3190" w:rsidRDefault="007C666F" w:rsidP="00506934">
      <w:pPr>
        <w:spacing w:after="0" w:line="240" w:lineRule="auto"/>
        <w:ind w:firstLine="708"/>
        <w:jc w:val="both"/>
        <w:rPr>
          <w:rFonts w:ascii="Times New Roman" w:hAnsi="Times New Roman" w:cs="Times New Roman"/>
          <w:sz w:val="28"/>
          <w:szCs w:val="28"/>
        </w:rPr>
      </w:pPr>
      <w:bookmarkStart w:id="57" w:name="sub_254"/>
      <w:r>
        <w:rPr>
          <w:rFonts w:ascii="Times New Roman" w:hAnsi="Times New Roman" w:cs="Times New Roman"/>
          <w:sz w:val="28"/>
          <w:szCs w:val="28"/>
        </w:rPr>
        <w:t>47</w:t>
      </w:r>
      <w:r w:rsidR="000407E2" w:rsidRPr="008B3190">
        <w:rPr>
          <w:rFonts w:ascii="Times New Roman" w:hAnsi="Times New Roman" w:cs="Times New Roman"/>
          <w:sz w:val="28"/>
          <w:szCs w:val="28"/>
        </w:rPr>
        <w:t>. К основному персоналу организации относятся работники, непосредственно обеспечивающие выполнение основных функций, для реализации которых создана организация.</w:t>
      </w:r>
    </w:p>
    <w:p w:rsidR="000407E2" w:rsidRPr="008B3190" w:rsidRDefault="007C666F" w:rsidP="00506934">
      <w:pPr>
        <w:spacing w:after="0" w:line="240" w:lineRule="auto"/>
        <w:ind w:firstLine="708"/>
        <w:jc w:val="both"/>
        <w:rPr>
          <w:rFonts w:ascii="Times New Roman" w:hAnsi="Times New Roman" w:cs="Times New Roman"/>
          <w:sz w:val="28"/>
          <w:szCs w:val="28"/>
        </w:rPr>
      </w:pPr>
      <w:bookmarkStart w:id="58" w:name="sub_255"/>
      <w:bookmarkEnd w:id="57"/>
      <w:r>
        <w:rPr>
          <w:rFonts w:ascii="Times New Roman" w:hAnsi="Times New Roman" w:cs="Times New Roman"/>
          <w:sz w:val="28"/>
          <w:szCs w:val="28"/>
        </w:rPr>
        <w:t>48</w:t>
      </w:r>
      <w:r w:rsidR="000407E2" w:rsidRPr="008B3190">
        <w:rPr>
          <w:rFonts w:ascii="Times New Roman" w:hAnsi="Times New Roman" w:cs="Times New Roman"/>
          <w:sz w:val="28"/>
          <w:szCs w:val="28"/>
        </w:rPr>
        <w:t>. Расчет средней заработной платы работников основного персонала осуществляется за календарный год, предшествующий году установления оклада (должностного оклада) руководителя организации.</w:t>
      </w:r>
    </w:p>
    <w:p w:rsidR="000407E2" w:rsidRPr="008B3190" w:rsidRDefault="007C666F" w:rsidP="00506934">
      <w:pPr>
        <w:spacing w:after="0" w:line="240" w:lineRule="auto"/>
        <w:ind w:firstLine="708"/>
        <w:jc w:val="both"/>
        <w:rPr>
          <w:rFonts w:ascii="Times New Roman" w:hAnsi="Times New Roman" w:cs="Times New Roman"/>
          <w:sz w:val="28"/>
          <w:szCs w:val="28"/>
        </w:rPr>
      </w:pPr>
      <w:bookmarkStart w:id="59" w:name="sub_256"/>
      <w:bookmarkEnd w:id="58"/>
      <w:r>
        <w:rPr>
          <w:rFonts w:ascii="Times New Roman" w:hAnsi="Times New Roman" w:cs="Times New Roman"/>
          <w:sz w:val="28"/>
          <w:szCs w:val="28"/>
        </w:rPr>
        <w:t>49</w:t>
      </w:r>
      <w:r w:rsidR="000407E2" w:rsidRPr="008B3190">
        <w:rPr>
          <w:rFonts w:ascii="Times New Roman" w:hAnsi="Times New Roman" w:cs="Times New Roman"/>
          <w:sz w:val="28"/>
          <w:szCs w:val="28"/>
        </w:rPr>
        <w:t>. При расчете средней заработной платы учитываются оклады (должностные оклады), ставки заработной платы, а также выплаты стимулирующего характера работников основного персонала организации и не учитываются выплаты компенсационного характера.</w:t>
      </w:r>
    </w:p>
    <w:p w:rsidR="000407E2" w:rsidRPr="008B3190" w:rsidRDefault="007C666F" w:rsidP="00506934">
      <w:pPr>
        <w:spacing w:after="0" w:line="240" w:lineRule="auto"/>
        <w:ind w:firstLine="708"/>
        <w:jc w:val="both"/>
        <w:rPr>
          <w:rFonts w:ascii="Times New Roman" w:hAnsi="Times New Roman" w:cs="Times New Roman"/>
          <w:sz w:val="28"/>
          <w:szCs w:val="28"/>
        </w:rPr>
      </w:pPr>
      <w:bookmarkStart w:id="60" w:name="sub_257"/>
      <w:bookmarkEnd w:id="59"/>
      <w:r>
        <w:rPr>
          <w:rFonts w:ascii="Times New Roman" w:hAnsi="Times New Roman" w:cs="Times New Roman"/>
          <w:sz w:val="28"/>
          <w:szCs w:val="28"/>
        </w:rPr>
        <w:t>50</w:t>
      </w:r>
      <w:r w:rsidR="000407E2" w:rsidRPr="008B3190">
        <w:rPr>
          <w:rFonts w:ascii="Times New Roman" w:hAnsi="Times New Roman" w:cs="Times New Roman"/>
          <w:sz w:val="28"/>
          <w:szCs w:val="28"/>
        </w:rPr>
        <w:t xml:space="preserve">. Порядок исчисления размера средней заработной платы работников, которые относятся к основному персоналу организации, для определения размера должностного оклада руководителя организации установлен </w:t>
      </w:r>
      <w:hyperlink r:id="rId54" w:anchor="sub_600" w:history="1">
        <w:r w:rsidR="000407E2" w:rsidRPr="008B3190">
          <w:rPr>
            <w:rStyle w:val="ab"/>
            <w:rFonts w:ascii="Times New Roman" w:hAnsi="Times New Roman"/>
            <w:color w:val="auto"/>
            <w:sz w:val="28"/>
            <w:szCs w:val="28"/>
          </w:rPr>
          <w:t>главой 6</w:t>
        </w:r>
      </w:hyperlink>
      <w:r w:rsidR="000407E2" w:rsidRPr="008B3190">
        <w:rPr>
          <w:rFonts w:ascii="Times New Roman" w:hAnsi="Times New Roman" w:cs="Times New Roman"/>
          <w:sz w:val="28"/>
          <w:szCs w:val="28"/>
        </w:rPr>
        <w:t xml:space="preserve"> настоящего Положения.</w:t>
      </w:r>
    </w:p>
    <w:p w:rsidR="000407E2" w:rsidRPr="008B3190" w:rsidRDefault="007C666F" w:rsidP="00506934">
      <w:pPr>
        <w:spacing w:after="0" w:line="240" w:lineRule="auto"/>
        <w:ind w:firstLine="708"/>
        <w:jc w:val="both"/>
        <w:rPr>
          <w:rFonts w:ascii="Times New Roman" w:hAnsi="Times New Roman" w:cs="Times New Roman"/>
          <w:sz w:val="28"/>
          <w:szCs w:val="28"/>
        </w:rPr>
      </w:pPr>
      <w:bookmarkStart w:id="61" w:name="sub_258"/>
      <w:bookmarkEnd w:id="60"/>
      <w:r>
        <w:rPr>
          <w:rFonts w:ascii="Times New Roman" w:hAnsi="Times New Roman" w:cs="Times New Roman"/>
          <w:sz w:val="28"/>
          <w:szCs w:val="28"/>
        </w:rPr>
        <w:t>51</w:t>
      </w:r>
      <w:r w:rsidR="000407E2" w:rsidRPr="008B3190">
        <w:rPr>
          <w:rFonts w:ascii="Times New Roman" w:hAnsi="Times New Roman" w:cs="Times New Roman"/>
          <w:sz w:val="28"/>
          <w:szCs w:val="28"/>
        </w:rPr>
        <w:t xml:space="preserve">. Должностной оклад заместителей руководителей и главного бухгалтера устанавливается работодателем на 10-30 процентов ниже должностного оклада руководителя, установленного в соответствии с </w:t>
      </w:r>
      <w:hyperlink r:id="rId55" w:anchor="sub_251" w:history="1">
        <w:r w:rsidR="000407E2" w:rsidRPr="008B3190">
          <w:rPr>
            <w:rStyle w:val="ab"/>
            <w:rFonts w:ascii="Times New Roman" w:hAnsi="Times New Roman"/>
            <w:color w:val="auto"/>
            <w:sz w:val="28"/>
            <w:szCs w:val="28"/>
          </w:rPr>
          <w:t>пунктом 51</w:t>
        </w:r>
      </w:hyperlink>
      <w:r w:rsidR="000407E2" w:rsidRPr="008B3190">
        <w:rPr>
          <w:rFonts w:ascii="Times New Roman" w:hAnsi="Times New Roman" w:cs="Times New Roman"/>
          <w:sz w:val="28"/>
          <w:szCs w:val="28"/>
        </w:rPr>
        <w:t xml:space="preserve"> настоящего Положения.</w:t>
      </w:r>
    </w:p>
    <w:p w:rsidR="000407E2" w:rsidRPr="008B3190" w:rsidRDefault="007C666F" w:rsidP="00506934">
      <w:pPr>
        <w:spacing w:after="0" w:line="240" w:lineRule="auto"/>
        <w:ind w:firstLine="708"/>
        <w:jc w:val="both"/>
        <w:rPr>
          <w:rFonts w:ascii="Times New Roman" w:hAnsi="Times New Roman" w:cs="Times New Roman"/>
          <w:sz w:val="28"/>
          <w:szCs w:val="28"/>
        </w:rPr>
      </w:pPr>
      <w:bookmarkStart w:id="62" w:name="sub_359"/>
      <w:bookmarkEnd w:id="61"/>
      <w:r>
        <w:rPr>
          <w:rFonts w:ascii="Times New Roman" w:hAnsi="Times New Roman" w:cs="Times New Roman"/>
          <w:sz w:val="28"/>
          <w:szCs w:val="28"/>
        </w:rPr>
        <w:t>52</w:t>
      </w:r>
      <w:r w:rsidR="000407E2" w:rsidRPr="008B3190">
        <w:rPr>
          <w:rFonts w:ascii="Times New Roman" w:hAnsi="Times New Roman" w:cs="Times New Roman"/>
          <w:sz w:val="28"/>
          <w:szCs w:val="28"/>
        </w:rPr>
        <w:t>. Размеры, порядок и критерии осуществления стимулирующих выплат руководителю организации устанавливаются учредителем в дополнительном соглашении к трудовому договору с руководителем организации.</w:t>
      </w:r>
    </w:p>
    <w:p w:rsidR="000407E2" w:rsidRPr="008B3190" w:rsidRDefault="007C666F" w:rsidP="00506934">
      <w:pPr>
        <w:spacing w:after="0" w:line="240" w:lineRule="auto"/>
        <w:ind w:firstLine="708"/>
        <w:jc w:val="both"/>
        <w:rPr>
          <w:rFonts w:ascii="Times New Roman" w:hAnsi="Times New Roman" w:cs="Times New Roman"/>
          <w:sz w:val="28"/>
          <w:szCs w:val="28"/>
        </w:rPr>
      </w:pPr>
      <w:bookmarkStart w:id="63" w:name="sub_360"/>
      <w:bookmarkEnd w:id="62"/>
      <w:r>
        <w:rPr>
          <w:rFonts w:ascii="Times New Roman" w:hAnsi="Times New Roman" w:cs="Times New Roman"/>
          <w:sz w:val="28"/>
          <w:szCs w:val="28"/>
        </w:rPr>
        <w:t>53</w:t>
      </w:r>
      <w:r w:rsidR="000407E2" w:rsidRPr="008B3190">
        <w:rPr>
          <w:rFonts w:ascii="Times New Roman" w:hAnsi="Times New Roman" w:cs="Times New Roman"/>
          <w:sz w:val="28"/>
          <w:szCs w:val="28"/>
        </w:rPr>
        <w:t xml:space="preserve">. При осуществлении стимулирующих </w:t>
      </w:r>
      <w:proofErr w:type="gramStart"/>
      <w:r w:rsidR="000407E2" w:rsidRPr="008B3190">
        <w:rPr>
          <w:rFonts w:ascii="Times New Roman" w:hAnsi="Times New Roman" w:cs="Times New Roman"/>
          <w:sz w:val="28"/>
          <w:szCs w:val="28"/>
        </w:rPr>
        <w:t>выплат руководителей</w:t>
      </w:r>
      <w:proofErr w:type="gramEnd"/>
      <w:r w:rsidR="000407E2" w:rsidRPr="008B3190">
        <w:rPr>
          <w:rFonts w:ascii="Times New Roman" w:hAnsi="Times New Roman" w:cs="Times New Roman"/>
          <w:sz w:val="28"/>
          <w:szCs w:val="28"/>
        </w:rPr>
        <w:t xml:space="preserve"> организаций учитываются следующие показатели:</w:t>
      </w:r>
    </w:p>
    <w:p w:rsidR="000407E2" w:rsidRPr="008B3190" w:rsidRDefault="000407E2" w:rsidP="00506934">
      <w:pPr>
        <w:spacing w:after="0" w:line="240" w:lineRule="auto"/>
        <w:ind w:firstLine="708"/>
        <w:jc w:val="both"/>
        <w:rPr>
          <w:rFonts w:ascii="Times New Roman" w:hAnsi="Times New Roman" w:cs="Times New Roman"/>
          <w:sz w:val="28"/>
          <w:szCs w:val="28"/>
        </w:rPr>
      </w:pPr>
      <w:bookmarkStart w:id="64" w:name="sub_3601"/>
      <w:bookmarkEnd w:id="63"/>
      <w:r w:rsidRPr="008B3190">
        <w:rPr>
          <w:rFonts w:ascii="Times New Roman" w:hAnsi="Times New Roman" w:cs="Times New Roman"/>
          <w:sz w:val="28"/>
          <w:szCs w:val="28"/>
        </w:rPr>
        <w:t>1) качество и общедоступность образования в организации:</w:t>
      </w:r>
    </w:p>
    <w:bookmarkEnd w:id="64"/>
    <w:p w:rsidR="000407E2" w:rsidRPr="008B3190" w:rsidRDefault="000407E2" w:rsidP="003D238D">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улучшение общих показателей результатов освоения образовательных программ по результатам промежуточной и (или) государственной (итоговой) аттестации выпускников организации;</w:t>
      </w:r>
    </w:p>
    <w:p w:rsidR="000407E2" w:rsidRPr="008B3190" w:rsidRDefault="000407E2" w:rsidP="00506934">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 xml:space="preserve">выполнение </w:t>
      </w:r>
      <w:proofErr w:type="spellStart"/>
      <w:r w:rsidRPr="008B3190">
        <w:rPr>
          <w:rFonts w:ascii="Times New Roman" w:hAnsi="Times New Roman" w:cs="Times New Roman"/>
          <w:sz w:val="28"/>
          <w:szCs w:val="28"/>
        </w:rPr>
        <w:t>аккредитационных</w:t>
      </w:r>
      <w:proofErr w:type="spellEnd"/>
      <w:r w:rsidRPr="008B3190">
        <w:rPr>
          <w:rFonts w:ascii="Times New Roman" w:hAnsi="Times New Roman" w:cs="Times New Roman"/>
          <w:sz w:val="28"/>
          <w:szCs w:val="28"/>
        </w:rPr>
        <w:t xml:space="preserve"> показателей;</w:t>
      </w:r>
    </w:p>
    <w:p w:rsidR="000407E2" w:rsidRPr="008B3190" w:rsidRDefault="000407E2" w:rsidP="00506934">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lastRenderedPageBreak/>
        <w:t>ведение образовательной деятельности по направлениям (специальностям), уровням, формам обучения и в сроки, установленные лицензией;</w:t>
      </w:r>
    </w:p>
    <w:p w:rsidR="000407E2" w:rsidRPr="008B3190" w:rsidRDefault="000407E2" w:rsidP="00506934">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участие в инновационной деятельности, реализации проектов, программ, имеющих значение для региональной системы образования, ведение экспериментальной работы, обеспечение проведения и (или) участие в республиканских мероприятиях, развитие спектра и организация предоставления образовательных услуг для различных групп потребителей;</w:t>
      </w:r>
    </w:p>
    <w:p w:rsidR="000407E2" w:rsidRPr="008B3190" w:rsidRDefault="000407E2" w:rsidP="00506934">
      <w:pPr>
        <w:spacing w:after="0" w:line="240" w:lineRule="auto"/>
        <w:ind w:firstLine="708"/>
        <w:jc w:val="both"/>
        <w:rPr>
          <w:rFonts w:ascii="Times New Roman" w:hAnsi="Times New Roman" w:cs="Times New Roman"/>
          <w:sz w:val="28"/>
          <w:szCs w:val="28"/>
        </w:rPr>
      </w:pPr>
      <w:bookmarkStart w:id="65" w:name="sub_3602"/>
      <w:r w:rsidRPr="008B3190">
        <w:rPr>
          <w:rFonts w:ascii="Times New Roman" w:hAnsi="Times New Roman" w:cs="Times New Roman"/>
          <w:sz w:val="28"/>
          <w:szCs w:val="28"/>
        </w:rPr>
        <w:t>2) создание условий для осуществления учебно-воспитательного процесса, в том числе соблюдение лицензионных требований:</w:t>
      </w:r>
    </w:p>
    <w:bookmarkEnd w:id="65"/>
    <w:p w:rsidR="000407E2" w:rsidRPr="008B3190" w:rsidRDefault="000407E2" w:rsidP="00506934">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материально-техническая, ресурсная обеспеченность учебно-воспитательного процесса;</w:t>
      </w:r>
    </w:p>
    <w:p w:rsidR="000407E2" w:rsidRPr="008B3190" w:rsidRDefault="000407E2" w:rsidP="00506934">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обеспечение санитарно-гигиенических условий процесса обучения (воспитания);</w:t>
      </w:r>
    </w:p>
    <w:p w:rsidR="000407E2" w:rsidRPr="008B3190" w:rsidRDefault="000407E2" w:rsidP="00506934">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обеспечение санитарно-бытовых условий, выполнение требований пожарной и электробезопасности, охраны труда, антитеррористической защищенности;</w:t>
      </w:r>
    </w:p>
    <w:p w:rsidR="000407E2" w:rsidRPr="008B3190" w:rsidRDefault="000407E2" w:rsidP="00506934">
      <w:pPr>
        <w:spacing w:after="0" w:line="240" w:lineRule="auto"/>
        <w:ind w:firstLine="708"/>
        <w:jc w:val="both"/>
        <w:rPr>
          <w:rFonts w:ascii="Times New Roman" w:hAnsi="Times New Roman" w:cs="Times New Roman"/>
          <w:sz w:val="28"/>
          <w:szCs w:val="28"/>
        </w:rPr>
      </w:pPr>
      <w:bookmarkStart w:id="66" w:name="sub_3603"/>
      <w:r w:rsidRPr="008B3190">
        <w:rPr>
          <w:rFonts w:ascii="Times New Roman" w:hAnsi="Times New Roman" w:cs="Times New Roman"/>
          <w:sz w:val="28"/>
          <w:szCs w:val="28"/>
        </w:rPr>
        <w:t>3) кадровые ресурсы организации:</w:t>
      </w:r>
    </w:p>
    <w:bookmarkEnd w:id="66"/>
    <w:p w:rsidR="000407E2" w:rsidRPr="008B3190" w:rsidRDefault="000407E2" w:rsidP="00506934">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укомплектованность педагогическими кадрами, их качественный состав;</w:t>
      </w:r>
    </w:p>
    <w:p w:rsidR="000407E2" w:rsidRPr="008B3190" w:rsidRDefault="000407E2" w:rsidP="00506934">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развитие педагогического творчества;</w:t>
      </w:r>
    </w:p>
    <w:p w:rsidR="000407E2" w:rsidRPr="008B3190" w:rsidRDefault="000407E2" w:rsidP="00506934">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стабильность педагогического коллектива, сохранение молодых специалистов;</w:t>
      </w:r>
    </w:p>
    <w:p w:rsidR="000407E2" w:rsidRPr="008B3190" w:rsidRDefault="000407E2" w:rsidP="00506934">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процент преподавательского состава с учеными степенями и (или) званиями, повышение квалификации педагогических кадров;</w:t>
      </w:r>
    </w:p>
    <w:p w:rsidR="000407E2" w:rsidRPr="008B3190" w:rsidRDefault="000407E2" w:rsidP="00506934">
      <w:pPr>
        <w:spacing w:after="0" w:line="240" w:lineRule="auto"/>
        <w:ind w:firstLine="708"/>
        <w:jc w:val="both"/>
        <w:rPr>
          <w:rFonts w:ascii="Times New Roman" w:hAnsi="Times New Roman" w:cs="Times New Roman"/>
          <w:sz w:val="28"/>
          <w:szCs w:val="28"/>
        </w:rPr>
      </w:pPr>
      <w:bookmarkStart w:id="67" w:name="sub_3604"/>
      <w:r w:rsidRPr="008B3190">
        <w:rPr>
          <w:rFonts w:ascii="Times New Roman" w:hAnsi="Times New Roman" w:cs="Times New Roman"/>
          <w:sz w:val="28"/>
          <w:szCs w:val="28"/>
        </w:rPr>
        <w:t>4) социальные критерии:</w:t>
      </w:r>
    </w:p>
    <w:bookmarkEnd w:id="67"/>
    <w:p w:rsidR="000407E2" w:rsidRPr="008B3190" w:rsidRDefault="000407E2" w:rsidP="00506934">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 xml:space="preserve">сохранность контингента </w:t>
      </w:r>
      <w:proofErr w:type="gramStart"/>
      <w:r w:rsidRPr="008B3190">
        <w:rPr>
          <w:rFonts w:ascii="Times New Roman" w:hAnsi="Times New Roman" w:cs="Times New Roman"/>
          <w:sz w:val="28"/>
          <w:szCs w:val="28"/>
        </w:rPr>
        <w:t>обучающихся</w:t>
      </w:r>
      <w:proofErr w:type="gramEnd"/>
      <w:r w:rsidRPr="008B3190">
        <w:rPr>
          <w:rFonts w:ascii="Times New Roman" w:hAnsi="Times New Roman" w:cs="Times New Roman"/>
          <w:sz w:val="28"/>
          <w:szCs w:val="28"/>
        </w:rPr>
        <w:t>;</w:t>
      </w:r>
    </w:p>
    <w:p w:rsidR="000407E2" w:rsidRPr="008B3190" w:rsidRDefault="000407E2" w:rsidP="00506934">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организация различных форм работы по дополнительному образованию;</w:t>
      </w:r>
    </w:p>
    <w:p w:rsidR="000407E2" w:rsidRPr="008B3190" w:rsidRDefault="000407E2" w:rsidP="00506934">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отсутствие преступлений и правонарушений, совершенных обучающимися (воспитанниками);</w:t>
      </w:r>
    </w:p>
    <w:p w:rsidR="000407E2" w:rsidRPr="008B3190" w:rsidRDefault="000407E2" w:rsidP="00506934">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трудоустройство выпускников организации;</w:t>
      </w:r>
    </w:p>
    <w:p w:rsidR="000407E2" w:rsidRPr="008B3190" w:rsidRDefault="000407E2" w:rsidP="00506934">
      <w:pPr>
        <w:spacing w:after="0" w:line="240" w:lineRule="auto"/>
        <w:ind w:firstLine="708"/>
        <w:jc w:val="both"/>
        <w:rPr>
          <w:rFonts w:ascii="Times New Roman" w:hAnsi="Times New Roman" w:cs="Times New Roman"/>
          <w:sz w:val="28"/>
          <w:szCs w:val="28"/>
        </w:rPr>
      </w:pPr>
      <w:bookmarkStart w:id="68" w:name="sub_3605"/>
      <w:r w:rsidRPr="008B3190">
        <w:rPr>
          <w:rFonts w:ascii="Times New Roman" w:hAnsi="Times New Roman" w:cs="Times New Roman"/>
          <w:sz w:val="28"/>
          <w:szCs w:val="28"/>
        </w:rPr>
        <w:t>5) эффективность управленческой деятельности:</w:t>
      </w:r>
    </w:p>
    <w:bookmarkEnd w:id="68"/>
    <w:p w:rsidR="000407E2" w:rsidRPr="008B3190" w:rsidRDefault="000407E2" w:rsidP="00506934">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обеспечение государственно-общественного характера управления в организации, отсутствие обоснованных обращений граждан по поводу конфликтных ситуаций;</w:t>
      </w:r>
    </w:p>
    <w:p w:rsidR="000407E2" w:rsidRPr="008B3190" w:rsidRDefault="000407E2" w:rsidP="00506934">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увеличение объемов привлечения внебюджетных средств;</w:t>
      </w:r>
    </w:p>
    <w:p w:rsidR="000407E2" w:rsidRPr="008B3190" w:rsidRDefault="000407E2" w:rsidP="00506934">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выполнение показателей эффективности деятельности организации;</w:t>
      </w:r>
    </w:p>
    <w:p w:rsidR="000407E2" w:rsidRPr="008B3190" w:rsidRDefault="000407E2" w:rsidP="00506934">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экономия топливно-энергетических ресурсов, отсутствие просроченной кредиторской задолженности;</w:t>
      </w:r>
    </w:p>
    <w:p w:rsidR="000407E2" w:rsidRPr="008B3190" w:rsidRDefault="000407E2" w:rsidP="00506934">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 xml:space="preserve">рост средней заработной платы работников организации </w:t>
      </w:r>
      <w:proofErr w:type="gramStart"/>
      <w:r w:rsidRPr="008B3190">
        <w:rPr>
          <w:rFonts w:ascii="Times New Roman" w:hAnsi="Times New Roman" w:cs="Times New Roman"/>
          <w:sz w:val="28"/>
          <w:szCs w:val="28"/>
        </w:rPr>
        <w:t>в отчетном году по сравнению с предшествующим годом без учета повышения размера заработной платы в соответствии</w:t>
      </w:r>
      <w:proofErr w:type="gramEnd"/>
      <w:r w:rsidRPr="008B3190">
        <w:rPr>
          <w:rFonts w:ascii="Times New Roman" w:hAnsi="Times New Roman" w:cs="Times New Roman"/>
          <w:sz w:val="28"/>
          <w:szCs w:val="28"/>
        </w:rPr>
        <w:t xml:space="preserve"> с решениями Прави</w:t>
      </w:r>
      <w:r w:rsidR="003D238D" w:rsidRPr="008B3190">
        <w:rPr>
          <w:rFonts w:ascii="Times New Roman" w:hAnsi="Times New Roman" w:cs="Times New Roman"/>
          <w:sz w:val="28"/>
          <w:szCs w:val="28"/>
        </w:rPr>
        <w:t xml:space="preserve">тельства Российской Федерации, </w:t>
      </w:r>
      <w:r w:rsidRPr="008B3190">
        <w:rPr>
          <w:rFonts w:ascii="Times New Roman" w:hAnsi="Times New Roman" w:cs="Times New Roman"/>
          <w:sz w:val="28"/>
          <w:szCs w:val="28"/>
        </w:rPr>
        <w:t>Правительства Чеченской Республики</w:t>
      </w:r>
      <w:r w:rsidR="003D238D" w:rsidRPr="008B3190">
        <w:rPr>
          <w:rFonts w:ascii="Times New Roman" w:hAnsi="Times New Roman" w:cs="Times New Roman"/>
          <w:sz w:val="28"/>
          <w:szCs w:val="28"/>
        </w:rPr>
        <w:t xml:space="preserve">, Совета депутатов </w:t>
      </w:r>
      <w:proofErr w:type="spellStart"/>
      <w:r w:rsidR="003D238D" w:rsidRPr="008B3190">
        <w:rPr>
          <w:rFonts w:ascii="Times New Roman" w:hAnsi="Times New Roman" w:cs="Times New Roman"/>
          <w:sz w:val="28"/>
          <w:szCs w:val="28"/>
        </w:rPr>
        <w:t>Курчалоевского</w:t>
      </w:r>
      <w:proofErr w:type="spellEnd"/>
      <w:r w:rsidR="003D238D" w:rsidRPr="008B3190">
        <w:rPr>
          <w:rFonts w:ascii="Times New Roman" w:hAnsi="Times New Roman" w:cs="Times New Roman"/>
          <w:sz w:val="28"/>
          <w:szCs w:val="28"/>
        </w:rPr>
        <w:t xml:space="preserve"> муниципального района Чеченской Республики</w:t>
      </w:r>
      <w:r w:rsidRPr="008B3190">
        <w:rPr>
          <w:rFonts w:ascii="Times New Roman" w:hAnsi="Times New Roman" w:cs="Times New Roman"/>
          <w:sz w:val="28"/>
          <w:szCs w:val="28"/>
        </w:rPr>
        <w:t>;</w:t>
      </w:r>
    </w:p>
    <w:p w:rsidR="000407E2" w:rsidRPr="008B3190" w:rsidRDefault="000407E2" w:rsidP="00506934">
      <w:pPr>
        <w:spacing w:after="0" w:line="240" w:lineRule="auto"/>
        <w:ind w:firstLine="708"/>
        <w:jc w:val="both"/>
        <w:rPr>
          <w:rFonts w:ascii="Times New Roman" w:hAnsi="Times New Roman" w:cs="Times New Roman"/>
          <w:sz w:val="28"/>
          <w:szCs w:val="28"/>
        </w:rPr>
      </w:pPr>
      <w:bookmarkStart w:id="69" w:name="sub_3606"/>
      <w:r w:rsidRPr="008B3190">
        <w:rPr>
          <w:rFonts w:ascii="Times New Roman" w:hAnsi="Times New Roman" w:cs="Times New Roman"/>
          <w:sz w:val="28"/>
          <w:szCs w:val="28"/>
        </w:rPr>
        <w:t>6) сохранение здоровья обучающихся (воспитанников) в организации:</w:t>
      </w:r>
    </w:p>
    <w:bookmarkEnd w:id="69"/>
    <w:p w:rsidR="000407E2" w:rsidRPr="008B3190" w:rsidRDefault="000407E2" w:rsidP="00506934">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lastRenderedPageBreak/>
        <w:t>организация обеспечения учащихся горячим питанием;</w:t>
      </w:r>
    </w:p>
    <w:p w:rsidR="000407E2" w:rsidRPr="008B3190" w:rsidRDefault="000407E2" w:rsidP="00506934">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организация и проведение мероприятий, способствующих сохранению и восстановлению психического и физического здоровья обучающихся (воспитанников);</w:t>
      </w:r>
    </w:p>
    <w:p w:rsidR="000407E2" w:rsidRPr="008B3190" w:rsidRDefault="000407E2" w:rsidP="00506934">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организация обучения детей с отклонениями в развитии.</w:t>
      </w:r>
    </w:p>
    <w:p w:rsidR="000407E2" w:rsidRPr="008B3190" w:rsidRDefault="007C666F" w:rsidP="00506934">
      <w:pPr>
        <w:spacing w:after="0" w:line="240" w:lineRule="auto"/>
        <w:ind w:firstLine="708"/>
        <w:jc w:val="both"/>
        <w:rPr>
          <w:rFonts w:ascii="Times New Roman" w:hAnsi="Times New Roman" w:cs="Times New Roman"/>
          <w:sz w:val="28"/>
          <w:szCs w:val="28"/>
        </w:rPr>
      </w:pPr>
      <w:bookmarkStart w:id="70" w:name="sub_361"/>
      <w:r>
        <w:rPr>
          <w:rFonts w:ascii="Times New Roman" w:hAnsi="Times New Roman" w:cs="Times New Roman"/>
          <w:sz w:val="28"/>
          <w:szCs w:val="28"/>
        </w:rPr>
        <w:t>54</w:t>
      </w:r>
      <w:r w:rsidR="000407E2" w:rsidRPr="008B3190">
        <w:rPr>
          <w:rFonts w:ascii="Times New Roman" w:hAnsi="Times New Roman" w:cs="Times New Roman"/>
          <w:sz w:val="28"/>
          <w:szCs w:val="28"/>
        </w:rPr>
        <w:t xml:space="preserve">. С учетом условий и результатов труда заместителям руководителя организации и главным бухгалтерам устанавливаются выплаты компенсационного и стимулирующего характера, предусмотренные </w:t>
      </w:r>
      <w:hyperlink r:id="rId56" w:anchor="sub_400" w:history="1">
        <w:r w:rsidR="000407E2" w:rsidRPr="008B3190">
          <w:rPr>
            <w:rStyle w:val="ab"/>
            <w:rFonts w:ascii="Times New Roman" w:hAnsi="Times New Roman"/>
            <w:color w:val="auto"/>
            <w:sz w:val="28"/>
            <w:szCs w:val="28"/>
          </w:rPr>
          <w:t>разделами 4</w:t>
        </w:r>
      </w:hyperlink>
      <w:r w:rsidR="000407E2" w:rsidRPr="008B3190">
        <w:rPr>
          <w:rFonts w:ascii="Times New Roman" w:hAnsi="Times New Roman" w:cs="Times New Roman"/>
          <w:sz w:val="28"/>
          <w:szCs w:val="28"/>
        </w:rPr>
        <w:t xml:space="preserve"> и </w:t>
      </w:r>
      <w:hyperlink r:id="rId57" w:anchor="sub_500" w:history="1">
        <w:r w:rsidR="000407E2" w:rsidRPr="008B3190">
          <w:rPr>
            <w:rStyle w:val="ab"/>
            <w:rFonts w:ascii="Times New Roman" w:hAnsi="Times New Roman"/>
            <w:color w:val="auto"/>
            <w:sz w:val="28"/>
            <w:szCs w:val="28"/>
          </w:rPr>
          <w:t>5</w:t>
        </w:r>
      </w:hyperlink>
      <w:r w:rsidR="000407E2" w:rsidRPr="008B3190">
        <w:rPr>
          <w:rFonts w:ascii="Times New Roman" w:hAnsi="Times New Roman" w:cs="Times New Roman"/>
          <w:sz w:val="28"/>
          <w:szCs w:val="28"/>
        </w:rPr>
        <w:t xml:space="preserve"> настоящего Положения.</w:t>
      </w:r>
    </w:p>
    <w:bookmarkEnd w:id="70"/>
    <w:p w:rsidR="000407E2" w:rsidRPr="008B3190" w:rsidRDefault="000407E2" w:rsidP="00506934">
      <w:pPr>
        <w:pStyle w:val="1"/>
        <w:spacing w:before="0" w:after="0"/>
        <w:jc w:val="both"/>
        <w:rPr>
          <w:rFonts w:ascii="Times New Roman" w:hAnsi="Times New Roman" w:cs="Times New Roman"/>
          <w:color w:val="auto"/>
          <w:sz w:val="28"/>
          <w:szCs w:val="28"/>
        </w:rPr>
      </w:pPr>
    </w:p>
    <w:p w:rsidR="000407E2" w:rsidRPr="008B3190" w:rsidRDefault="000407E2" w:rsidP="001115B9">
      <w:pPr>
        <w:pStyle w:val="1"/>
        <w:spacing w:before="0" w:after="0"/>
        <w:rPr>
          <w:rFonts w:ascii="Times New Roman" w:hAnsi="Times New Roman" w:cs="Times New Roman"/>
          <w:color w:val="auto"/>
          <w:sz w:val="28"/>
          <w:szCs w:val="28"/>
        </w:rPr>
      </w:pPr>
      <w:bookmarkStart w:id="71" w:name="sub_400"/>
      <w:r w:rsidRPr="008B3190">
        <w:rPr>
          <w:rFonts w:ascii="Times New Roman" w:hAnsi="Times New Roman" w:cs="Times New Roman"/>
          <w:color w:val="auto"/>
          <w:sz w:val="28"/>
          <w:szCs w:val="28"/>
        </w:rPr>
        <w:t>IV. Порядок и условия выплат компенсационного характера</w:t>
      </w:r>
      <w:bookmarkEnd w:id="71"/>
    </w:p>
    <w:p w:rsidR="005E2055" w:rsidRPr="008B3190" w:rsidRDefault="005E2055" w:rsidP="005E2055">
      <w:pPr>
        <w:spacing w:after="0"/>
        <w:rPr>
          <w:rFonts w:ascii="Times New Roman" w:hAnsi="Times New Roman" w:cs="Times New Roman"/>
          <w:lang w:eastAsia="ru-RU"/>
        </w:rPr>
      </w:pPr>
    </w:p>
    <w:p w:rsidR="000407E2" w:rsidRPr="008B3190" w:rsidRDefault="007C666F" w:rsidP="00BF7B01">
      <w:pPr>
        <w:spacing w:after="0" w:line="240" w:lineRule="auto"/>
        <w:ind w:firstLine="708"/>
        <w:jc w:val="both"/>
        <w:rPr>
          <w:rFonts w:ascii="Times New Roman" w:hAnsi="Times New Roman" w:cs="Times New Roman"/>
          <w:sz w:val="28"/>
          <w:szCs w:val="28"/>
        </w:rPr>
      </w:pPr>
      <w:bookmarkStart w:id="72" w:name="sub_362"/>
      <w:r>
        <w:rPr>
          <w:rFonts w:ascii="Times New Roman" w:hAnsi="Times New Roman" w:cs="Times New Roman"/>
          <w:sz w:val="28"/>
          <w:szCs w:val="28"/>
        </w:rPr>
        <w:t>55</w:t>
      </w:r>
      <w:r w:rsidR="000407E2" w:rsidRPr="008B3190">
        <w:rPr>
          <w:rFonts w:ascii="Times New Roman" w:hAnsi="Times New Roman" w:cs="Times New Roman"/>
          <w:sz w:val="28"/>
          <w:szCs w:val="28"/>
        </w:rPr>
        <w:t xml:space="preserve">. </w:t>
      </w:r>
      <w:proofErr w:type="gramStart"/>
      <w:r w:rsidR="000407E2" w:rsidRPr="008B3190">
        <w:rPr>
          <w:rFonts w:ascii="Times New Roman" w:hAnsi="Times New Roman" w:cs="Times New Roman"/>
          <w:sz w:val="28"/>
          <w:szCs w:val="28"/>
        </w:rPr>
        <w:t xml:space="preserve">Выплаты компенсационного характера, размеры и условия их осуществления устанавливаются коллективными договорами, соглашениями и локальными нормативными актами в соответствии с </w:t>
      </w:r>
      <w:hyperlink r:id="rId58" w:history="1">
        <w:r w:rsidR="000407E2" w:rsidRPr="008B3190">
          <w:rPr>
            <w:rStyle w:val="ab"/>
            <w:rFonts w:ascii="Times New Roman" w:hAnsi="Times New Roman"/>
            <w:color w:val="auto"/>
            <w:sz w:val="28"/>
            <w:szCs w:val="28"/>
          </w:rPr>
          <w:t>Перечнем</w:t>
        </w:r>
      </w:hyperlink>
      <w:r w:rsidR="000407E2" w:rsidRPr="008B3190">
        <w:rPr>
          <w:rFonts w:ascii="Times New Roman" w:hAnsi="Times New Roman" w:cs="Times New Roman"/>
          <w:sz w:val="28"/>
          <w:szCs w:val="28"/>
        </w:rPr>
        <w:t xml:space="preserve"> видов выплат компенсационного характера в федеральных бюджетных, автономных, казенных учреждениях, утвержденным </w:t>
      </w:r>
      <w:hyperlink r:id="rId59" w:history="1">
        <w:r w:rsidR="000407E2" w:rsidRPr="008B3190">
          <w:rPr>
            <w:rStyle w:val="ab"/>
            <w:rFonts w:ascii="Times New Roman" w:hAnsi="Times New Roman"/>
            <w:color w:val="auto"/>
            <w:sz w:val="28"/>
            <w:szCs w:val="28"/>
          </w:rPr>
          <w:t>приказом</w:t>
        </w:r>
      </w:hyperlink>
      <w:r w:rsidR="000407E2" w:rsidRPr="008B3190">
        <w:rPr>
          <w:rFonts w:ascii="Times New Roman" w:hAnsi="Times New Roman" w:cs="Times New Roman"/>
          <w:sz w:val="28"/>
          <w:szCs w:val="28"/>
        </w:rPr>
        <w:t xml:space="preserve"> Министерства здравоохранения и социального развития РФ от 29 декабря 2007 года N 822 "Об утверждении Перечня видов выплат компенсационного характера в федеральных бюджетных, автономных, казенных учреждениях и разъяснения</w:t>
      </w:r>
      <w:proofErr w:type="gramEnd"/>
      <w:r w:rsidR="000407E2" w:rsidRPr="008B3190">
        <w:rPr>
          <w:rFonts w:ascii="Times New Roman" w:hAnsi="Times New Roman" w:cs="Times New Roman"/>
          <w:sz w:val="28"/>
          <w:szCs w:val="28"/>
        </w:rPr>
        <w:t xml:space="preserve"> о порядке установления выплат компенсационного характера в этих учреждениях", и иными нормативными правовыми актами, содержащими нормы трудового права.</w:t>
      </w:r>
    </w:p>
    <w:p w:rsidR="000407E2" w:rsidRPr="008B3190" w:rsidRDefault="007C666F" w:rsidP="00BF7B01">
      <w:pPr>
        <w:spacing w:after="0" w:line="240" w:lineRule="auto"/>
        <w:ind w:firstLine="708"/>
        <w:jc w:val="both"/>
        <w:rPr>
          <w:rFonts w:ascii="Times New Roman" w:hAnsi="Times New Roman" w:cs="Times New Roman"/>
          <w:sz w:val="28"/>
          <w:szCs w:val="28"/>
        </w:rPr>
      </w:pPr>
      <w:bookmarkStart w:id="73" w:name="sub_363"/>
      <w:bookmarkEnd w:id="72"/>
      <w:r>
        <w:rPr>
          <w:rFonts w:ascii="Times New Roman" w:hAnsi="Times New Roman" w:cs="Times New Roman"/>
          <w:sz w:val="28"/>
          <w:szCs w:val="28"/>
        </w:rPr>
        <w:t>56</w:t>
      </w:r>
      <w:r w:rsidR="000407E2" w:rsidRPr="008B3190">
        <w:rPr>
          <w:rFonts w:ascii="Times New Roman" w:hAnsi="Times New Roman" w:cs="Times New Roman"/>
          <w:sz w:val="28"/>
          <w:szCs w:val="28"/>
        </w:rPr>
        <w:t>. Выплаты компенсационного характера устанавливаются к окладам (должностным окладам), ставкам заработной платы работникам организаций при наличии оснований для их выплаты в пределах фонда оплаты труда, утвержденного на соответствующий финансовый год.</w:t>
      </w:r>
    </w:p>
    <w:p w:rsidR="000407E2" w:rsidRPr="008B3190" w:rsidRDefault="007C666F" w:rsidP="00BA11BE">
      <w:pPr>
        <w:spacing w:after="0" w:line="240" w:lineRule="auto"/>
        <w:ind w:firstLine="708"/>
        <w:jc w:val="both"/>
        <w:rPr>
          <w:rFonts w:ascii="Times New Roman" w:hAnsi="Times New Roman" w:cs="Times New Roman"/>
          <w:sz w:val="28"/>
          <w:szCs w:val="28"/>
        </w:rPr>
      </w:pPr>
      <w:bookmarkStart w:id="74" w:name="sub_364"/>
      <w:bookmarkEnd w:id="73"/>
      <w:r>
        <w:rPr>
          <w:rFonts w:ascii="Times New Roman" w:hAnsi="Times New Roman" w:cs="Times New Roman"/>
          <w:sz w:val="28"/>
          <w:szCs w:val="28"/>
        </w:rPr>
        <w:t>57</w:t>
      </w:r>
      <w:r w:rsidR="000407E2" w:rsidRPr="008B3190">
        <w:rPr>
          <w:rFonts w:ascii="Times New Roman" w:hAnsi="Times New Roman" w:cs="Times New Roman"/>
          <w:sz w:val="28"/>
          <w:szCs w:val="28"/>
        </w:rPr>
        <w:t>. Виды выплат компенсационного характера:</w:t>
      </w:r>
    </w:p>
    <w:p w:rsidR="000407E2" w:rsidRPr="008B3190" w:rsidRDefault="000407E2" w:rsidP="00BA11BE">
      <w:pPr>
        <w:spacing w:after="0" w:line="240" w:lineRule="auto"/>
        <w:ind w:firstLine="708"/>
        <w:jc w:val="both"/>
        <w:rPr>
          <w:rFonts w:ascii="Times New Roman" w:hAnsi="Times New Roman" w:cs="Times New Roman"/>
          <w:sz w:val="28"/>
          <w:szCs w:val="28"/>
        </w:rPr>
      </w:pPr>
      <w:bookmarkStart w:id="75" w:name="sub_3641"/>
      <w:bookmarkEnd w:id="74"/>
      <w:r w:rsidRPr="008B3190">
        <w:rPr>
          <w:rFonts w:ascii="Times New Roman" w:hAnsi="Times New Roman" w:cs="Times New Roman"/>
          <w:sz w:val="28"/>
          <w:szCs w:val="28"/>
        </w:rPr>
        <w:t>1) выплаты за работу с тяжелыми и вредными условиями труда;</w:t>
      </w:r>
    </w:p>
    <w:p w:rsidR="000407E2" w:rsidRPr="008B3190" w:rsidRDefault="000407E2" w:rsidP="00BA11BE">
      <w:pPr>
        <w:spacing w:after="0" w:line="240" w:lineRule="auto"/>
        <w:ind w:firstLine="708"/>
        <w:jc w:val="both"/>
        <w:rPr>
          <w:rFonts w:ascii="Times New Roman" w:hAnsi="Times New Roman" w:cs="Times New Roman"/>
          <w:sz w:val="28"/>
          <w:szCs w:val="28"/>
        </w:rPr>
      </w:pPr>
      <w:bookmarkStart w:id="76" w:name="sub_3642"/>
      <w:bookmarkEnd w:id="75"/>
      <w:r w:rsidRPr="008B3190">
        <w:rPr>
          <w:rFonts w:ascii="Times New Roman" w:hAnsi="Times New Roman" w:cs="Times New Roman"/>
          <w:sz w:val="28"/>
          <w:szCs w:val="28"/>
        </w:rPr>
        <w:t>2) выплата за работу в условиях, отклоняющихся от нормальных (совмещение профессий (должностей); расширение зоны обслуживания; работа, не входящая в круг основных обязанностей работника; сверхурочная работа; работа в ночное время; работа в выходные и нерабочие праздничные дни).</w:t>
      </w:r>
    </w:p>
    <w:p w:rsidR="000407E2" w:rsidRPr="008B3190" w:rsidRDefault="007C666F" w:rsidP="00BA11BE">
      <w:pPr>
        <w:spacing w:after="0" w:line="240" w:lineRule="auto"/>
        <w:ind w:firstLine="708"/>
        <w:jc w:val="both"/>
        <w:rPr>
          <w:rFonts w:ascii="Times New Roman" w:hAnsi="Times New Roman" w:cs="Times New Roman"/>
          <w:sz w:val="28"/>
          <w:szCs w:val="28"/>
        </w:rPr>
      </w:pPr>
      <w:bookmarkStart w:id="77" w:name="sub_365"/>
      <w:bookmarkEnd w:id="76"/>
      <w:r>
        <w:rPr>
          <w:rFonts w:ascii="Times New Roman" w:hAnsi="Times New Roman" w:cs="Times New Roman"/>
          <w:sz w:val="28"/>
          <w:szCs w:val="28"/>
        </w:rPr>
        <w:t>58</w:t>
      </w:r>
      <w:r w:rsidR="000407E2" w:rsidRPr="008B3190">
        <w:rPr>
          <w:rFonts w:ascii="Times New Roman" w:hAnsi="Times New Roman" w:cs="Times New Roman"/>
          <w:sz w:val="28"/>
          <w:szCs w:val="28"/>
        </w:rPr>
        <w:t>. Работникам, занятым на работах с тяжелыми и вредными условиями труда, выплачивается доплата - до 12 процентов оклада (должностного оклада), ставки заработной платы.</w:t>
      </w:r>
    </w:p>
    <w:bookmarkEnd w:id="77"/>
    <w:p w:rsidR="000407E2" w:rsidRPr="008B3190" w:rsidRDefault="000407E2" w:rsidP="00BA11BE">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 xml:space="preserve">Размер компенсационных выплат не может быть установлен ниже размеров выплат, установленных </w:t>
      </w:r>
      <w:hyperlink r:id="rId60" w:history="1">
        <w:r w:rsidRPr="008B3190">
          <w:rPr>
            <w:rStyle w:val="ab"/>
            <w:rFonts w:ascii="Times New Roman" w:hAnsi="Times New Roman"/>
            <w:color w:val="auto"/>
            <w:sz w:val="28"/>
            <w:szCs w:val="28"/>
          </w:rPr>
          <w:t>трудовым законодательством</w:t>
        </w:r>
      </w:hyperlink>
      <w:r w:rsidRPr="008B3190">
        <w:rPr>
          <w:rFonts w:ascii="Times New Roman" w:hAnsi="Times New Roman" w:cs="Times New Roman"/>
          <w:sz w:val="28"/>
          <w:szCs w:val="28"/>
        </w:rPr>
        <w:t xml:space="preserve"> и иными нормативными правовыми актами, содержащими нормы трудового права за работу с тяжелыми и вредными условиями труда.</w:t>
      </w:r>
    </w:p>
    <w:p w:rsidR="000407E2" w:rsidRPr="008B3190" w:rsidRDefault="000407E2" w:rsidP="00BA11BE">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При работе на условиях неполного рабочего времени компенсационные выплаты работнику пропорционально уменьшаются.</w:t>
      </w:r>
    </w:p>
    <w:p w:rsidR="000407E2" w:rsidRPr="008B3190" w:rsidRDefault="007C666F" w:rsidP="00BA11BE">
      <w:pPr>
        <w:spacing w:after="0" w:line="240" w:lineRule="auto"/>
        <w:ind w:firstLine="708"/>
        <w:jc w:val="both"/>
        <w:rPr>
          <w:rFonts w:ascii="Times New Roman" w:hAnsi="Times New Roman" w:cs="Times New Roman"/>
          <w:sz w:val="28"/>
          <w:szCs w:val="28"/>
        </w:rPr>
      </w:pPr>
      <w:bookmarkStart w:id="78" w:name="sub_366"/>
      <w:r>
        <w:rPr>
          <w:rFonts w:ascii="Times New Roman" w:hAnsi="Times New Roman" w:cs="Times New Roman"/>
          <w:sz w:val="28"/>
          <w:szCs w:val="28"/>
        </w:rPr>
        <w:t>59</w:t>
      </w:r>
      <w:r w:rsidR="000407E2" w:rsidRPr="008B3190">
        <w:rPr>
          <w:rFonts w:ascii="Times New Roman" w:hAnsi="Times New Roman" w:cs="Times New Roman"/>
          <w:sz w:val="28"/>
          <w:szCs w:val="28"/>
        </w:rPr>
        <w:t>. Указанные выплаты работникам производятся при условии, когда работники не менее 50 процентов рабочего времени заняты на работах с тяжелыми и вредными условиями труда.</w:t>
      </w:r>
    </w:p>
    <w:p w:rsidR="000407E2" w:rsidRPr="008B3190" w:rsidRDefault="007C666F" w:rsidP="00BA11BE">
      <w:pPr>
        <w:spacing w:after="0" w:line="240" w:lineRule="auto"/>
        <w:ind w:firstLine="708"/>
        <w:jc w:val="both"/>
        <w:rPr>
          <w:rFonts w:ascii="Times New Roman" w:hAnsi="Times New Roman" w:cs="Times New Roman"/>
          <w:sz w:val="28"/>
          <w:szCs w:val="28"/>
        </w:rPr>
      </w:pPr>
      <w:bookmarkStart w:id="79" w:name="sub_367"/>
      <w:bookmarkEnd w:id="78"/>
      <w:r>
        <w:rPr>
          <w:rFonts w:ascii="Times New Roman" w:hAnsi="Times New Roman" w:cs="Times New Roman"/>
          <w:sz w:val="28"/>
          <w:szCs w:val="28"/>
        </w:rPr>
        <w:lastRenderedPageBreak/>
        <w:t>60</w:t>
      </w:r>
      <w:r w:rsidR="000407E2" w:rsidRPr="008B3190">
        <w:rPr>
          <w:rFonts w:ascii="Times New Roman" w:hAnsi="Times New Roman" w:cs="Times New Roman"/>
          <w:sz w:val="28"/>
          <w:szCs w:val="28"/>
        </w:rPr>
        <w:t>. Руководитель организации обеспечивает осуществление меры по проведению процедуры специальной оценки условий труда с целью уточнения наличия условий труда, отклоняющихся от нормальных, и оснований применения компенсационных выплат за работу в указанных условиях.</w:t>
      </w:r>
    </w:p>
    <w:bookmarkEnd w:id="79"/>
    <w:p w:rsidR="000407E2" w:rsidRPr="008B3190" w:rsidRDefault="000407E2" w:rsidP="00BA11BE">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 xml:space="preserve">Специальная оценка условий труда осуществляется в соответствии с </w:t>
      </w:r>
      <w:hyperlink r:id="rId61" w:history="1">
        <w:r w:rsidRPr="008B3190">
          <w:rPr>
            <w:rStyle w:val="ab"/>
            <w:rFonts w:ascii="Times New Roman" w:hAnsi="Times New Roman"/>
            <w:color w:val="auto"/>
            <w:sz w:val="28"/>
            <w:szCs w:val="28"/>
          </w:rPr>
          <w:t>Федеральным законом</w:t>
        </w:r>
      </w:hyperlink>
      <w:r w:rsidRPr="008B3190">
        <w:rPr>
          <w:rFonts w:ascii="Times New Roman" w:hAnsi="Times New Roman" w:cs="Times New Roman"/>
          <w:sz w:val="28"/>
          <w:szCs w:val="28"/>
        </w:rPr>
        <w:t xml:space="preserve"> от 28 декабря 2013 года N 426-ФЗ "О специальной оценке условий труда".</w:t>
      </w:r>
    </w:p>
    <w:p w:rsidR="000407E2" w:rsidRPr="008B3190" w:rsidRDefault="000407E2" w:rsidP="00BA11BE">
      <w:pPr>
        <w:spacing w:after="0" w:line="240" w:lineRule="auto"/>
        <w:ind w:firstLine="708"/>
        <w:jc w:val="both"/>
        <w:rPr>
          <w:rFonts w:ascii="Times New Roman" w:hAnsi="Times New Roman" w:cs="Times New Roman"/>
          <w:sz w:val="28"/>
          <w:szCs w:val="28"/>
        </w:rPr>
      </w:pPr>
      <w:r w:rsidRPr="008B3190">
        <w:rPr>
          <w:rFonts w:ascii="Times New Roman" w:hAnsi="Times New Roman" w:cs="Times New Roman"/>
          <w:sz w:val="28"/>
          <w:szCs w:val="28"/>
        </w:rPr>
        <w:t>Если по итогам специальной оценки условий труда рабочее место признается безопасным, то указанная выплата снимается.</w:t>
      </w:r>
    </w:p>
    <w:p w:rsidR="000407E2" w:rsidRPr="008B3190" w:rsidRDefault="007C666F" w:rsidP="00BA11BE">
      <w:pPr>
        <w:spacing w:after="0" w:line="240" w:lineRule="auto"/>
        <w:ind w:firstLine="708"/>
        <w:jc w:val="both"/>
        <w:rPr>
          <w:rFonts w:ascii="Times New Roman" w:hAnsi="Times New Roman" w:cs="Times New Roman"/>
          <w:sz w:val="28"/>
          <w:szCs w:val="28"/>
        </w:rPr>
      </w:pPr>
      <w:bookmarkStart w:id="80" w:name="sub_368"/>
      <w:r>
        <w:rPr>
          <w:rFonts w:ascii="Times New Roman" w:hAnsi="Times New Roman" w:cs="Times New Roman"/>
          <w:sz w:val="28"/>
          <w:szCs w:val="28"/>
        </w:rPr>
        <w:t>61</w:t>
      </w:r>
      <w:r w:rsidR="000407E2" w:rsidRPr="008B3190">
        <w:rPr>
          <w:rFonts w:ascii="Times New Roman" w:hAnsi="Times New Roman" w:cs="Times New Roman"/>
          <w:sz w:val="28"/>
          <w:szCs w:val="28"/>
        </w:rPr>
        <w:t>. Выплата за совмещение профессий (должностей) устанавливается работнику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0407E2" w:rsidRPr="008B3190" w:rsidRDefault="007C666F" w:rsidP="00BA11BE">
      <w:pPr>
        <w:spacing w:after="0" w:line="240" w:lineRule="auto"/>
        <w:ind w:firstLine="708"/>
        <w:jc w:val="both"/>
        <w:rPr>
          <w:rFonts w:ascii="Times New Roman" w:hAnsi="Times New Roman" w:cs="Times New Roman"/>
          <w:sz w:val="28"/>
          <w:szCs w:val="28"/>
        </w:rPr>
      </w:pPr>
      <w:bookmarkStart w:id="81" w:name="sub_369"/>
      <w:bookmarkEnd w:id="80"/>
      <w:r>
        <w:rPr>
          <w:rFonts w:ascii="Times New Roman" w:hAnsi="Times New Roman" w:cs="Times New Roman"/>
          <w:sz w:val="28"/>
          <w:szCs w:val="28"/>
        </w:rPr>
        <w:t>62</w:t>
      </w:r>
      <w:r w:rsidR="000407E2" w:rsidRPr="008B3190">
        <w:rPr>
          <w:rFonts w:ascii="Times New Roman" w:hAnsi="Times New Roman" w:cs="Times New Roman"/>
          <w:sz w:val="28"/>
          <w:szCs w:val="28"/>
        </w:rPr>
        <w:t>. 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0407E2" w:rsidRPr="008B3190" w:rsidRDefault="007C666F" w:rsidP="00BA11BE">
      <w:pPr>
        <w:spacing w:after="0" w:line="240" w:lineRule="auto"/>
        <w:ind w:firstLine="708"/>
        <w:jc w:val="both"/>
        <w:rPr>
          <w:rFonts w:ascii="Times New Roman" w:hAnsi="Times New Roman" w:cs="Times New Roman"/>
          <w:sz w:val="28"/>
          <w:szCs w:val="28"/>
        </w:rPr>
      </w:pPr>
      <w:bookmarkStart w:id="82" w:name="sub_470"/>
      <w:bookmarkEnd w:id="81"/>
      <w:r>
        <w:rPr>
          <w:rFonts w:ascii="Times New Roman" w:hAnsi="Times New Roman" w:cs="Times New Roman"/>
          <w:sz w:val="28"/>
          <w:szCs w:val="28"/>
        </w:rPr>
        <w:t>63</w:t>
      </w:r>
      <w:r w:rsidR="000407E2" w:rsidRPr="008B3190">
        <w:rPr>
          <w:rFonts w:ascii="Times New Roman" w:hAnsi="Times New Roman" w:cs="Times New Roman"/>
          <w:sz w:val="28"/>
          <w:szCs w:val="28"/>
        </w:rPr>
        <w:t>. Доплата за работу, не входящую в круг основных обязанностей работника,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bookmarkEnd w:id="82"/>
    <w:p w:rsidR="000407E2" w:rsidRPr="008B3190" w:rsidRDefault="000407E2" w:rsidP="005E2055">
      <w:pPr>
        <w:spacing w:after="0" w:line="240" w:lineRule="auto"/>
        <w:jc w:val="both"/>
        <w:rPr>
          <w:rFonts w:ascii="Times New Roman" w:hAnsi="Times New Roman" w:cs="Times New Roman"/>
          <w:sz w:val="28"/>
          <w:szCs w:val="28"/>
        </w:rPr>
      </w:pPr>
      <w:r w:rsidRPr="008B3190">
        <w:rPr>
          <w:rFonts w:ascii="Times New Roman" w:hAnsi="Times New Roman" w:cs="Times New Roman"/>
          <w:sz w:val="28"/>
          <w:szCs w:val="28"/>
        </w:rPr>
        <w:t>Доплаты за работу, не входящую в круг основных обязанностей работника, устанавливаются в размере:</w:t>
      </w:r>
    </w:p>
    <w:p w:rsidR="000407E2" w:rsidRPr="008B3190" w:rsidRDefault="000407E2" w:rsidP="000407E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80"/>
        <w:gridCol w:w="2776"/>
      </w:tblGrid>
      <w:tr w:rsidR="000407E2" w:rsidRPr="008B3190" w:rsidTr="00BA11BE">
        <w:tc>
          <w:tcPr>
            <w:tcW w:w="658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Виды работ</w:t>
            </w:r>
          </w:p>
        </w:tc>
        <w:tc>
          <w:tcPr>
            <w:tcW w:w="2776"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Доплата в процентах от должностного оклада, ставки заработной платы</w:t>
            </w:r>
          </w:p>
        </w:tc>
      </w:tr>
      <w:tr w:rsidR="000407E2" w:rsidRPr="008B3190" w:rsidTr="00BA11BE">
        <w:tc>
          <w:tcPr>
            <w:tcW w:w="9356" w:type="dxa"/>
            <w:gridSpan w:val="2"/>
            <w:tcBorders>
              <w:top w:val="single" w:sz="4" w:space="0" w:color="auto"/>
              <w:left w:val="single" w:sz="4" w:space="0" w:color="auto"/>
              <w:bottom w:val="single" w:sz="4" w:space="0" w:color="auto"/>
              <w:right w:val="single" w:sz="4" w:space="0" w:color="auto"/>
            </w:tcBorders>
            <w:hideMark/>
          </w:tcPr>
          <w:p w:rsidR="000407E2" w:rsidRPr="008B3190" w:rsidRDefault="000407E2">
            <w:pPr>
              <w:pStyle w:val="1"/>
              <w:spacing w:line="276" w:lineRule="auto"/>
              <w:rPr>
                <w:rFonts w:ascii="Times New Roman" w:hAnsi="Times New Roman" w:cs="Times New Roman"/>
                <w:color w:val="auto"/>
              </w:rPr>
            </w:pPr>
            <w:r w:rsidRPr="008B3190">
              <w:rPr>
                <w:rFonts w:ascii="Times New Roman" w:hAnsi="Times New Roman" w:cs="Times New Roman"/>
                <w:color w:val="auto"/>
              </w:rPr>
              <w:t>За классное руководство:</w:t>
            </w:r>
          </w:p>
        </w:tc>
      </w:tr>
      <w:tr w:rsidR="000407E2" w:rsidRPr="008B3190" w:rsidTr="00BA11BE">
        <w:tc>
          <w:tcPr>
            <w:tcW w:w="658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в 1-4 классах</w:t>
            </w:r>
          </w:p>
        </w:tc>
        <w:tc>
          <w:tcPr>
            <w:tcW w:w="2776"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15</w:t>
            </w:r>
          </w:p>
        </w:tc>
      </w:tr>
      <w:tr w:rsidR="000407E2" w:rsidRPr="008B3190" w:rsidTr="00BA11BE">
        <w:tc>
          <w:tcPr>
            <w:tcW w:w="658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в 5-11 классах</w:t>
            </w:r>
          </w:p>
        </w:tc>
        <w:tc>
          <w:tcPr>
            <w:tcW w:w="2776"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20</w:t>
            </w:r>
          </w:p>
        </w:tc>
      </w:tr>
      <w:tr w:rsidR="000407E2" w:rsidRPr="008B3190" w:rsidTr="00BA11BE">
        <w:tc>
          <w:tcPr>
            <w:tcW w:w="658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в профессиональных образовательных организациях</w:t>
            </w:r>
          </w:p>
        </w:tc>
        <w:tc>
          <w:tcPr>
            <w:tcW w:w="2776"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15</w:t>
            </w:r>
          </w:p>
        </w:tc>
      </w:tr>
      <w:tr w:rsidR="000407E2" w:rsidRPr="008B3190" w:rsidTr="00BA11BE">
        <w:tc>
          <w:tcPr>
            <w:tcW w:w="9356" w:type="dxa"/>
            <w:gridSpan w:val="2"/>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Style w:val="ad"/>
                <w:rFonts w:ascii="Times New Roman" w:hAnsi="Times New Roman" w:cs="Times New Roman"/>
                <w:color w:val="auto"/>
              </w:rPr>
              <w:t>За проверку письменных работ</w:t>
            </w:r>
            <w:r w:rsidRPr="008B3190">
              <w:rPr>
                <w:rStyle w:val="ad"/>
                <w:rFonts w:ascii="Times New Roman" w:hAnsi="Times New Roman" w:cs="Times New Roman"/>
                <w:color w:val="auto"/>
                <w:vertAlign w:val="superscript"/>
              </w:rPr>
              <w:t> </w:t>
            </w:r>
            <w:hyperlink r:id="rId62" w:anchor="sub_1111" w:history="1">
              <w:r w:rsidRPr="008B3190">
                <w:rPr>
                  <w:rStyle w:val="ab"/>
                  <w:rFonts w:ascii="Times New Roman" w:hAnsi="Times New Roman"/>
                  <w:color w:val="auto"/>
                  <w:vertAlign w:val="superscript"/>
                </w:rPr>
                <w:t>*</w:t>
              </w:r>
            </w:hyperlink>
            <w:r w:rsidRPr="008B3190">
              <w:rPr>
                <w:rStyle w:val="ad"/>
                <w:rFonts w:ascii="Times New Roman" w:hAnsi="Times New Roman" w:cs="Times New Roman"/>
                <w:color w:val="auto"/>
                <w:vertAlign w:val="superscript"/>
              </w:rPr>
              <w:br/>
              <w:t>:</w:t>
            </w:r>
          </w:p>
        </w:tc>
      </w:tr>
      <w:tr w:rsidR="000407E2" w:rsidRPr="008B3190" w:rsidTr="00BA11BE">
        <w:tc>
          <w:tcPr>
            <w:tcW w:w="658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в 1-4 классах</w:t>
            </w:r>
          </w:p>
        </w:tc>
        <w:tc>
          <w:tcPr>
            <w:tcW w:w="2776"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10</w:t>
            </w:r>
          </w:p>
        </w:tc>
      </w:tr>
      <w:tr w:rsidR="000407E2" w:rsidRPr="008B3190" w:rsidTr="00BA11BE">
        <w:tc>
          <w:tcPr>
            <w:tcW w:w="658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в 5-11 классах:</w:t>
            </w:r>
          </w:p>
        </w:tc>
        <w:tc>
          <w:tcPr>
            <w:tcW w:w="2776" w:type="dxa"/>
            <w:tcBorders>
              <w:top w:val="single" w:sz="4" w:space="0" w:color="auto"/>
              <w:left w:val="single" w:sz="4" w:space="0" w:color="auto"/>
              <w:bottom w:val="single" w:sz="4" w:space="0" w:color="auto"/>
              <w:right w:val="single" w:sz="4" w:space="0" w:color="auto"/>
            </w:tcBorders>
          </w:tcPr>
          <w:p w:rsidR="000407E2" w:rsidRPr="008B3190" w:rsidRDefault="000407E2">
            <w:pPr>
              <w:pStyle w:val="af3"/>
              <w:spacing w:line="276" w:lineRule="auto"/>
              <w:rPr>
                <w:rFonts w:ascii="Times New Roman" w:hAnsi="Times New Roman" w:cs="Times New Roman"/>
              </w:rPr>
            </w:pPr>
          </w:p>
        </w:tc>
      </w:tr>
      <w:tr w:rsidR="000407E2" w:rsidRPr="008B3190" w:rsidTr="00BA11BE">
        <w:tc>
          <w:tcPr>
            <w:tcW w:w="658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по русскому языку, родному языку, литературе</w:t>
            </w:r>
          </w:p>
        </w:tc>
        <w:tc>
          <w:tcPr>
            <w:tcW w:w="2776"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15</w:t>
            </w:r>
          </w:p>
        </w:tc>
      </w:tr>
      <w:tr w:rsidR="000407E2" w:rsidRPr="008B3190" w:rsidTr="00BA11BE">
        <w:tc>
          <w:tcPr>
            <w:tcW w:w="658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 xml:space="preserve">по математике, иностранному языку, черчению, </w:t>
            </w:r>
            <w:r w:rsidRPr="008B3190">
              <w:rPr>
                <w:rFonts w:ascii="Times New Roman" w:hAnsi="Times New Roman" w:cs="Times New Roman"/>
              </w:rPr>
              <w:lastRenderedPageBreak/>
              <w:t>конструированию, технической механике</w:t>
            </w:r>
          </w:p>
        </w:tc>
        <w:tc>
          <w:tcPr>
            <w:tcW w:w="2776"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lastRenderedPageBreak/>
              <w:t>10</w:t>
            </w:r>
          </w:p>
        </w:tc>
      </w:tr>
      <w:tr w:rsidR="000407E2" w:rsidRPr="008B3190" w:rsidTr="00BA11BE">
        <w:tc>
          <w:tcPr>
            <w:tcW w:w="658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lastRenderedPageBreak/>
              <w:t>За заведование вечерним, заочным отделением, отделением по специальности</w:t>
            </w:r>
          </w:p>
        </w:tc>
        <w:tc>
          <w:tcPr>
            <w:tcW w:w="2776"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20</w:t>
            </w:r>
          </w:p>
        </w:tc>
      </w:tr>
      <w:tr w:rsidR="000407E2" w:rsidRPr="008B3190" w:rsidTr="00BA11BE">
        <w:tc>
          <w:tcPr>
            <w:tcW w:w="9356" w:type="dxa"/>
            <w:gridSpan w:val="2"/>
            <w:tcBorders>
              <w:top w:val="single" w:sz="4" w:space="0" w:color="auto"/>
              <w:left w:val="single" w:sz="4" w:space="0" w:color="auto"/>
              <w:bottom w:val="single" w:sz="4" w:space="0" w:color="auto"/>
              <w:right w:val="single" w:sz="4" w:space="0" w:color="auto"/>
            </w:tcBorders>
            <w:hideMark/>
          </w:tcPr>
          <w:p w:rsidR="000407E2" w:rsidRPr="008B3190" w:rsidRDefault="000407E2">
            <w:pPr>
              <w:pStyle w:val="1"/>
              <w:spacing w:line="276" w:lineRule="auto"/>
              <w:rPr>
                <w:rFonts w:ascii="Times New Roman" w:hAnsi="Times New Roman" w:cs="Times New Roman"/>
                <w:color w:val="auto"/>
              </w:rPr>
            </w:pPr>
            <w:r w:rsidRPr="008B3190">
              <w:rPr>
                <w:rFonts w:ascii="Times New Roman" w:hAnsi="Times New Roman" w:cs="Times New Roman"/>
                <w:color w:val="auto"/>
              </w:rPr>
              <w:t>За заведование учебными кабинетами, лабораториями</w:t>
            </w:r>
          </w:p>
        </w:tc>
      </w:tr>
      <w:tr w:rsidR="000407E2" w:rsidRPr="008B3190" w:rsidTr="00BA11BE">
        <w:tc>
          <w:tcPr>
            <w:tcW w:w="658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в школах</w:t>
            </w:r>
          </w:p>
        </w:tc>
        <w:tc>
          <w:tcPr>
            <w:tcW w:w="2776"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10</w:t>
            </w:r>
          </w:p>
        </w:tc>
      </w:tr>
      <w:tr w:rsidR="000407E2" w:rsidRPr="008B3190" w:rsidTr="00BA11BE">
        <w:tc>
          <w:tcPr>
            <w:tcW w:w="658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в профессиональных образовательных организациях</w:t>
            </w:r>
          </w:p>
        </w:tc>
        <w:tc>
          <w:tcPr>
            <w:tcW w:w="2776"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15</w:t>
            </w:r>
          </w:p>
        </w:tc>
      </w:tr>
      <w:tr w:rsidR="000407E2" w:rsidRPr="008B3190" w:rsidTr="00BA11BE">
        <w:tc>
          <w:tcPr>
            <w:tcW w:w="658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За заведование учебными мастерскими</w:t>
            </w:r>
          </w:p>
        </w:tc>
        <w:tc>
          <w:tcPr>
            <w:tcW w:w="2776"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30</w:t>
            </w:r>
          </w:p>
        </w:tc>
      </w:tr>
      <w:tr w:rsidR="000407E2" w:rsidRPr="008B3190" w:rsidTr="00BA11BE">
        <w:tc>
          <w:tcPr>
            <w:tcW w:w="658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За заведование учебно-опытными участками</w:t>
            </w:r>
          </w:p>
        </w:tc>
        <w:tc>
          <w:tcPr>
            <w:tcW w:w="2776"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15</w:t>
            </w:r>
          </w:p>
        </w:tc>
      </w:tr>
      <w:tr w:rsidR="000407E2" w:rsidRPr="008B3190" w:rsidTr="00BA11BE">
        <w:tc>
          <w:tcPr>
            <w:tcW w:w="658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Руководителю кружка по духовно-нравственному и правовому воспитанию работников</w:t>
            </w:r>
          </w:p>
        </w:tc>
        <w:tc>
          <w:tcPr>
            <w:tcW w:w="2776"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20</w:t>
            </w:r>
          </w:p>
        </w:tc>
      </w:tr>
      <w:tr w:rsidR="000407E2" w:rsidRPr="008B3190" w:rsidTr="00BA11BE">
        <w:tc>
          <w:tcPr>
            <w:tcW w:w="658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Одному из учителей начальной общеобразовательной школы, с числом учащихся до 50 человек за руководство школой</w:t>
            </w:r>
          </w:p>
        </w:tc>
        <w:tc>
          <w:tcPr>
            <w:tcW w:w="2776"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40</w:t>
            </w:r>
          </w:p>
        </w:tc>
      </w:tr>
      <w:tr w:rsidR="000407E2" w:rsidRPr="008B3190" w:rsidTr="00BA11BE">
        <w:tc>
          <w:tcPr>
            <w:tcW w:w="658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Учителям, преподавателям за исполнение обязанностей мастера учебных мастерских; заведование учебными мастерскими</w:t>
            </w:r>
          </w:p>
        </w:tc>
        <w:tc>
          <w:tcPr>
            <w:tcW w:w="2776"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20</w:t>
            </w:r>
          </w:p>
        </w:tc>
      </w:tr>
      <w:tr w:rsidR="000407E2" w:rsidRPr="008B3190" w:rsidTr="00BA11BE">
        <w:tc>
          <w:tcPr>
            <w:tcW w:w="658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Педагогическим работникам за проведение внеклассной работы по физическому воспитанию в школах, школах-интернатах с количеством классов: от 10 до 19 от 20 до 29 от 30 и более</w:t>
            </w:r>
          </w:p>
        </w:tc>
        <w:tc>
          <w:tcPr>
            <w:tcW w:w="2776"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20 50 80</w:t>
            </w:r>
          </w:p>
        </w:tc>
      </w:tr>
      <w:tr w:rsidR="000407E2" w:rsidRPr="008B3190" w:rsidTr="00BA11BE">
        <w:tc>
          <w:tcPr>
            <w:tcW w:w="658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Преподавателям за заведование (руководство) производственной практикой</w:t>
            </w:r>
          </w:p>
        </w:tc>
        <w:tc>
          <w:tcPr>
            <w:tcW w:w="2776"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20</w:t>
            </w:r>
          </w:p>
        </w:tc>
      </w:tr>
      <w:tr w:rsidR="000407E2" w:rsidRPr="008B3190" w:rsidTr="00BA11BE">
        <w:tc>
          <w:tcPr>
            <w:tcW w:w="658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Заместителю руководителя по административно-хозяйственной части (завхозу) школ, школ-интернатов, имеющих подсобные хозяйства</w:t>
            </w:r>
          </w:p>
        </w:tc>
        <w:tc>
          <w:tcPr>
            <w:tcW w:w="2776"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20</w:t>
            </w:r>
          </w:p>
        </w:tc>
      </w:tr>
    </w:tbl>
    <w:p w:rsidR="000407E2" w:rsidRPr="008B3190" w:rsidRDefault="000407E2" w:rsidP="00C84D4D">
      <w:pPr>
        <w:pStyle w:val="af5"/>
        <w:ind w:firstLine="708"/>
        <w:rPr>
          <w:rFonts w:ascii="Times New Roman" w:hAnsi="Times New Roman" w:cs="Times New Roman"/>
        </w:rPr>
      </w:pPr>
      <w:r w:rsidRPr="008B3190">
        <w:rPr>
          <w:rFonts w:ascii="Times New Roman" w:hAnsi="Times New Roman" w:cs="Times New Roman"/>
        </w:rPr>
        <w:t>______________________________</w:t>
      </w:r>
    </w:p>
    <w:p w:rsidR="000407E2" w:rsidRPr="008B3190" w:rsidRDefault="000407E2" w:rsidP="000407E2">
      <w:pPr>
        <w:pStyle w:val="af5"/>
        <w:rPr>
          <w:rFonts w:ascii="Times New Roman" w:hAnsi="Times New Roman" w:cs="Times New Roman"/>
        </w:rPr>
      </w:pPr>
      <w:bookmarkStart w:id="83" w:name="sub_1111"/>
      <w:r w:rsidRPr="008B3190">
        <w:rPr>
          <w:rFonts w:ascii="Times New Roman" w:hAnsi="Times New Roman" w:cs="Times New Roman"/>
          <w:vertAlign w:val="superscript"/>
        </w:rPr>
        <w:t>*</w:t>
      </w:r>
      <w:r w:rsidRPr="008B3190">
        <w:rPr>
          <w:rFonts w:ascii="Times New Roman" w:hAnsi="Times New Roman" w:cs="Times New Roman"/>
        </w:rPr>
        <w:t xml:space="preserve"> Размер доплаты в процентах от должностного оклада педагогического работника с учетом педагогической нагрузки.</w:t>
      </w:r>
    </w:p>
    <w:p w:rsidR="00021299" w:rsidRPr="008B3190" w:rsidRDefault="00021299" w:rsidP="00021299">
      <w:pPr>
        <w:rPr>
          <w:rFonts w:ascii="Times New Roman" w:hAnsi="Times New Roman" w:cs="Times New Roman"/>
          <w:lang w:eastAsia="ru-RU"/>
        </w:rPr>
      </w:pPr>
    </w:p>
    <w:p w:rsidR="000407E2" w:rsidRPr="008B3190" w:rsidRDefault="007C666F" w:rsidP="007841E5">
      <w:pPr>
        <w:spacing w:after="0"/>
        <w:ind w:firstLine="708"/>
        <w:jc w:val="both"/>
        <w:rPr>
          <w:rFonts w:ascii="Times New Roman" w:hAnsi="Times New Roman" w:cs="Times New Roman"/>
          <w:sz w:val="28"/>
          <w:szCs w:val="28"/>
        </w:rPr>
      </w:pPr>
      <w:bookmarkStart w:id="84" w:name="sub_471"/>
      <w:bookmarkEnd w:id="83"/>
      <w:r>
        <w:rPr>
          <w:rFonts w:ascii="Times New Roman" w:hAnsi="Times New Roman" w:cs="Times New Roman"/>
          <w:sz w:val="28"/>
          <w:szCs w:val="28"/>
        </w:rPr>
        <w:t>64</w:t>
      </w:r>
      <w:r w:rsidR="000407E2" w:rsidRPr="008B3190">
        <w:rPr>
          <w:rFonts w:ascii="Times New Roman" w:hAnsi="Times New Roman" w:cs="Times New Roman"/>
          <w:sz w:val="28"/>
          <w:szCs w:val="28"/>
        </w:rPr>
        <w:t xml:space="preserve">. </w:t>
      </w:r>
      <w:proofErr w:type="gramStart"/>
      <w:r w:rsidR="000407E2" w:rsidRPr="008B3190">
        <w:rPr>
          <w:rFonts w:ascii="Times New Roman" w:hAnsi="Times New Roman" w:cs="Times New Roman"/>
          <w:sz w:val="28"/>
          <w:szCs w:val="28"/>
        </w:rPr>
        <w:t>Дополнительная оплата сверхурочной работы составляет за первые два часа работы не менее полуторного размера оклада (должностного оклада), ставки заработной платы, рассчитанных за час работы, за последующие часы - двойного.</w:t>
      </w:r>
      <w:proofErr w:type="gramEnd"/>
      <w:r w:rsidR="000407E2" w:rsidRPr="008B3190">
        <w:rPr>
          <w:rFonts w:ascii="Times New Roman" w:hAnsi="Times New Roman" w:cs="Times New Roman"/>
          <w:sz w:val="28"/>
          <w:szCs w:val="28"/>
        </w:rPr>
        <w:t xml:space="preserve"> Расчет части оклада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bookmarkEnd w:id="84"/>
    <w:p w:rsidR="000407E2" w:rsidRPr="008B3190" w:rsidRDefault="000407E2" w:rsidP="00493250">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Повышенная оплата сверхурочной работы осуществляется в пределах фонда оплаты труда, утвержденного на соответствующий финансовый год, включая все источники финансирования.</w:t>
      </w:r>
    </w:p>
    <w:p w:rsidR="000407E2" w:rsidRPr="008B3190" w:rsidRDefault="00C84D4D" w:rsidP="00493250">
      <w:pPr>
        <w:spacing w:after="0"/>
        <w:ind w:firstLine="708"/>
        <w:jc w:val="both"/>
        <w:rPr>
          <w:rFonts w:ascii="Times New Roman" w:hAnsi="Times New Roman" w:cs="Times New Roman"/>
          <w:sz w:val="28"/>
          <w:szCs w:val="28"/>
        </w:rPr>
      </w:pPr>
      <w:bookmarkStart w:id="85" w:name="sub_472"/>
      <w:r>
        <w:rPr>
          <w:rFonts w:ascii="Times New Roman" w:hAnsi="Times New Roman" w:cs="Times New Roman"/>
          <w:sz w:val="28"/>
          <w:szCs w:val="28"/>
        </w:rPr>
        <w:t>65</w:t>
      </w:r>
      <w:r w:rsidR="000407E2" w:rsidRPr="008B3190">
        <w:rPr>
          <w:rFonts w:ascii="Times New Roman" w:hAnsi="Times New Roman" w:cs="Times New Roman"/>
          <w:sz w:val="28"/>
          <w:szCs w:val="28"/>
        </w:rPr>
        <w:t>. Размер повышения оплаты труда за работу в ночное время (с 22 часов до 6 часов) составляет 35 процентов оклада (должностного оклада), ставки заработной платы за каждый час работы в ночное время.</w:t>
      </w:r>
    </w:p>
    <w:bookmarkEnd w:id="85"/>
    <w:p w:rsidR="000407E2" w:rsidRPr="008B3190" w:rsidRDefault="000407E2" w:rsidP="00473853">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lastRenderedPageBreak/>
        <w:t>Повышенная оплата за работу в ночное время осуществляется в пределах фонда оплаты труда, утвержденного на соответствующий финансовый год, включая все источники финансирования.</w:t>
      </w:r>
    </w:p>
    <w:p w:rsidR="000407E2" w:rsidRPr="008B3190" w:rsidRDefault="00C84D4D" w:rsidP="00493250">
      <w:pPr>
        <w:spacing w:after="0"/>
        <w:ind w:firstLine="708"/>
        <w:jc w:val="both"/>
        <w:rPr>
          <w:rFonts w:ascii="Times New Roman" w:hAnsi="Times New Roman" w:cs="Times New Roman"/>
          <w:sz w:val="28"/>
          <w:szCs w:val="28"/>
        </w:rPr>
      </w:pPr>
      <w:bookmarkStart w:id="86" w:name="sub_473"/>
      <w:r>
        <w:rPr>
          <w:rFonts w:ascii="Times New Roman" w:hAnsi="Times New Roman" w:cs="Times New Roman"/>
          <w:sz w:val="28"/>
          <w:szCs w:val="28"/>
        </w:rPr>
        <w:t>66</w:t>
      </w:r>
      <w:r w:rsidR="000407E2" w:rsidRPr="008B3190">
        <w:rPr>
          <w:rFonts w:ascii="Times New Roman" w:hAnsi="Times New Roman" w:cs="Times New Roman"/>
          <w:sz w:val="28"/>
          <w:szCs w:val="28"/>
        </w:rPr>
        <w:t xml:space="preserve">. </w:t>
      </w:r>
      <w:proofErr w:type="gramStart"/>
      <w:r w:rsidR="000407E2" w:rsidRPr="008B3190">
        <w:rPr>
          <w:rFonts w:ascii="Times New Roman" w:hAnsi="Times New Roman" w:cs="Times New Roman"/>
          <w:sz w:val="28"/>
          <w:szCs w:val="28"/>
        </w:rPr>
        <w:t xml:space="preserve">Доплата за работу в выходные и нерабочие праздничные дни производится работникам, </w:t>
      </w:r>
      <w:proofErr w:type="spellStart"/>
      <w:r w:rsidR="000407E2" w:rsidRPr="008B3190">
        <w:rPr>
          <w:rFonts w:ascii="Times New Roman" w:hAnsi="Times New Roman" w:cs="Times New Roman"/>
          <w:sz w:val="28"/>
          <w:szCs w:val="28"/>
        </w:rPr>
        <w:t>привлекавшимся</w:t>
      </w:r>
      <w:proofErr w:type="spellEnd"/>
      <w:r w:rsidR="000407E2" w:rsidRPr="008B3190">
        <w:rPr>
          <w:rFonts w:ascii="Times New Roman" w:hAnsi="Times New Roman" w:cs="Times New Roman"/>
          <w:sz w:val="28"/>
          <w:szCs w:val="28"/>
        </w:rPr>
        <w:t xml:space="preserve"> к работе в выходные и нерабочие праздничные дни,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w:t>
      </w:r>
      <w:proofErr w:type="gramEnd"/>
      <w:r w:rsidR="000407E2" w:rsidRPr="008B3190">
        <w:rPr>
          <w:rFonts w:ascii="Times New Roman" w:hAnsi="Times New Roman" w:cs="Times New Roman"/>
          <w:sz w:val="28"/>
          <w:szCs w:val="28"/>
        </w:rPr>
        <w:t xml:space="preserve"> не </w:t>
      </w:r>
      <w:proofErr w:type="gramStart"/>
      <w:r w:rsidR="000407E2" w:rsidRPr="008B3190">
        <w:rPr>
          <w:rFonts w:ascii="Times New Roman" w:hAnsi="Times New Roman" w:cs="Times New Roman"/>
          <w:sz w:val="28"/>
          <w:szCs w:val="28"/>
        </w:rPr>
        <w:t>менее двойной</w:t>
      </w:r>
      <w:proofErr w:type="gramEnd"/>
      <w:r w:rsidR="000407E2" w:rsidRPr="008B3190">
        <w:rPr>
          <w:rFonts w:ascii="Times New Roman" w:hAnsi="Times New Roman" w:cs="Times New Roman"/>
          <w:sz w:val="28"/>
          <w:szCs w:val="28"/>
        </w:rPr>
        <w:t xml:space="preserve">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в пределах фонда оплаты труда, утвержденного на соответствующий финансовый год.</w:t>
      </w:r>
    </w:p>
    <w:bookmarkEnd w:id="86"/>
    <w:p w:rsidR="000407E2" w:rsidRPr="008B3190" w:rsidRDefault="000407E2" w:rsidP="00493250">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По желанию работника работа в выходные и нерабочие праздничные дни вместо повышенной оплаты может компенсироваться предоставлением дополнительного времени отдыха, но не менее времени, отработанного в выходные и нерабочие праздничные дни.</w:t>
      </w:r>
    </w:p>
    <w:p w:rsidR="000407E2" w:rsidRPr="008B3190" w:rsidRDefault="000407E2" w:rsidP="00493250">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с дополнительной оплатой в соответствии с действующим законодательством.</w:t>
      </w:r>
    </w:p>
    <w:p w:rsidR="000407E2" w:rsidRPr="008B3190" w:rsidRDefault="00C84D4D" w:rsidP="00493250">
      <w:pPr>
        <w:spacing w:after="0"/>
        <w:ind w:firstLine="708"/>
        <w:jc w:val="both"/>
        <w:rPr>
          <w:rFonts w:ascii="Times New Roman" w:hAnsi="Times New Roman" w:cs="Times New Roman"/>
          <w:sz w:val="28"/>
          <w:szCs w:val="28"/>
        </w:rPr>
      </w:pPr>
      <w:bookmarkStart w:id="87" w:name="sub_474"/>
      <w:r>
        <w:rPr>
          <w:rFonts w:ascii="Times New Roman" w:hAnsi="Times New Roman" w:cs="Times New Roman"/>
          <w:sz w:val="28"/>
          <w:szCs w:val="28"/>
        </w:rPr>
        <w:t>67</w:t>
      </w:r>
      <w:r w:rsidR="000407E2" w:rsidRPr="008B3190">
        <w:rPr>
          <w:rFonts w:ascii="Times New Roman" w:hAnsi="Times New Roman" w:cs="Times New Roman"/>
          <w:sz w:val="28"/>
          <w:szCs w:val="28"/>
        </w:rPr>
        <w:t>. Работникам отдельных организаций за специфику работы устанавливаются ежемесячные доплаты к окладам (должностным окладам), ставкам заработной платы в следующих размерах и случаях:</w:t>
      </w:r>
    </w:p>
    <w:p w:rsidR="000407E2" w:rsidRPr="008B3190" w:rsidRDefault="000407E2" w:rsidP="00493250">
      <w:pPr>
        <w:spacing w:after="0"/>
        <w:ind w:firstLine="708"/>
        <w:jc w:val="both"/>
        <w:rPr>
          <w:rFonts w:ascii="Times New Roman" w:hAnsi="Times New Roman" w:cs="Times New Roman"/>
          <w:sz w:val="28"/>
          <w:szCs w:val="28"/>
        </w:rPr>
      </w:pPr>
      <w:bookmarkStart w:id="88" w:name="sub_4741"/>
      <w:bookmarkEnd w:id="87"/>
      <w:proofErr w:type="gramStart"/>
      <w:r w:rsidRPr="008B3190">
        <w:rPr>
          <w:rFonts w:ascii="Times New Roman" w:hAnsi="Times New Roman" w:cs="Times New Roman"/>
          <w:sz w:val="28"/>
          <w:szCs w:val="28"/>
        </w:rPr>
        <w:t>1) 20 процентов - в организациях (отделениях, классах, группах),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адаптированным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и других обучающихся с ограниченными возможностями здоровья, (далее - ограниченные возможности здоровья);</w:t>
      </w:r>
      <w:proofErr w:type="gramEnd"/>
    </w:p>
    <w:p w:rsidR="000407E2" w:rsidRPr="008B3190" w:rsidRDefault="000407E2" w:rsidP="00493250">
      <w:pPr>
        <w:spacing w:after="0"/>
        <w:ind w:firstLine="708"/>
        <w:jc w:val="both"/>
        <w:rPr>
          <w:rFonts w:ascii="Times New Roman" w:hAnsi="Times New Roman" w:cs="Times New Roman"/>
          <w:sz w:val="28"/>
          <w:szCs w:val="28"/>
        </w:rPr>
      </w:pPr>
      <w:bookmarkStart w:id="89" w:name="sub_4742"/>
      <w:bookmarkEnd w:id="88"/>
      <w:r w:rsidRPr="008B3190">
        <w:rPr>
          <w:rFonts w:ascii="Times New Roman" w:hAnsi="Times New Roman" w:cs="Times New Roman"/>
          <w:sz w:val="28"/>
          <w:szCs w:val="28"/>
        </w:rPr>
        <w:t>2) 15 процентов - в общеобразовательных организациях, имеющих интернат;</w:t>
      </w:r>
    </w:p>
    <w:p w:rsidR="000407E2" w:rsidRPr="008B3190" w:rsidRDefault="000407E2" w:rsidP="00493250">
      <w:pPr>
        <w:spacing w:after="0"/>
        <w:ind w:firstLine="708"/>
        <w:jc w:val="both"/>
        <w:rPr>
          <w:rFonts w:ascii="Times New Roman" w:hAnsi="Times New Roman" w:cs="Times New Roman"/>
          <w:sz w:val="28"/>
          <w:szCs w:val="28"/>
        </w:rPr>
      </w:pPr>
      <w:bookmarkStart w:id="90" w:name="sub_4743"/>
      <w:bookmarkEnd w:id="89"/>
      <w:r w:rsidRPr="008B3190">
        <w:rPr>
          <w:rFonts w:ascii="Times New Roman" w:hAnsi="Times New Roman" w:cs="Times New Roman"/>
          <w:sz w:val="28"/>
          <w:szCs w:val="28"/>
        </w:rPr>
        <w:t xml:space="preserve">3) 15-20 процентов (15 процентов всем работникам, кроме педагогических работников; 20 процентов - педагогическим работникам) - в организациях, осуществляющих обучение, в том числе санаторных, в </w:t>
      </w:r>
      <w:r w:rsidRPr="008B3190">
        <w:rPr>
          <w:rFonts w:ascii="Times New Roman" w:hAnsi="Times New Roman" w:cs="Times New Roman"/>
          <w:sz w:val="28"/>
          <w:szCs w:val="28"/>
        </w:rPr>
        <w:lastRenderedPageBreak/>
        <w:t xml:space="preserve">которых проводятся необходимые лечебные, реабилитационные и оздоровительные мероприятия </w:t>
      </w:r>
      <w:proofErr w:type="gramStart"/>
      <w:r w:rsidRPr="008B3190">
        <w:rPr>
          <w:rFonts w:ascii="Times New Roman" w:hAnsi="Times New Roman" w:cs="Times New Roman"/>
          <w:sz w:val="28"/>
          <w:szCs w:val="28"/>
        </w:rPr>
        <w:t>для</w:t>
      </w:r>
      <w:proofErr w:type="gramEnd"/>
      <w:r w:rsidRPr="008B3190">
        <w:rPr>
          <w:rFonts w:ascii="Times New Roman" w:hAnsi="Times New Roman" w:cs="Times New Roman"/>
          <w:sz w:val="28"/>
          <w:szCs w:val="28"/>
        </w:rPr>
        <w:t xml:space="preserve"> обучающихся;</w:t>
      </w:r>
    </w:p>
    <w:p w:rsidR="000407E2" w:rsidRPr="008B3190" w:rsidRDefault="000407E2" w:rsidP="00493250">
      <w:pPr>
        <w:spacing w:after="0"/>
        <w:ind w:firstLine="708"/>
        <w:jc w:val="both"/>
        <w:rPr>
          <w:rFonts w:ascii="Times New Roman" w:hAnsi="Times New Roman" w:cs="Times New Roman"/>
          <w:sz w:val="28"/>
          <w:szCs w:val="28"/>
        </w:rPr>
      </w:pPr>
      <w:bookmarkStart w:id="91" w:name="sub_4744"/>
      <w:bookmarkEnd w:id="90"/>
      <w:r w:rsidRPr="008B3190">
        <w:rPr>
          <w:rFonts w:ascii="Times New Roman" w:hAnsi="Times New Roman" w:cs="Times New Roman"/>
          <w:sz w:val="28"/>
          <w:szCs w:val="28"/>
        </w:rPr>
        <w:t>4) 20 процентов - за работу в группах для детей-сирот и детей, оставшихся без попечения родителей, обучающихся в профессиональных образовательных организациях, имеющих такие группы.</w:t>
      </w:r>
    </w:p>
    <w:bookmarkEnd w:id="91"/>
    <w:p w:rsidR="000407E2" w:rsidRPr="008B3190" w:rsidRDefault="000407E2" w:rsidP="00493250">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 xml:space="preserve">В группах для детей-сирот и детей, оставшихся без попечения родителей, обучающихся в профессиональных образовательных организациях, в образовательных </w:t>
      </w:r>
      <w:proofErr w:type="gramStart"/>
      <w:r w:rsidRPr="008B3190">
        <w:rPr>
          <w:rFonts w:ascii="Times New Roman" w:hAnsi="Times New Roman" w:cs="Times New Roman"/>
          <w:sz w:val="28"/>
          <w:szCs w:val="28"/>
        </w:rPr>
        <w:t>организациях</w:t>
      </w:r>
      <w:proofErr w:type="gramEnd"/>
      <w:r w:rsidRPr="008B3190">
        <w:rPr>
          <w:rFonts w:ascii="Times New Roman" w:hAnsi="Times New Roman" w:cs="Times New Roman"/>
          <w:sz w:val="28"/>
          <w:szCs w:val="28"/>
        </w:rPr>
        <w:t xml:space="preserve"> с контингентом обучающихся с ограниченными возможностями здоровья либо нуждающихся в длительном лечении, а также в специальных учебно-воспитательных организациях для детей и подростков с </w:t>
      </w:r>
      <w:proofErr w:type="spellStart"/>
      <w:r w:rsidRPr="008B3190">
        <w:rPr>
          <w:rFonts w:ascii="Times New Roman" w:hAnsi="Times New Roman" w:cs="Times New Roman"/>
          <w:sz w:val="28"/>
          <w:szCs w:val="28"/>
        </w:rPr>
        <w:t>девиантным</w:t>
      </w:r>
      <w:proofErr w:type="spellEnd"/>
      <w:r w:rsidRPr="008B3190">
        <w:rPr>
          <w:rFonts w:ascii="Times New Roman" w:hAnsi="Times New Roman" w:cs="Times New Roman"/>
          <w:sz w:val="28"/>
          <w:szCs w:val="28"/>
        </w:rPr>
        <w:t xml:space="preserve"> поведением, имеющих ограниченные возможности здоровья, доплаты к окладам (должностным окладам), ставкам заработной платы устанавливаются по обоим основаниям;</w:t>
      </w:r>
    </w:p>
    <w:p w:rsidR="000407E2" w:rsidRPr="008B3190" w:rsidRDefault="000407E2" w:rsidP="00493250">
      <w:pPr>
        <w:spacing w:after="0"/>
        <w:ind w:firstLine="708"/>
        <w:jc w:val="both"/>
        <w:rPr>
          <w:rFonts w:ascii="Times New Roman" w:hAnsi="Times New Roman" w:cs="Times New Roman"/>
          <w:sz w:val="28"/>
          <w:szCs w:val="28"/>
        </w:rPr>
      </w:pPr>
      <w:bookmarkStart w:id="92" w:name="sub_4745"/>
      <w:r w:rsidRPr="008B3190">
        <w:rPr>
          <w:rFonts w:ascii="Times New Roman" w:hAnsi="Times New Roman" w:cs="Times New Roman"/>
          <w:sz w:val="28"/>
          <w:szCs w:val="28"/>
        </w:rPr>
        <w:t>5) 25 процентов - за особые условия работы в общеобразовательных организациях, профессиональных образовательных организациях, осуществляющих обучение лиц, содержащихся в исправительных организациях по решению суда (далее - исправительные организации).</w:t>
      </w:r>
    </w:p>
    <w:bookmarkEnd w:id="92"/>
    <w:p w:rsidR="000407E2" w:rsidRPr="008B3190" w:rsidRDefault="000407E2" w:rsidP="00493250">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За работу в исправительных организациях, занятых обучением лиц, которым решением суда определено содержание в исправительных колониях строгого или особого режима, к окладам (должностным окладам), ставкам заработной платы дополнительно устанавливаются доплаты в порядке, установленном для рабочих и служащих исправительных организаций за работу с этими осужденными, в размере 10-15 процентов;</w:t>
      </w:r>
    </w:p>
    <w:p w:rsidR="000407E2" w:rsidRPr="008B3190" w:rsidRDefault="000407E2" w:rsidP="00493250">
      <w:pPr>
        <w:spacing w:after="0"/>
        <w:ind w:firstLine="708"/>
        <w:jc w:val="both"/>
        <w:rPr>
          <w:rFonts w:ascii="Times New Roman" w:hAnsi="Times New Roman" w:cs="Times New Roman"/>
          <w:sz w:val="28"/>
          <w:szCs w:val="28"/>
        </w:rPr>
      </w:pPr>
      <w:bookmarkStart w:id="93" w:name="sub_4746"/>
      <w:r w:rsidRPr="008B3190">
        <w:rPr>
          <w:rFonts w:ascii="Times New Roman" w:hAnsi="Times New Roman" w:cs="Times New Roman"/>
          <w:sz w:val="28"/>
          <w:szCs w:val="28"/>
        </w:rPr>
        <w:t>6) 15 процентов - педагогическим работникам в образовательных организациях, реализующих общеобразовательные программы с углубленным изучением отдельных предметов, с наименованием "гимназия", "лицей", программы среднего профессионального образования с наименованием "лицей", "колледж";</w:t>
      </w:r>
    </w:p>
    <w:p w:rsidR="000407E2" w:rsidRPr="008B3190" w:rsidRDefault="000407E2" w:rsidP="00493250">
      <w:pPr>
        <w:spacing w:after="0"/>
        <w:ind w:firstLine="708"/>
        <w:jc w:val="both"/>
        <w:rPr>
          <w:rFonts w:ascii="Times New Roman" w:hAnsi="Times New Roman" w:cs="Times New Roman"/>
          <w:sz w:val="28"/>
          <w:szCs w:val="28"/>
        </w:rPr>
      </w:pPr>
      <w:bookmarkStart w:id="94" w:name="sub_4747"/>
      <w:bookmarkEnd w:id="93"/>
      <w:r w:rsidRPr="008B3190">
        <w:rPr>
          <w:rFonts w:ascii="Times New Roman" w:hAnsi="Times New Roman" w:cs="Times New Roman"/>
          <w:sz w:val="28"/>
          <w:szCs w:val="28"/>
        </w:rPr>
        <w:t>7) 20 процентов - педагогическим работникам, непосредственно осуществляющим индивидуальное обучение на дому больных детей, нуждающихся в длительном лечении, а также индивидуальное обучение на дому детей-инвалидов с использованием дистанционных образовательных технологий;</w:t>
      </w:r>
    </w:p>
    <w:p w:rsidR="000407E2" w:rsidRPr="008B3190" w:rsidRDefault="000407E2" w:rsidP="00493250">
      <w:pPr>
        <w:spacing w:after="0"/>
        <w:ind w:firstLine="708"/>
        <w:jc w:val="both"/>
        <w:rPr>
          <w:rFonts w:ascii="Times New Roman" w:hAnsi="Times New Roman" w:cs="Times New Roman"/>
          <w:sz w:val="28"/>
          <w:szCs w:val="28"/>
        </w:rPr>
      </w:pPr>
      <w:bookmarkStart w:id="95" w:name="sub_4748"/>
      <w:bookmarkEnd w:id="94"/>
      <w:r w:rsidRPr="008B3190">
        <w:rPr>
          <w:rFonts w:ascii="Times New Roman" w:hAnsi="Times New Roman" w:cs="Times New Roman"/>
          <w:sz w:val="28"/>
          <w:szCs w:val="28"/>
        </w:rPr>
        <w:t>8) 20 процентов - педагогическим работникам, непосредственно осуществляющим индивидуальное и групповое обучение детей, находящихся на длительном лечении в медицинской организации;</w:t>
      </w:r>
    </w:p>
    <w:p w:rsidR="000407E2" w:rsidRPr="008B3190" w:rsidRDefault="000407E2" w:rsidP="00493250">
      <w:pPr>
        <w:spacing w:after="0"/>
        <w:ind w:firstLine="708"/>
        <w:jc w:val="both"/>
        <w:rPr>
          <w:rFonts w:ascii="Times New Roman" w:hAnsi="Times New Roman" w:cs="Times New Roman"/>
          <w:sz w:val="28"/>
          <w:szCs w:val="28"/>
        </w:rPr>
      </w:pPr>
      <w:bookmarkStart w:id="96" w:name="sub_4749"/>
      <w:bookmarkEnd w:id="95"/>
      <w:r w:rsidRPr="008B3190">
        <w:rPr>
          <w:rFonts w:ascii="Times New Roman" w:hAnsi="Times New Roman" w:cs="Times New Roman"/>
          <w:sz w:val="28"/>
          <w:szCs w:val="28"/>
        </w:rPr>
        <w:t>9) 20 процентов - специалистам психолого-медико-педагогической комиссии;</w:t>
      </w:r>
    </w:p>
    <w:p w:rsidR="000407E2" w:rsidRPr="008B3190" w:rsidRDefault="000407E2" w:rsidP="00493250">
      <w:pPr>
        <w:spacing w:after="0"/>
        <w:ind w:firstLine="708"/>
        <w:jc w:val="both"/>
        <w:rPr>
          <w:rFonts w:ascii="Times New Roman" w:hAnsi="Times New Roman" w:cs="Times New Roman"/>
          <w:sz w:val="28"/>
          <w:szCs w:val="28"/>
        </w:rPr>
      </w:pPr>
      <w:bookmarkStart w:id="97" w:name="sub_47410"/>
      <w:bookmarkEnd w:id="96"/>
      <w:r w:rsidRPr="008B3190">
        <w:rPr>
          <w:rFonts w:ascii="Times New Roman" w:hAnsi="Times New Roman" w:cs="Times New Roman"/>
          <w:sz w:val="28"/>
          <w:szCs w:val="28"/>
        </w:rPr>
        <w:t>10) 15 процентов - учителям и преподавателям национального языка и литературы общеобразовательных организаций, профессиональных образовательных организаций всех видов (классов, групп) с русским языком обучения;</w:t>
      </w:r>
    </w:p>
    <w:p w:rsidR="000407E2" w:rsidRPr="008B3190" w:rsidRDefault="000407E2" w:rsidP="00493250">
      <w:pPr>
        <w:spacing w:after="0"/>
        <w:ind w:firstLine="708"/>
        <w:jc w:val="both"/>
        <w:rPr>
          <w:rFonts w:ascii="Times New Roman" w:hAnsi="Times New Roman" w:cs="Times New Roman"/>
          <w:sz w:val="28"/>
          <w:szCs w:val="28"/>
        </w:rPr>
      </w:pPr>
      <w:bookmarkStart w:id="98" w:name="sub_47411"/>
      <w:bookmarkEnd w:id="97"/>
      <w:r w:rsidRPr="008B3190">
        <w:rPr>
          <w:rFonts w:ascii="Times New Roman" w:hAnsi="Times New Roman" w:cs="Times New Roman"/>
          <w:sz w:val="28"/>
          <w:szCs w:val="28"/>
        </w:rPr>
        <w:lastRenderedPageBreak/>
        <w:t xml:space="preserve">11) 15 процентов - за работу в образовательных организациях для детей, нуждающихся в психолого-педагогической и </w:t>
      </w:r>
      <w:proofErr w:type="gramStart"/>
      <w:r w:rsidRPr="008B3190">
        <w:rPr>
          <w:rFonts w:ascii="Times New Roman" w:hAnsi="Times New Roman" w:cs="Times New Roman"/>
          <w:sz w:val="28"/>
          <w:szCs w:val="28"/>
        </w:rPr>
        <w:t>медико-социальной</w:t>
      </w:r>
      <w:proofErr w:type="gramEnd"/>
      <w:r w:rsidRPr="008B3190">
        <w:rPr>
          <w:rFonts w:ascii="Times New Roman" w:hAnsi="Times New Roman" w:cs="Times New Roman"/>
          <w:sz w:val="28"/>
          <w:szCs w:val="28"/>
        </w:rPr>
        <w:t xml:space="preserve"> помощи;</w:t>
      </w:r>
    </w:p>
    <w:p w:rsidR="000407E2" w:rsidRPr="008B3190" w:rsidRDefault="000407E2" w:rsidP="00493250">
      <w:pPr>
        <w:spacing w:after="0"/>
        <w:ind w:firstLine="708"/>
        <w:jc w:val="both"/>
        <w:rPr>
          <w:rFonts w:ascii="Times New Roman" w:hAnsi="Times New Roman" w:cs="Times New Roman"/>
          <w:sz w:val="28"/>
          <w:szCs w:val="28"/>
        </w:rPr>
      </w:pPr>
      <w:bookmarkStart w:id="99" w:name="sub_47412"/>
      <w:bookmarkEnd w:id="98"/>
      <w:r w:rsidRPr="008B3190">
        <w:rPr>
          <w:rFonts w:ascii="Times New Roman" w:hAnsi="Times New Roman" w:cs="Times New Roman"/>
          <w:sz w:val="28"/>
          <w:szCs w:val="28"/>
        </w:rPr>
        <w:t>12) 10 процентов - педагогическим работникам за наставничество.</w:t>
      </w:r>
    </w:p>
    <w:p w:rsidR="000407E2" w:rsidRPr="008B3190" w:rsidRDefault="00C84D4D" w:rsidP="00493250">
      <w:pPr>
        <w:spacing w:after="0"/>
        <w:ind w:firstLine="708"/>
        <w:jc w:val="both"/>
        <w:rPr>
          <w:rFonts w:ascii="Times New Roman" w:hAnsi="Times New Roman" w:cs="Times New Roman"/>
          <w:sz w:val="28"/>
          <w:szCs w:val="28"/>
        </w:rPr>
      </w:pPr>
      <w:bookmarkStart w:id="100" w:name="sub_475"/>
      <w:bookmarkEnd w:id="99"/>
      <w:r>
        <w:rPr>
          <w:rFonts w:ascii="Times New Roman" w:hAnsi="Times New Roman" w:cs="Times New Roman"/>
          <w:sz w:val="28"/>
          <w:szCs w:val="28"/>
        </w:rPr>
        <w:t>68</w:t>
      </w:r>
      <w:r w:rsidR="000407E2" w:rsidRPr="008B3190">
        <w:rPr>
          <w:rFonts w:ascii="Times New Roman" w:hAnsi="Times New Roman" w:cs="Times New Roman"/>
          <w:sz w:val="28"/>
          <w:szCs w:val="28"/>
        </w:rPr>
        <w:t xml:space="preserve">. </w:t>
      </w:r>
      <w:proofErr w:type="gramStart"/>
      <w:r w:rsidR="000407E2" w:rsidRPr="008B3190">
        <w:rPr>
          <w:rFonts w:ascii="Times New Roman" w:hAnsi="Times New Roman" w:cs="Times New Roman"/>
          <w:sz w:val="28"/>
          <w:szCs w:val="28"/>
        </w:rPr>
        <w:t xml:space="preserve">Перечень работников, которым устанавливаются доплаты к окладам (должностным окладам), ставкам заработной платы согласно </w:t>
      </w:r>
      <w:hyperlink r:id="rId63" w:anchor="sub_475" w:history="1">
        <w:r w:rsidR="000407E2" w:rsidRPr="008B3190">
          <w:rPr>
            <w:rStyle w:val="ab"/>
            <w:rFonts w:ascii="Times New Roman" w:hAnsi="Times New Roman"/>
            <w:color w:val="auto"/>
            <w:sz w:val="28"/>
            <w:szCs w:val="28"/>
          </w:rPr>
          <w:t>пункту 75</w:t>
        </w:r>
      </w:hyperlink>
      <w:r w:rsidR="000407E2" w:rsidRPr="008B3190">
        <w:rPr>
          <w:rFonts w:ascii="Times New Roman" w:hAnsi="Times New Roman" w:cs="Times New Roman"/>
          <w:sz w:val="28"/>
          <w:szCs w:val="28"/>
        </w:rPr>
        <w:t xml:space="preserve"> настоящего Положения, и размер доплат по ним определяются руководителем организации по согласованию с представительным органом работников организации в зависимости от степени тяжести дефекта и (или) продолжительности общения работников с обучающимися, имеющими ограниченные возможности здоровья, от степени участия работника в социально значимой деятельности.</w:t>
      </w:r>
      <w:proofErr w:type="gramEnd"/>
    </w:p>
    <w:p w:rsidR="000407E2" w:rsidRPr="008B3190" w:rsidRDefault="00C84D4D" w:rsidP="00493250">
      <w:pPr>
        <w:spacing w:after="0"/>
        <w:ind w:firstLine="708"/>
        <w:jc w:val="both"/>
        <w:rPr>
          <w:rFonts w:ascii="Times New Roman" w:hAnsi="Times New Roman" w:cs="Times New Roman"/>
          <w:sz w:val="28"/>
          <w:szCs w:val="28"/>
        </w:rPr>
      </w:pPr>
      <w:bookmarkStart w:id="101" w:name="sub_476"/>
      <w:bookmarkEnd w:id="100"/>
      <w:r>
        <w:rPr>
          <w:rFonts w:ascii="Times New Roman" w:hAnsi="Times New Roman" w:cs="Times New Roman"/>
          <w:sz w:val="28"/>
          <w:szCs w:val="28"/>
        </w:rPr>
        <w:t>69</w:t>
      </w:r>
      <w:r w:rsidR="000407E2" w:rsidRPr="008B3190">
        <w:rPr>
          <w:rFonts w:ascii="Times New Roman" w:hAnsi="Times New Roman" w:cs="Times New Roman"/>
          <w:sz w:val="28"/>
          <w:szCs w:val="28"/>
        </w:rPr>
        <w:t>. В случаях, когда работникам предусмотрены выплаты в процентах к должностному окладу, ставке заработной платы по двум и более основаниям, абсолютный размер каждой выплаты, установленной в процентах, исчисляется из должностного оклада, ставки заработной платы без учета повышения по другим основаниям.</w:t>
      </w:r>
    </w:p>
    <w:bookmarkEnd w:id="101"/>
    <w:p w:rsidR="000407E2" w:rsidRPr="008B3190" w:rsidRDefault="000407E2" w:rsidP="007841E5">
      <w:pPr>
        <w:spacing w:after="0"/>
        <w:jc w:val="both"/>
        <w:rPr>
          <w:rFonts w:ascii="Times New Roman" w:hAnsi="Times New Roman" w:cs="Times New Roman"/>
          <w:sz w:val="28"/>
          <w:szCs w:val="28"/>
        </w:rPr>
      </w:pPr>
      <w:r w:rsidRPr="008B3190">
        <w:rPr>
          <w:rFonts w:ascii="Times New Roman" w:hAnsi="Times New Roman" w:cs="Times New Roman"/>
          <w:sz w:val="28"/>
          <w:szCs w:val="28"/>
        </w:rPr>
        <w:t>Размер выплаты конкретному работнику и срок данной выплаты устанавливается по соглашению сторон трудового договора с учетом содержания и (или) объема дополнительной работы.</w:t>
      </w:r>
    </w:p>
    <w:p w:rsidR="000407E2" w:rsidRPr="008B3190" w:rsidRDefault="00C84D4D" w:rsidP="00493250">
      <w:pPr>
        <w:spacing w:after="0"/>
        <w:ind w:firstLine="708"/>
        <w:jc w:val="both"/>
        <w:rPr>
          <w:rFonts w:ascii="Times New Roman" w:hAnsi="Times New Roman" w:cs="Times New Roman"/>
          <w:sz w:val="28"/>
          <w:szCs w:val="28"/>
        </w:rPr>
      </w:pPr>
      <w:bookmarkStart w:id="102" w:name="sub_477"/>
      <w:r>
        <w:rPr>
          <w:rFonts w:ascii="Times New Roman" w:hAnsi="Times New Roman" w:cs="Times New Roman"/>
          <w:sz w:val="28"/>
          <w:szCs w:val="28"/>
        </w:rPr>
        <w:t>70</w:t>
      </w:r>
      <w:r w:rsidR="000407E2" w:rsidRPr="008B3190">
        <w:rPr>
          <w:rFonts w:ascii="Times New Roman" w:hAnsi="Times New Roman" w:cs="Times New Roman"/>
          <w:sz w:val="28"/>
          <w:szCs w:val="28"/>
        </w:rPr>
        <w:t>. Компенсационные выплаты производятся как по основному месту работы, так и при совмещении должностей.</w:t>
      </w:r>
    </w:p>
    <w:p w:rsidR="000407E2" w:rsidRPr="008B3190" w:rsidRDefault="00C84D4D" w:rsidP="00493250">
      <w:pPr>
        <w:spacing w:after="0"/>
        <w:ind w:firstLine="708"/>
        <w:jc w:val="both"/>
        <w:rPr>
          <w:rFonts w:ascii="Times New Roman" w:hAnsi="Times New Roman" w:cs="Times New Roman"/>
          <w:sz w:val="28"/>
          <w:szCs w:val="28"/>
        </w:rPr>
      </w:pPr>
      <w:bookmarkStart w:id="103" w:name="sub_478"/>
      <w:bookmarkEnd w:id="102"/>
      <w:r>
        <w:rPr>
          <w:rFonts w:ascii="Times New Roman" w:hAnsi="Times New Roman" w:cs="Times New Roman"/>
          <w:sz w:val="28"/>
          <w:szCs w:val="28"/>
        </w:rPr>
        <w:t>71</w:t>
      </w:r>
      <w:r w:rsidR="000407E2" w:rsidRPr="008B3190">
        <w:rPr>
          <w:rFonts w:ascii="Times New Roman" w:hAnsi="Times New Roman" w:cs="Times New Roman"/>
          <w:sz w:val="28"/>
          <w:szCs w:val="28"/>
        </w:rPr>
        <w:t>. Компенсационные выплаты не образуют новые должностные оклады, ставки заработной платы и не учитываются при начислении стимулирующих и иных выплат, устанавливаемых в процентах к должностному окладу, ставке заработной платы.</w:t>
      </w:r>
    </w:p>
    <w:bookmarkEnd w:id="103"/>
    <w:p w:rsidR="000407E2" w:rsidRPr="008B3190" w:rsidRDefault="000407E2" w:rsidP="001115B9">
      <w:pPr>
        <w:pStyle w:val="1"/>
        <w:spacing w:before="0" w:after="0"/>
        <w:rPr>
          <w:rFonts w:ascii="Times New Roman" w:hAnsi="Times New Roman" w:cs="Times New Roman"/>
          <w:color w:val="auto"/>
          <w:sz w:val="28"/>
          <w:szCs w:val="28"/>
        </w:rPr>
      </w:pPr>
    </w:p>
    <w:p w:rsidR="000407E2" w:rsidRPr="008B3190" w:rsidRDefault="000407E2" w:rsidP="001115B9">
      <w:pPr>
        <w:pStyle w:val="1"/>
        <w:spacing w:before="0" w:after="0"/>
        <w:rPr>
          <w:rFonts w:ascii="Times New Roman" w:hAnsi="Times New Roman" w:cs="Times New Roman"/>
          <w:color w:val="auto"/>
          <w:sz w:val="28"/>
          <w:szCs w:val="28"/>
        </w:rPr>
      </w:pPr>
      <w:bookmarkStart w:id="104" w:name="sub_500"/>
      <w:r w:rsidRPr="008B3190">
        <w:rPr>
          <w:rFonts w:ascii="Times New Roman" w:hAnsi="Times New Roman" w:cs="Times New Roman"/>
          <w:color w:val="auto"/>
          <w:sz w:val="28"/>
          <w:szCs w:val="28"/>
        </w:rPr>
        <w:t>V. Порядок и условия выплат стимулирующего характера</w:t>
      </w:r>
    </w:p>
    <w:bookmarkEnd w:id="104"/>
    <w:p w:rsidR="000407E2" w:rsidRPr="008B3190" w:rsidRDefault="000407E2" w:rsidP="007841E5">
      <w:pPr>
        <w:spacing w:after="0"/>
        <w:jc w:val="both"/>
        <w:rPr>
          <w:rFonts w:ascii="Times New Roman" w:eastAsiaTheme="minorEastAsia" w:hAnsi="Times New Roman" w:cs="Times New Roman"/>
          <w:sz w:val="28"/>
          <w:szCs w:val="28"/>
        </w:rPr>
      </w:pPr>
    </w:p>
    <w:p w:rsidR="000407E2" w:rsidRPr="008B3190" w:rsidRDefault="00A601E7" w:rsidP="00493250">
      <w:pPr>
        <w:spacing w:after="0"/>
        <w:ind w:firstLine="708"/>
        <w:jc w:val="both"/>
        <w:rPr>
          <w:rFonts w:ascii="Times New Roman" w:hAnsi="Times New Roman" w:cs="Times New Roman"/>
          <w:sz w:val="28"/>
          <w:szCs w:val="28"/>
        </w:rPr>
      </w:pPr>
      <w:bookmarkStart w:id="105" w:name="sub_479"/>
      <w:r>
        <w:rPr>
          <w:rFonts w:ascii="Times New Roman" w:hAnsi="Times New Roman" w:cs="Times New Roman"/>
          <w:sz w:val="28"/>
          <w:szCs w:val="28"/>
        </w:rPr>
        <w:t>72</w:t>
      </w:r>
      <w:r w:rsidR="000407E2" w:rsidRPr="008B3190">
        <w:rPr>
          <w:rFonts w:ascii="Times New Roman" w:hAnsi="Times New Roman" w:cs="Times New Roman"/>
          <w:sz w:val="28"/>
          <w:szCs w:val="28"/>
        </w:rPr>
        <w:t xml:space="preserve">. </w:t>
      </w:r>
      <w:proofErr w:type="gramStart"/>
      <w:r w:rsidR="000407E2" w:rsidRPr="008B3190">
        <w:rPr>
          <w:rFonts w:ascii="Times New Roman" w:hAnsi="Times New Roman" w:cs="Times New Roman"/>
          <w:sz w:val="28"/>
          <w:szCs w:val="28"/>
        </w:rPr>
        <w:t xml:space="preserve">Выплаты стимулирующего характера, размеры и условия их осуществления устанавливаются коллективными договорами, соглашениями и локальными нормативными актами в соответствии с </w:t>
      </w:r>
      <w:hyperlink r:id="rId64" w:history="1">
        <w:r w:rsidR="000407E2" w:rsidRPr="008B3190">
          <w:rPr>
            <w:rStyle w:val="ab"/>
            <w:rFonts w:ascii="Times New Roman" w:hAnsi="Times New Roman"/>
            <w:color w:val="auto"/>
            <w:sz w:val="28"/>
            <w:szCs w:val="28"/>
          </w:rPr>
          <w:t>Перечнем</w:t>
        </w:r>
      </w:hyperlink>
      <w:r w:rsidR="000407E2" w:rsidRPr="008B3190">
        <w:rPr>
          <w:rFonts w:ascii="Times New Roman" w:hAnsi="Times New Roman" w:cs="Times New Roman"/>
          <w:sz w:val="28"/>
          <w:szCs w:val="28"/>
        </w:rPr>
        <w:t xml:space="preserve"> видов выплат стимулирующего характера в федеральных бюджетных, автономных, казенных учреждениях, утвержденным </w:t>
      </w:r>
      <w:hyperlink r:id="rId65" w:history="1">
        <w:r w:rsidR="000407E2" w:rsidRPr="008B3190">
          <w:rPr>
            <w:rStyle w:val="ab"/>
            <w:rFonts w:ascii="Times New Roman" w:hAnsi="Times New Roman"/>
            <w:color w:val="auto"/>
            <w:sz w:val="28"/>
            <w:szCs w:val="28"/>
          </w:rPr>
          <w:t>приказом</w:t>
        </w:r>
      </w:hyperlink>
      <w:r w:rsidR="000407E2" w:rsidRPr="008B3190">
        <w:rPr>
          <w:rFonts w:ascii="Times New Roman" w:hAnsi="Times New Roman" w:cs="Times New Roman"/>
          <w:sz w:val="28"/>
          <w:szCs w:val="28"/>
        </w:rPr>
        <w:t xml:space="preserve"> Министерства здравоохранения и социального развития РФ от 29 декабря 2007 года N 818 "Об утверждении Перечня видов выплат стимулирующего характера в федеральных бюджетных, автономных, казенных учреждениях и разъяснения</w:t>
      </w:r>
      <w:proofErr w:type="gramEnd"/>
      <w:r w:rsidR="000407E2" w:rsidRPr="008B3190">
        <w:rPr>
          <w:rFonts w:ascii="Times New Roman" w:hAnsi="Times New Roman" w:cs="Times New Roman"/>
          <w:sz w:val="28"/>
          <w:szCs w:val="28"/>
        </w:rPr>
        <w:t xml:space="preserve"> о порядке установления выплат стимулирующего характера в этих учреждениях", в пределах средств на фонд оплаты труда на соответствующий финансовый год.</w:t>
      </w:r>
    </w:p>
    <w:bookmarkEnd w:id="105"/>
    <w:p w:rsidR="000407E2" w:rsidRPr="008B3190" w:rsidRDefault="000407E2" w:rsidP="00493250">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 xml:space="preserve">Размер выплат стимулирующего характера определяется в процентном отношении к окладу (должностному окладу), ставке заработной платы и </w:t>
      </w:r>
      <w:r w:rsidRPr="008B3190">
        <w:rPr>
          <w:rFonts w:ascii="Times New Roman" w:hAnsi="Times New Roman" w:cs="Times New Roman"/>
          <w:sz w:val="28"/>
          <w:szCs w:val="28"/>
        </w:rPr>
        <w:lastRenderedPageBreak/>
        <w:t>(или) в абсолютном размере с учетом разрабатываемых в организации показателей и критериев оценки эффективности труда работников.</w:t>
      </w:r>
    </w:p>
    <w:p w:rsidR="000407E2" w:rsidRPr="008B3190" w:rsidRDefault="00A601E7" w:rsidP="00493250">
      <w:pPr>
        <w:spacing w:after="0"/>
        <w:ind w:firstLine="708"/>
        <w:jc w:val="both"/>
        <w:rPr>
          <w:rFonts w:ascii="Times New Roman" w:hAnsi="Times New Roman" w:cs="Times New Roman"/>
          <w:sz w:val="28"/>
          <w:szCs w:val="28"/>
        </w:rPr>
      </w:pPr>
      <w:bookmarkStart w:id="106" w:name="sub_480"/>
      <w:r>
        <w:rPr>
          <w:rFonts w:ascii="Times New Roman" w:hAnsi="Times New Roman" w:cs="Times New Roman"/>
          <w:sz w:val="28"/>
          <w:szCs w:val="28"/>
        </w:rPr>
        <w:t>73</w:t>
      </w:r>
      <w:r w:rsidR="000407E2" w:rsidRPr="008B3190">
        <w:rPr>
          <w:rFonts w:ascii="Times New Roman" w:hAnsi="Times New Roman" w:cs="Times New Roman"/>
          <w:sz w:val="28"/>
          <w:szCs w:val="28"/>
        </w:rPr>
        <w:t>. Разработка показателей и критериев эффективности работы осуществляется с учетом следующих принципов:</w:t>
      </w:r>
    </w:p>
    <w:p w:rsidR="000407E2" w:rsidRPr="008B3190" w:rsidRDefault="000407E2" w:rsidP="00493250">
      <w:pPr>
        <w:spacing w:after="0"/>
        <w:ind w:firstLine="708"/>
        <w:jc w:val="both"/>
        <w:rPr>
          <w:rFonts w:ascii="Times New Roman" w:hAnsi="Times New Roman" w:cs="Times New Roman"/>
          <w:sz w:val="28"/>
          <w:szCs w:val="28"/>
        </w:rPr>
      </w:pPr>
      <w:bookmarkStart w:id="107" w:name="sub_4801"/>
      <w:bookmarkEnd w:id="106"/>
      <w:r w:rsidRPr="008B3190">
        <w:rPr>
          <w:rFonts w:ascii="Times New Roman" w:hAnsi="Times New Roman" w:cs="Times New Roman"/>
          <w:sz w:val="28"/>
          <w:szCs w:val="28"/>
        </w:rPr>
        <w:t xml:space="preserve">а) </w:t>
      </w:r>
      <w:r w:rsidRPr="008B3190">
        <w:rPr>
          <w:rStyle w:val="ad"/>
          <w:rFonts w:ascii="Times New Roman" w:hAnsi="Times New Roman" w:cs="Times New Roman"/>
          <w:b w:val="0"/>
          <w:color w:val="auto"/>
          <w:sz w:val="28"/>
          <w:szCs w:val="28"/>
        </w:rPr>
        <w:t>объективность</w:t>
      </w:r>
      <w:r w:rsidRPr="008B3190">
        <w:rPr>
          <w:rFonts w:ascii="Times New Roman" w:hAnsi="Times New Roman" w:cs="Times New Roman"/>
          <w:sz w:val="28"/>
          <w:szCs w:val="28"/>
        </w:rPr>
        <w:t xml:space="preserve"> - размер вознаграждения работника должен определяться на основе объективной оценки результатов его труда;</w:t>
      </w:r>
    </w:p>
    <w:p w:rsidR="000407E2" w:rsidRPr="008B3190" w:rsidRDefault="000407E2" w:rsidP="00493250">
      <w:pPr>
        <w:spacing w:after="0"/>
        <w:ind w:firstLine="708"/>
        <w:jc w:val="both"/>
        <w:rPr>
          <w:rFonts w:ascii="Times New Roman" w:hAnsi="Times New Roman" w:cs="Times New Roman"/>
          <w:sz w:val="28"/>
          <w:szCs w:val="28"/>
        </w:rPr>
      </w:pPr>
      <w:bookmarkStart w:id="108" w:name="sub_4802"/>
      <w:bookmarkEnd w:id="107"/>
      <w:r w:rsidRPr="008B3190">
        <w:rPr>
          <w:rFonts w:ascii="Times New Roman" w:hAnsi="Times New Roman" w:cs="Times New Roman"/>
          <w:sz w:val="28"/>
          <w:szCs w:val="28"/>
        </w:rPr>
        <w:t xml:space="preserve">б) </w:t>
      </w:r>
      <w:r w:rsidRPr="008B3190">
        <w:rPr>
          <w:rStyle w:val="ad"/>
          <w:rFonts w:ascii="Times New Roman" w:hAnsi="Times New Roman" w:cs="Times New Roman"/>
          <w:b w:val="0"/>
          <w:color w:val="auto"/>
          <w:sz w:val="28"/>
          <w:szCs w:val="28"/>
        </w:rPr>
        <w:t>предсказуемость</w:t>
      </w:r>
      <w:r w:rsidRPr="008B3190">
        <w:rPr>
          <w:rFonts w:ascii="Times New Roman" w:hAnsi="Times New Roman" w:cs="Times New Roman"/>
          <w:sz w:val="28"/>
          <w:szCs w:val="28"/>
        </w:rPr>
        <w:t xml:space="preserve"> - работник должен знать, какое вознаграждение он получит в зависимости от результатов своего труда;</w:t>
      </w:r>
    </w:p>
    <w:p w:rsidR="000407E2" w:rsidRPr="008B3190" w:rsidRDefault="000407E2" w:rsidP="00493250">
      <w:pPr>
        <w:spacing w:after="0"/>
        <w:ind w:firstLine="708"/>
        <w:jc w:val="both"/>
        <w:rPr>
          <w:rFonts w:ascii="Times New Roman" w:hAnsi="Times New Roman" w:cs="Times New Roman"/>
          <w:sz w:val="28"/>
          <w:szCs w:val="28"/>
        </w:rPr>
      </w:pPr>
      <w:bookmarkStart w:id="109" w:name="sub_4803"/>
      <w:bookmarkEnd w:id="108"/>
      <w:r w:rsidRPr="008B3190">
        <w:rPr>
          <w:rFonts w:ascii="Times New Roman" w:hAnsi="Times New Roman" w:cs="Times New Roman"/>
          <w:sz w:val="28"/>
          <w:szCs w:val="28"/>
        </w:rPr>
        <w:t xml:space="preserve">в) </w:t>
      </w:r>
      <w:r w:rsidRPr="008B3190">
        <w:rPr>
          <w:rStyle w:val="ad"/>
          <w:rFonts w:ascii="Times New Roman" w:hAnsi="Times New Roman" w:cs="Times New Roman"/>
          <w:b w:val="0"/>
          <w:color w:val="auto"/>
          <w:sz w:val="28"/>
          <w:szCs w:val="28"/>
        </w:rPr>
        <w:t>адекватность</w:t>
      </w:r>
      <w:r w:rsidRPr="008B3190">
        <w:rPr>
          <w:rFonts w:ascii="Times New Roman" w:hAnsi="Times New Roman" w:cs="Times New Roman"/>
          <w:sz w:val="28"/>
          <w:szCs w:val="28"/>
        </w:rPr>
        <w:t xml:space="preserve"> - вознаграждение должно быть адекватно трудовому вкладу каждого работника в результат деятельности всей организации, его опыту и уровню квалификации, требованиям </w:t>
      </w:r>
      <w:hyperlink r:id="rId66" w:history="1">
        <w:r w:rsidRPr="008B3190">
          <w:rPr>
            <w:rStyle w:val="ab"/>
            <w:rFonts w:ascii="Times New Roman" w:hAnsi="Times New Roman"/>
            <w:color w:val="auto"/>
            <w:sz w:val="28"/>
            <w:szCs w:val="28"/>
          </w:rPr>
          <w:t>трудового законодательства</w:t>
        </w:r>
      </w:hyperlink>
      <w:r w:rsidRPr="008B3190">
        <w:rPr>
          <w:rFonts w:ascii="Times New Roman" w:hAnsi="Times New Roman" w:cs="Times New Roman"/>
          <w:sz w:val="28"/>
          <w:szCs w:val="28"/>
        </w:rPr>
        <w:t xml:space="preserve"> Российской Федерации к </w:t>
      </w:r>
      <w:hyperlink r:id="rId67" w:history="1">
        <w:r w:rsidRPr="008B3190">
          <w:rPr>
            <w:rStyle w:val="ab"/>
            <w:rFonts w:ascii="Times New Roman" w:hAnsi="Times New Roman"/>
            <w:color w:val="auto"/>
            <w:sz w:val="28"/>
            <w:szCs w:val="28"/>
          </w:rPr>
          <w:t xml:space="preserve">минимальному </w:t>
        </w:r>
        <w:proofErr w:type="gramStart"/>
        <w:r w:rsidRPr="008B3190">
          <w:rPr>
            <w:rStyle w:val="ab"/>
            <w:rFonts w:ascii="Times New Roman" w:hAnsi="Times New Roman"/>
            <w:color w:val="auto"/>
            <w:sz w:val="28"/>
            <w:szCs w:val="28"/>
          </w:rPr>
          <w:t>размеру</w:t>
        </w:r>
      </w:hyperlink>
      <w:r w:rsidRPr="008B3190">
        <w:rPr>
          <w:rFonts w:ascii="Times New Roman" w:hAnsi="Times New Roman" w:cs="Times New Roman"/>
          <w:sz w:val="28"/>
          <w:szCs w:val="28"/>
        </w:rPr>
        <w:t xml:space="preserve"> оплаты труда</w:t>
      </w:r>
      <w:proofErr w:type="gramEnd"/>
      <w:r w:rsidRPr="008B3190">
        <w:rPr>
          <w:rFonts w:ascii="Times New Roman" w:hAnsi="Times New Roman" w:cs="Times New Roman"/>
          <w:sz w:val="28"/>
          <w:szCs w:val="28"/>
        </w:rPr>
        <w:t>;</w:t>
      </w:r>
    </w:p>
    <w:p w:rsidR="000407E2" w:rsidRPr="008B3190" w:rsidRDefault="000407E2" w:rsidP="00493250">
      <w:pPr>
        <w:spacing w:after="0"/>
        <w:ind w:firstLine="708"/>
        <w:jc w:val="both"/>
        <w:rPr>
          <w:rFonts w:ascii="Times New Roman" w:hAnsi="Times New Roman" w:cs="Times New Roman"/>
          <w:sz w:val="28"/>
          <w:szCs w:val="28"/>
        </w:rPr>
      </w:pPr>
      <w:bookmarkStart w:id="110" w:name="sub_4804"/>
      <w:bookmarkEnd w:id="109"/>
      <w:r w:rsidRPr="008B3190">
        <w:rPr>
          <w:rFonts w:ascii="Times New Roman" w:hAnsi="Times New Roman" w:cs="Times New Roman"/>
          <w:sz w:val="28"/>
          <w:szCs w:val="28"/>
        </w:rPr>
        <w:t xml:space="preserve">г) </w:t>
      </w:r>
      <w:r w:rsidRPr="008B3190">
        <w:rPr>
          <w:rStyle w:val="ad"/>
          <w:rFonts w:ascii="Times New Roman" w:hAnsi="Times New Roman" w:cs="Times New Roman"/>
          <w:b w:val="0"/>
          <w:color w:val="auto"/>
          <w:sz w:val="28"/>
          <w:szCs w:val="28"/>
        </w:rPr>
        <w:t>своевременность</w:t>
      </w:r>
      <w:r w:rsidRPr="008B3190">
        <w:rPr>
          <w:rFonts w:ascii="Times New Roman" w:hAnsi="Times New Roman" w:cs="Times New Roman"/>
          <w:sz w:val="28"/>
          <w:szCs w:val="28"/>
        </w:rPr>
        <w:t xml:space="preserve"> - вознаграждение должно следовать за достижением результата;</w:t>
      </w:r>
    </w:p>
    <w:p w:rsidR="000407E2" w:rsidRPr="008B3190" w:rsidRDefault="000407E2" w:rsidP="00493250">
      <w:pPr>
        <w:spacing w:after="0"/>
        <w:ind w:firstLine="708"/>
        <w:jc w:val="both"/>
        <w:rPr>
          <w:rFonts w:ascii="Times New Roman" w:hAnsi="Times New Roman" w:cs="Times New Roman"/>
          <w:sz w:val="28"/>
          <w:szCs w:val="28"/>
        </w:rPr>
      </w:pPr>
      <w:bookmarkStart w:id="111" w:name="sub_4805"/>
      <w:bookmarkEnd w:id="110"/>
      <w:r w:rsidRPr="008B3190">
        <w:rPr>
          <w:rFonts w:ascii="Times New Roman" w:hAnsi="Times New Roman" w:cs="Times New Roman"/>
          <w:sz w:val="28"/>
          <w:szCs w:val="28"/>
        </w:rPr>
        <w:t xml:space="preserve">д) </w:t>
      </w:r>
      <w:r w:rsidRPr="008B3190">
        <w:rPr>
          <w:rStyle w:val="ad"/>
          <w:rFonts w:ascii="Times New Roman" w:hAnsi="Times New Roman" w:cs="Times New Roman"/>
          <w:b w:val="0"/>
          <w:color w:val="auto"/>
          <w:sz w:val="28"/>
          <w:szCs w:val="28"/>
        </w:rPr>
        <w:t>прозрачность</w:t>
      </w:r>
      <w:r w:rsidRPr="008B3190">
        <w:rPr>
          <w:rFonts w:ascii="Times New Roman" w:hAnsi="Times New Roman" w:cs="Times New Roman"/>
          <w:sz w:val="28"/>
          <w:szCs w:val="28"/>
        </w:rPr>
        <w:t xml:space="preserve"> - правила определения вознаграждения должны быть понятны каждому работнику.</w:t>
      </w:r>
    </w:p>
    <w:bookmarkEnd w:id="111"/>
    <w:p w:rsidR="000407E2" w:rsidRPr="008B3190" w:rsidRDefault="000407E2" w:rsidP="00493250">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При этом критерии и показатели для стимулирования труда работников определяются в зависимости от результатов и качества работы, а также их заинтересованности в эффективном функционировании структурных подразделений и образовательной организации в целом.</w:t>
      </w:r>
    </w:p>
    <w:p w:rsidR="000407E2" w:rsidRPr="008B3190" w:rsidRDefault="000407E2" w:rsidP="00493250">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Для принятия решения об установлении работникам выплат стимулирующего характера, а также для оценки эффективности работы различных категорий работников в образовательной организации создается соответствующая комиссия с участием представительного органа работников данной организации.</w:t>
      </w:r>
    </w:p>
    <w:p w:rsidR="000407E2" w:rsidRPr="008B3190" w:rsidRDefault="000407E2" w:rsidP="00493250">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Положение о порядке работы данной комиссии, а также формы оценочных листов для всех категорий работников утверждается приказом руководителя организации.</w:t>
      </w:r>
    </w:p>
    <w:p w:rsidR="000407E2" w:rsidRPr="008B3190" w:rsidRDefault="00A601E7" w:rsidP="00493250">
      <w:pPr>
        <w:spacing w:after="0"/>
        <w:ind w:firstLine="708"/>
        <w:jc w:val="both"/>
        <w:rPr>
          <w:rFonts w:ascii="Times New Roman" w:hAnsi="Times New Roman" w:cs="Times New Roman"/>
          <w:sz w:val="28"/>
          <w:szCs w:val="28"/>
        </w:rPr>
      </w:pPr>
      <w:bookmarkStart w:id="112" w:name="sub_481"/>
      <w:r>
        <w:rPr>
          <w:rFonts w:ascii="Times New Roman" w:hAnsi="Times New Roman" w:cs="Times New Roman"/>
          <w:sz w:val="28"/>
          <w:szCs w:val="28"/>
        </w:rPr>
        <w:t>74</w:t>
      </w:r>
      <w:r w:rsidR="000407E2" w:rsidRPr="008B3190">
        <w:rPr>
          <w:rFonts w:ascii="Times New Roman" w:hAnsi="Times New Roman" w:cs="Times New Roman"/>
          <w:sz w:val="28"/>
          <w:szCs w:val="28"/>
        </w:rPr>
        <w:t>. Выплаты стимулирующего характера устанавливаются:</w:t>
      </w:r>
    </w:p>
    <w:p w:rsidR="000407E2" w:rsidRPr="008B3190" w:rsidRDefault="000407E2" w:rsidP="00493250">
      <w:pPr>
        <w:spacing w:after="0"/>
        <w:ind w:firstLine="708"/>
        <w:jc w:val="both"/>
        <w:rPr>
          <w:rFonts w:ascii="Times New Roman" w:hAnsi="Times New Roman" w:cs="Times New Roman"/>
          <w:sz w:val="28"/>
          <w:szCs w:val="28"/>
        </w:rPr>
      </w:pPr>
      <w:bookmarkStart w:id="113" w:name="sub_4811"/>
      <w:bookmarkEnd w:id="112"/>
      <w:r w:rsidRPr="008B3190">
        <w:rPr>
          <w:rFonts w:ascii="Times New Roman" w:hAnsi="Times New Roman" w:cs="Times New Roman"/>
          <w:sz w:val="28"/>
          <w:szCs w:val="28"/>
        </w:rPr>
        <w:t>1) за интенсивность и высокие результаты работы;</w:t>
      </w:r>
    </w:p>
    <w:p w:rsidR="000407E2" w:rsidRPr="008B3190" w:rsidRDefault="000407E2" w:rsidP="00493250">
      <w:pPr>
        <w:spacing w:after="0"/>
        <w:ind w:firstLine="708"/>
        <w:jc w:val="both"/>
        <w:rPr>
          <w:rFonts w:ascii="Times New Roman" w:hAnsi="Times New Roman" w:cs="Times New Roman"/>
          <w:sz w:val="28"/>
          <w:szCs w:val="28"/>
        </w:rPr>
      </w:pPr>
      <w:bookmarkStart w:id="114" w:name="sub_4812"/>
      <w:bookmarkEnd w:id="113"/>
      <w:r w:rsidRPr="008B3190">
        <w:rPr>
          <w:rFonts w:ascii="Times New Roman" w:hAnsi="Times New Roman" w:cs="Times New Roman"/>
          <w:sz w:val="28"/>
          <w:szCs w:val="28"/>
        </w:rPr>
        <w:t>2) за выполнение особо важных и ответственных работ;</w:t>
      </w:r>
    </w:p>
    <w:p w:rsidR="000407E2" w:rsidRPr="008B3190" w:rsidRDefault="000407E2" w:rsidP="00493250">
      <w:pPr>
        <w:spacing w:after="0"/>
        <w:ind w:firstLine="708"/>
        <w:jc w:val="both"/>
        <w:rPr>
          <w:rFonts w:ascii="Times New Roman" w:hAnsi="Times New Roman" w:cs="Times New Roman"/>
          <w:sz w:val="28"/>
          <w:szCs w:val="28"/>
        </w:rPr>
      </w:pPr>
      <w:bookmarkStart w:id="115" w:name="sub_4813"/>
      <w:bookmarkEnd w:id="114"/>
      <w:r w:rsidRPr="008B3190">
        <w:rPr>
          <w:rFonts w:ascii="Times New Roman" w:hAnsi="Times New Roman" w:cs="Times New Roman"/>
          <w:sz w:val="28"/>
          <w:szCs w:val="28"/>
        </w:rPr>
        <w:t>3) за качество выполняемых работ (за об</w:t>
      </w:r>
      <w:r w:rsidR="001373A9">
        <w:rPr>
          <w:rFonts w:ascii="Times New Roman" w:hAnsi="Times New Roman" w:cs="Times New Roman"/>
          <w:sz w:val="28"/>
          <w:szCs w:val="28"/>
        </w:rPr>
        <w:t>разцовое выполнение муниципаль</w:t>
      </w:r>
      <w:r w:rsidRPr="008B3190">
        <w:rPr>
          <w:rFonts w:ascii="Times New Roman" w:hAnsi="Times New Roman" w:cs="Times New Roman"/>
          <w:sz w:val="28"/>
          <w:szCs w:val="28"/>
        </w:rPr>
        <w:t>ного задания);</w:t>
      </w:r>
    </w:p>
    <w:p w:rsidR="000407E2" w:rsidRPr="008B3190" w:rsidRDefault="000407E2" w:rsidP="00493250">
      <w:pPr>
        <w:spacing w:after="0"/>
        <w:ind w:firstLine="708"/>
        <w:jc w:val="both"/>
        <w:rPr>
          <w:rFonts w:ascii="Times New Roman" w:hAnsi="Times New Roman" w:cs="Times New Roman"/>
          <w:sz w:val="28"/>
          <w:szCs w:val="28"/>
        </w:rPr>
      </w:pPr>
      <w:bookmarkStart w:id="116" w:name="sub_4814"/>
      <w:bookmarkEnd w:id="115"/>
      <w:r w:rsidRPr="008B3190">
        <w:rPr>
          <w:rFonts w:ascii="Times New Roman" w:hAnsi="Times New Roman" w:cs="Times New Roman"/>
          <w:sz w:val="28"/>
          <w:szCs w:val="28"/>
        </w:rPr>
        <w:t>4) за стаж непрерывной работы, выслугу лет;</w:t>
      </w:r>
    </w:p>
    <w:p w:rsidR="000407E2" w:rsidRPr="008B3190" w:rsidRDefault="000407E2" w:rsidP="00493250">
      <w:pPr>
        <w:spacing w:after="0"/>
        <w:ind w:firstLine="708"/>
        <w:jc w:val="both"/>
        <w:rPr>
          <w:rFonts w:ascii="Times New Roman" w:hAnsi="Times New Roman" w:cs="Times New Roman"/>
          <w:sz w:val="28"/>
          <w:szCs w:val="28"/>
        </w:rPr>
      </w:pPr>
      <w:bookmarkStart w:id="117" w:name="sub_4815"/>
      <w:bookmarkEnd w:id="116"/>
      <w:r w:rsidRPr="008B3190">
        <w:rPr>
          <w:rFonts w:ascii="Times New Roman" w:hAnsi="Times New Roman" w:cs="Times New Roman"/>
          <w:sz w:val="28"/>
          <w:szCs w:val="28"/>
        </w:rPr>
        <w:t>5) за наличие ученой степени;</w:t>
      </w:r>
    </w:p>
    <w:p w:rsidR="000407E2" w:rsidRPr="008B3190" w:rsidRDefault="000407E2" w:rsidP="00493250">
      <w:pPr>
        <w:spacing w:after="0"/>
        <w:ind w:firstLine="708"/>
        <w:jc w:val="both"/>
        <w:rPr>
          <w:rFonts w:ascii="Times New Roman" w:hAnsi="Times New Roman" w:cs="Times New Roman"/>
          <w:sz w:val="28"/>
          <w:szCs w:val="28"/>
        </w:rPr>
      </w:pPr>
      <w:bookmarkStart w:id="118" w:name="sub_4816"/>
      <w:bookmarkEnd w:id="117"/>
      <w:r w:rsidRPr="008B3190">
        <w:rPr>
          <w:rFonts w:ascii="Times New Roman" w:hAnsi="Times New Roman" w:cs="Times New Roman"/>
          <w:sz w:val="28"/>
          <w:szCs w:val="28"/>
        </w:rPr>
        <w:t>6) премиальные выплаты по итогам работы:</w:t>
      </w:r>
    </w:p>
    <w:bookmarkEnd w:id="118"/>
    <w:p w:rsidR="000407E2" w:rsidRPr="008B3190" w:rsidRDefault="000407E2" w:rsidP="00493250">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премия по итогам работы за месяц;</w:t>
      </w:r>
    </w:p>
    <w:p w:rsidR="000407E2" w:rsidRPr="008B3190" w:rsidRDefault="000407E2" w:rsidP="00493250">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премия по итогам работы за квартал;</w:t>
      </w:r>
    </w:p>
    <w:p w:rsidR="000407E2" w:rsidRPr="008B3190" w:rsidRDefault="000407E2" w:rsidP="00493250">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премия по итогам работы за год;</w:t>
      </w:r>
    </w:p>
    <w:p w:rsidR="000407E2" w:rsidRPr="008B3190" w:rsidRDefault="000407E2" w:rsidP="00493250">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единовременная премия в связи с особо значимыми событиями.</w:t>
      </w:r>
    </w:p>
    <w:p w:rsidR="000407E2" w:rsidRPr="008B3190" w:rsidRDefault="00A601E7" w:rsidP="00493250">
      <w:pPr>
        <w:spacing w:after="0"/>
        <w:ind w:firstLine="708"/>
        <w:jc w:val="both"/>
        <w:rPr>
          <w:rFonts w:ascii="Times New Roman" w:hAnsi="Times New Roman" w:cs="Times New Roman"/>
          <w:sz w:val="28"/>
          <w:szCs w:val="28"/>
        </w:rPr>
      </w:pPr>
      <w:bookmarkStart w:id="119" w:name="sub_482"/>
      <w:r>
        <w:rPr>
          <w:rFonts w:ascii="Times New Roman" w:hAnsi="Times New Roman" w:cs="Times New Roman"/>
          <w:sz w:val="28"/>
          <w:szCs w:val="28"/>
        </w:rPr>
        <w:t>75</w:t>
      </w:r>
      <w:r w:rsidR="000407E2" w:rsidRPr="008B3190">
        <w:rPr>
          <w:rFonts w:ascii="Times New Roman" w:hAnsi="Times New Roman" w:cs="Times New Roman"/>
          <w:sz w:val="28"/>
          <w:szCs w:val="28"/>
        </w:rPr>
        <w:t>. За интенсивность и высокие результаты труда устанавливается надбавка:</w:t>
      </w:r>
    </w:p>
    <w:bookmarkEnd w:id="119"/>
    <w:p w:rsidR="000407E2" w:rsidRPr="008B3190" w:rsidRDefault="000407E2" w:rsidP="00493250">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lastRenderedPageBreak/>
        <w:t>работникам рабочих специальностей за выполнение работ по нескольким смежным профессиям и специальностям при их отсутствии в штатном расписании образовательной организации - до 10%;</w:t>
      </w:r>
    </w:p>
    <w:p w:rsidR="000407E2" w:rsidRPr="008B3190" w:rsidRDefault="000407E2" w:rsidP="00493250">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педагогическим работникам образовательных организаций за участие в работе инновационных площадок, в творческих лабораториях, проводящим исследовательскую работу по обновлению содержания образования, внедрению новых педагогических технологий - до 20%;</w:t>
      </w:r>
    </w:p>
    <w:p w:rsidR="000407E2" w:rsidRPr="008B3190" w:rsidRDefault="000407E2" w:rsidP="00493250">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работникам организации за личный вклад в общие результаты деятельности образовательной организации, участие в подготовке и организации социально-значимых мероприятий (подготовка и внесение изменений в коллективный договор, участие в подготовке и внесению изменений в положение об оплате труда работников образовательной организации и др.) - до 10%;</w:t>
      </w:r>
    </w:p>
    <w:p w:rsidR="000407E2" w:rsidRPr="008B3190" w:rsidRDefault="000407E2" w:rsidP="00493250">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методистам методических, учебно-методических кабинетов (центров) - до 10%;</w:t>
      </w:r>
    </w:p>
    <w:p w:rsidR="000407E2" w:rsidRPr="008B3190" w:rsidRDefault="000407E2" w:rsidP="00493250">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работникам, ответственным за организацию питания в образовательных организациях - до 10%.</w:t>
      </w:r>
    </w:p>
    <w:p w:rsidR="000407E2" w:rsidRPr="008B3190" w:rsidRDefault="00A601E7" w:rsidP="00493250">
      <w:pPr>
        <w:spacing w:after="0"/>
        <w:ind w:firstLine="708"/>
        <w:jc w:val="both"/>
        <w:rPr>
          <w:rFonts w:ascii="Times New Roman" w:hAnsi="Times New Roman" w:cs="Times New Roman"/>
          <w:sz w:val="28"/>
          <w:szCs w:val="28"/>
        </w:rPr>
      </w:pPr>
      <w:bookmarkStart w:id="120" w:name="sub_483"/>
      <w:r>
        <w:rPr>
          <w:rFonts w:ascii="Times New Roman" w:hAnsi="Times New Roman" w:cs="Times New Roman"/>
          <w:sz w:val="28"/>
          <w:szCs w:val="28"/>
        </w:rPr>
        <w:t>76</w:t>
      </w:r>
      <w:r w:rsidR="000407E2" w:rsidRPr="008B3190">
        <w:rPr>
          <w:rFonts w:ascii="Times New Roman" w:hAnsi="Times New Roman" w:cs="Times New Roman"/>
          <w:sz w:val="28"/>
          <w:szCs w:val="28"/>
        </w:rPr>
        <w:t>. Выплата премий за выполнение особо важных и ответственных работ осуществляется по итогам выполнения особо важных и ответственных работ. Особо важными и ответственными работами могут считаться работы, проводимые:</w:t>
      </w:r>
    </w:p>
    <w:bookmarkEnd w:id="120"/>
    <w:p w:rsidR="000407E2" w:rsidRPr="008B3190" w:rsidRDefault="000407E2" w:rsidP="00493250">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при подготовке объектов к учебному году;</w:t>
      </w:r>
    </w:p>
    <w:p w:rsidR="000407E2" w:rsidRPr="008B3190" w:rsidRDefault="000407E2" w:rsidP="00493250">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при подготовке и проведении российских, региональных мероприятий научно-методического, социально-культурного и другого характера, а также смотров, конкурсов, фестивалей;</w:t>
      </w:r>
    </w:p>
    <w:p w:rsidR="000407E2" w:rsidRPr="008B3190" w:rsidRDefault="000407E2" w:rsidP="00493250">
      <w:pPr>
        <w:spacing w:after="0"/>
        <w:ind w:firstLine="708"/>
        <w:jc w:val="both"/>
        <w:rPr>
          <w:rFonts w:ascii="Times New Roman" w:hAnsi="Times New Roman" w:cs="Times New Roman"/>
          <w:sz w:val="28"/>
          <w:szCs w:val="28"/>
        </w:rPr>
      </w:pPr>
      <w:proofErr w:type="gramStart"/>
      <w:r w:rsidRPr="008B3190">
        <w:rPr>
          <w:rFonts w:ascii="Times New Roman" w:hAnsi="Times New Roman" w:cs="Times New Roman"/>
          <w:sz w:val="28"/>
          <w:szCs w:val="28"/>
        </w:rPr>
        <w:t>устранении</w:t>
      </w:r>
      <w:proofErr w:type="gramEnd"/>
      <w:r w:rsidRPr="008B3190">
        <w:rPr>
          <w:rFonts w:ascii="Times New Roman" w:hAnsi="Times New Roman" w:cs="Times New Roman"/>
          <w:sz w:val="28"/>
          <w:szCs w:val="28"/>
        </w:rPr>
        <w:t xml:space="preserve"> последствий аварий.</w:t>
      </w:r>
    </w:p>
    <w:p w:rsidR="000407E2" w:rsidRPr="008B3190" w:rsidRDefault="00A601E7" w:rsidP="00493250">
      <w:pPr>
        <w:spacing w:after="0"/>
        <w:ind w:firstLine="708"/>
        <w:jc w:val="both"/>
        <w:rPr>
          <w:rFonts w:ascii="Times New Roman" w:hAnsi="Times New Roman" w:cs="Times New Roman"/>
          <w:sz w:val="28"/>
          <w:szCs w:val="28"/>
        </w:rPr>
      </w:pPr>
      <w:bookmarkStart w:id="121" w:name="sub_484"/>
      <w:r>
        <w:rPr>
          <w:rFonts w:ascii="Times New Roman" w:hAnsi="Times New Roman" w:cs="Times New Roman"/>
          <w:sz w:val="28"/>
          <w:szCs w:val="28"/>
        </w:rPr>
        <w:t>77</w:t>
      </w:r>
      <w:r w:rsidR="000407E2" w:rsidRPr="008B3190">
        <w:rPr>
          <w:rFonts w:ascii="Times New Roman" w:hAnsi="Times New Roman" w:cs="Times New Roman"/>
          <w:sz w:val="28"/>
          <w:szCs w:val="28"/>
        </w:rPr>
        <w:t>. Выплаты за качество выполняемых работ (за обра</w:t>
      </w:r>
      <w:r w:rsidR="0067581C">
        <w:rPr>
          <w:rFonts w:ascii="Times New Roman" w:hAnsi="Times New Roman" w:cs="Times New Roman"/>
          <w:sz w:val="28"/>
          <w:szCs w:val="28"/>
        </w:rPr>
        <w:t>зцовое выполнение муниципаль</w:t>
      </w:r>
      <w:r w:rsidR="000407E2" w:rsidRPr="008B3190">
        <w:rPr>
          <w:rFonts w:ascii="Times New Roman" w:hAnsi="Times New Roman" w:cs="Times New Roman"/>
          <w:sz w:val="28"/>
          <w:szCs w:val="28"/>
        </w:rPr>
        <w:t>ного задания) осуществляются на основании Перечня критериев и показателей качества предоставления образовательных услуг, утверждаемого образовательной организацией с учетом мнения представительного органа работников организации.</w:t>
      </w:r>
    </w:p>
    <w:p w:rsidR="000407E2" w:rsidRPr="008B3190" w:rsidRDefault="00A601E7" w:rsidP="00493250">
      <w:pPr>
        <w:spacing w:after="0"/>
        <w:ind w:firstLine="708"/>
        <w:jc w:val="both"/>
        <w:rPr>
          <w:rFonts w:ascii="Times New Roman" w:hAnsi="Times New Roman" w:cs="Times New Roman"/>
          <w:sz w:val="28"/>
          <w:szCs w:val="28"/>
        </w:rPr>
      </w:pPr>
      <w:bookmarkStart w:id="122" w:name="sub_485"/>
      <w:bookmarkEnd w:id="121"/>
      <w:r>
        <w:rPr>
          <w:rFonts w:ascii="Times New Roman" w:hAnsi="Times New Roman" w:cs="Times New Roman"/>
          <w:sz w:val="28"/>
          <w:szCs w:val="28"/>
        </w:rPr>
        <w:t>78</w:t>
      </w:r>
      <w:r w:rsidR="000407E2" w:rsidRPr="008B3190">
        <w:rPr>
          <w:rFonts w:ascii="Times New Roman" w:hAnsi="Times New Roman" w:cs="Times New Roman"/>
          <w:sz w:val="28"/>
          <w:szCs w:val="28"/>
        </w:rPr>
        <w:t>. Педагогическим и медицинским работникам организаций с учетом наличия необходимых финансовых средств устанавливается надбавка за выслугу лет в следующих размерах:</w:t>
      </w:r>
    </w:p>
    <w:bookmarkEnd w:id="122"/>
    <w:p w:rsidR="000407E2" w:rsidRPr="008B3190" w:rsidRDefault="000407E2" w:rsidP="00493250">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при выслуге лет от 1 года до 5 лет - 5%;</w:t>
      </w:r>
    </w:p>
    <w:p w:rsidR="000407E2" w:rsidRPr="008B3190" w:rsidRDefault="000407E2" w:rsidP="00493250">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при выслуге лет от 5 до 10 лет - 10%;</w:t>
      </w:r>
    </w:p>
    <w:p w:rsidR="000407E2" w:rsidRPr="008B3190" w:rsidRDefault="000407E2" w:rsidP="00493250">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при выслуге лет от 10 до 15 лет - 15%;</w:t>
      </w:r>
    </w:p>
    <w:p w:rsidR="000407E2" w:rsidRPr="008B3190" w:rsidRDefault="000407E2" w:rsidP="00493250">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при выслуге лет свыше 15 лет - 20%.</w:t>
      </w:r>
    </w:p>
    <w:p w:rsidR="000407E2" w:rsidRPr="008B3190" w:rsidRDefault="000407E2" w:rsidP="00493250">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В стаж непрерывной работы включается:</w:t>
      </w:r>
    </w:p>
    <w:p w:rsidR="000407E2" w:rsidRPr="008B3190" w:rsidRDefault="000407E2" w:rsidP="00493250">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время работы в образовательных организациях;</w:t>
      </w:r>
    </w:p>
    <w:p w:rsidR="000407E2" w:rsidRPr="008B3190" w:rsidRDefault="000407E2" w:rsidP="00493250">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 xml:space="preserve">время, когда педагогический работник фактически не работал, но за ним сохранялись место работы (должность) и заработная плата полностью </w:t>
      </w:r>
      <w:r w:rsidRPr="008B3190">
        <w:rPr>
          <w:rFonts w:ascii="Times New Roman" w:hAnsi="Times New Roman" w:cs="Times New Roman"/>
          <w:sz w:val="28"/>
          <w:szCs w:val="28"/>
        </w:rPr>
        <w:lastRenderedPageBreak/>
        <w:t>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0407E2" w:rsidRPr="008B3190" w:rsidRDefault="000407E2" w:rsidP="00493250">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 xml:space="preserve">время обучения </w:t>
      </w:r>
      <w:proofErr w:type="gramStart"/>
      <w:r w:rsidRPr="008B3190">
        <w:rPr>
          <w:rFonts w:ascii="Times New Roman" w:hAnsi="Times New Roman" w:cs="Times New Roman"/>
          <w:sz w:val="28"/>
          <w:szCs w:val="28"/>
        </w:rPr>
        <w:t>в учебных заведениях с отрывом от работы в связи с направлением</w:t>
      </w:r>
      <w:proofErr w:type="gramEnd"/>
      <w:r w:rsidRPr="008B3190">
        <w:rPr>
          <w:rFonts w:ascii="Times New Roman" w:hAnsi="Times New Roman" w:cs="Times New Roman"/>
          <w:sz w:val="28"/>
          <w:szCs w:val="28"/>
        </w:rPr>
        <w:t xml:space="preserve"> организацией для получения дополнительного профессионального образования, повышения квалификации или переподготовки;</w:t>
      </w:r>
    </w:p>
    <w:p w:rsidR="000407E2" w:rsidRPr="008B3190" w:rsidRDefault="000407E2" w:rsidP="00493250">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периоды временной нетрудоспособности;</w:t>
      </w:r>
    </w:p>
    <w:p w:rsidR="000407E2" w:rsidRPr="008B3190" w:rsidRDefault="000407E2" w:rsidP="00493250">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время отпуска по уходу за ребенком до достижения им возраста трех лет работникам, состоящим в трудовых отношениях с организацией;</w:t>
      </w:r>
    </w:p>
    <w:p w:rsidR="000407E2" w:rsidRPr="008B3190" w:rsidRDefault="000407E2" w:rsidP="007841E5">
      <w:pPr>
        <w:spacing w:after="0"/>
        <w:jc w:val="both"/>
        <w:rPr>
          <w:rFonts w:ascii="Times New Roman" w:hAnsi="Times New Roman" w:cs="Times New Roman"/>
          <w:sz w:val="28"/>
          <w:szCs w:val="28"/>
        </w:rPr>
      </w:pPr>
      <w:r w:rsidRPr="008B3190">
        <w:rPr>
          <w:rFonts w:ascii="Times New Roman" w:hAnsi="Times New Roman" w:cs="Times New Roman"/>
          <w:sz w:val="28"/>
          <w:szCs w:val="28"/>
        </w:rPr>
        <w:t>время военной службы граждан, если в течение трех месяцев после увольнения с этой службы они поступили на работу в ту же организацию.</w:t>
      </w:r>
    </w:p>
    <w:p w:rsidR="000407E2" w:rsidRPr="008B3190" w:rsidRDefault="00A601E7" w:rsidP="00493250">
      <w:pPr>
        <w:spacing w:after="0"/>
        <w:ind w:firstLine="708"/>
        <w:jc w:val="both"/>
        <w:rPr>
          <w:rFonts w:ascii="Times New Roman" w:hAnsi="Times New Roman" w:cs="Times New Roman"/>
          <w:sz w:val="28"/>
          <w:szCs w:val="28"/>
        </w:rPr>
      </w:pPr>
      <w:bookmarkStart w:id="123" w:name="sub_486"/>
      <w:r>
        <w:rPr>
          <w:rFonts w:ascii="Times New Roman" w:hAnsi="Times New Roman" w:cs="Times New Roman"/>
          <w:sz w:val="28"/>
          <w:szCs w:val="28"/>
        </w:rPr>
        <w:t>79</w:t>
      </w:r>
      <w:r w:rsidR="000407E2" w:rsidRPr="008B3190">
        <w:rPr>
          <w:rFonts w:ascii="Times New Roman" w:hAnsi="Times New Roman" w:cs="Times New Roman"/>
          <w:sz w:val="28"/>
          <w:szCs w:val="28"/>
        </w:rPr>
        <w:t>. За наличие ученой степени устанавливается выплата стимулирующего характера:</w:t>
      </w:r>
    </w:p>
    <w:bookmarkEnd w:id="123"/>
    <w:p w:rsidR="000407E2" w:rsidRPr="008B3190" w:rsidRDefault="000407E2" w:rsidP="00493250">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имеющим ученую степень кандидата наук в соответствии с профилем выполняемой работы по основной должности - в размере 20 процентов установленного должностного оклада, ставки заработной платы;</w:t>
      </w:r>
    </w:p>
    <w:p w:rsidR="000407E2" w:rsidRPr="008B3190" w:rsidRDefault="000407E2" w:rsidP="00493250">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имеющим ученую степень доктора наук в соответствии с профилем выполняемой работы по основной должности - в размере 30 процентов установленного должностного оклада, ставки заработной платы.</w:t>
      </w:r>
    </w:p>
    <w:p w:rsidR="000407E2" w:rsidRPr="008B3190" w:rsidRDefault="00A601E7" w:rsidP="00493250">
      <w:pPr>
        <w:spacing w:after="0"/>
        <w:ind w:firstLine="708"/>
        <w:jc w:val="both"/>
        <w:rPr>
          <w:rFonts w:ascii="Times New Roman" w:hAnsi="Times New Roman" w:cs="Times New Roman"/>
          <w:sz w:val="28"/>
          <w:szCs w:val="28"/>
        </w:rPr>
      </w:pPr>
      <w:bookmarkStart w:id="124" w:name="sub_587"/>
      <w:r>
        <w:rPr>
          <w:rFonts w:ascii="Times New Roman" w:hAnsi="Times New Roman" w:cs="Times New Roman"/>
          <w:sz w:val="28"/>
          <w:szCs w:val="28"/>
        </w:rPr>
        <w:t>80</w:t>
      </w:r>
      <w:r w:rsidR="000407E2" w:rsidRPr="008B3190">
        <w:rPr>
          <w:rFonts w:ascii="Times New Roman" w:hAnsi="Times New Roman" w:cs="Times New Roman"/>
          <w:sz w:val="28"/>
          <w:szCs w:val="28"/>
        </w:rPr>
        <w:t>. При премировании по итогам работы (за месяц, квартал, год) учитываются:</w:t>
      </w:r>
    </w:p>
    <w:bookmarkEnd w:id="124"/>
    <w:p w:rsidR="000407E2" w:rsidRPr="008B3190" w:rsidRDefault="000407E2" w:rsidP="00493250">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инициатива, творчество и применение в работе современных форм и методов организации труда;</w:t>
      </w:r>
    </w:p>
    <w:p w:rsidR="000407E2" w:rsidRPr="008B3190" w:rsidRDefault="000407E2" w:rsidP="00493250">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выполнение порученной работы, связанной с обеспечением рабочего процесса или уставной деятельности организации;</w:t>
      </w:r>
    </w:p>
    <w:p w:rsidR="000407E2" w:rsidRPr="008B3190" w:rsidRDefault="000407E2" w:rsidP="00493250">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достижение высоких результатов в работе в соответствующий период;</w:t>
      </w:r>
    </w:p>
    <w:p w:rsidR="000407E2" w:rsidRPr="008B3190" w:rsidRDefault="000407E2" w:rsidP="00493250">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качественная подготовка и своевременная сдача отчетности;</w:t>
      </w:r>
    </w:p>
    <w:p w:rsidR="000407E2" w:rsidRPr="008B3190" w:rsidRDefault="000407E2" w:rsidP="00493250">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участие в инновационной деятельности;</w:t>
      </w:r>
    </w:p>
    <w:p w:rsidR="000407E2" w:rsidRPr="008B3190" w:rsidRDefault="000407E2" w:rsidP="00493250">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участие в соответствующем периоде в выполнении важных работ, мероприятий.</w:t>
      </w:r>
    </w:p>
    <w:p w:rsidR="000407E2" w:rsidRPr="008B3190" w:rsidRDefault="00A601E7" w:rsidP="00493250">
      <w:pPr>
        <w:spacing w:after="0"/>
        <w:ind w:firstLine="708"/>
        <w:jc w:val="both"/>
        <w:rPr>
          <w:rFonts w:ascii="Times New Roman" w:hAnsi="Times New Roman" w:cs="Times New Roman"/>
          <w:sz w:val="28"/>
          <w:szCs w:val="28"/>
        </w:rPr>
      </w:pPr>
      <w:bookmarkStart w:id="125" w:name="sub_588"/>
      <w:r>
        <w:rPr>
          <w:rFonts w:ascii="Times New Roman" w:hAnsi="Times New Roman" w:cs="Times New Roman"/>
          <w:sz w:val="28"/>
          <w:szCs w:val="28"/>
        </w:rPr>
        <w:t>81</w:t>
      </w:r>
      <w:r w:rsidR="000407E2" w:rsidRPr="008B3190">
        <w:rPr>
          <w:rFonts w:ascii="Times New Roman" w:hAnsi="Times New Roman" w:cs="Times New Roman"/>
          <w:sz w:val="28"/>
          <w:szCs w:val="28"/>
        </w:rPr>
        <w:t>. В целях социальной защищенности работников организаций и поощрении их за достигнутые успехи, профессионализм и личный вклад в работу коллектива в пределах финансовых средств, предусмотренных на оплату труда, по решению руководителя организации применяется единовременное премирование работников организаций:</w:t>
      </w:r>
    </w:p>
    <w:p w:rsidR="000407E2" w:rsidRPr="008B3190" w:rsidRDefault="000407E2" w:rsidP="00493250">
      <w:pPr>
        <w:spacing w:after="0"/>
        <w:ind w:firstLine="708"/>
        <w:jc w:val="both"/>
        <w:rPr>
          <w:rFonts w:ascii="Times New Roman" w:hAnsi="Times New Roman" w:cs="Times New Roman"/>
          <w:sz w:val="28"/>
          <w:szCs w:val="28"/>
        </w:rPr>
      </w:pPr>
      <w:bookmarkStart w:id="126" w:name="sub_5881"/>
      <w:bookmarkEnd w:id="125"/>
      <w:r w:rsidRPr="008B3190">
        <w:rPr>
          <w:rFonts w:ascii="Times New Roman" w:hAnsi="Times New Roman" w:cs="Times New Roman"/>
          <w:sz w:val="28"/>
          <w:szCs w:val="28"/>
        </w:rPr>
        <w:t>1) в связи с празднованием Дня учителя;</w:t>
      </w:r>
    </w:p>
    <w:p w:rsidR="000407E2" w:rsidRPr="008B3190" w:rsidRDefault="000407E2" w:rsidP="00493250">
      <w:pPr>
        <w:spacing w:after="0"/>
        <w:ind w:firstLine="708"/>
        <w:jc w:val="both"/>
        <w:rPr>
          <w:rFonts w:ascii="Times New Roman" w:hAnsi="Times New Roman" w:cs="Times New Roman"/>
          <w:sz w:val="28"/>
          <w:szCs w:val="28"/>
        </w:rPr>
      </w:pPr>
      <w:bookmarkStart w:id="127" w:name="sub_5882"/>
      <w:bookmarkEnd w:id="126"/>
      <w:r w:rsidRPr="008B3190">
        <w:rPr>
          <w:rFonts w:ascii="Times New Roman" w:hAnsi="Times New Roman" w:cs="Times New Roman"/>
          <w:sz w:val="28"/>
          <w:szCs w:val="28"/>
        </w:rPr>
        <w:t>2) в связи с праздничными днями и юбилейными датами (50, 55, 60 лет со дня рождения);</w:t>
      </w:r>
    </w:p>
    <w:p w:rsidR="000407E2" w:rsidRPr="008B3190" w:rsidRDefault="000407E2" w:rsidP="00493250">
      <w:pPr>
        <w:spacing w:after="0"/>
        <w:ind w:firstLine="708"/>
        <w:jc w:val="both"/>
        <w:rPr>
          <w:rFonts w:ascii="Times New Roman" w:hAnsi="Times New Roman" w:cs="Times New Roman"/>
          <w:sz w:val="28"/>
          <w:szCs w:val="28"/>
        </w:rPr>
      </w:pPr>
      <w:bookmarkStart w:id="128" w:name="sub_5883"/>
      <w:bookmarkEnd w:id="127"/>
      <w:r w:rsidRPr="008B3190">
        <w:rPr>
          <w:rFonts w:ascii="Times New Roman" w:hAnsi="Times New Roman" w:cs="Times New Roman"/>
          <w:sz w:val="28"/>
          <w:szCs w:val="28"/>
        </w:rPr>
        <w:t>3) при увольнении в связи с уходом на трудовую пенсию по старости;</w:t>
      </w:r>
    </w:p>
    <w:p w:rsidR="000407E2" w:rsidRPr="008B3190" w:rsidRDefault="000407E2" w:rsidP="00493250">
      <w:pPr>
        <w:spacing w:after="0"/>
        <w:ind w:firstLine="708"/>
        <w:jc w:val="both"/>
        <w:rPr>
          <w:rFonts w:ascii="Times New Roman" w:hAnsi="Times New Roman" w:cs="Times New Roman"/>
          <w:sz w:val="28"/>
          <w:szCs w:val="28"/>
        </w:rPr>
      </w:pPr>
      <w:bookmarkStart w:id="129" w:name="sub_5884"/>
      <w:bookmarkEnd w:id="128"/>
      <w:r w:rsidRPr="008B3190">
        <w:rPr>
          <w:rFonts w:ascii="Times New Roman" w:hAnsi="Times New Roman" w:cs="Times New Roman"/>
          <w:sz w:val="28"/>
          <w:szCs w:val="28"/>
        </w:rPr>
        <w:lastRenderedPageBreak/>
        <w:t>4)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p w:rsidR="000407E2" w:rsidRPr="008B3190" w:rsidRDefault="00A601E7" w:rsidP="00493250">
      <w:pPr>
        <w:spacing w:after="0"/>
        <w:ind w:firstLine="708"/>
        <w:jc w:val="both"/>
        <w:rPr>
          <w:rFonts w:ascii="Times New Roman" w:hAnsi="Times New Roman" w:cs="Times New Roman"/>
          <w:sz w:val="28"/>
          <w:szCs w:val="28"/>
        </w:rPr>
      </w:pPr>
      <w:bookmarkStart w:id="130" w:name="sub_589"/>
      <w:bookmarkEnd w:id="129"/>
      <w:r>
        <w:rPr>
          <w:rFonts w:ascii="Times New Roman" w:hAnsi="Times New Roman" w:cs="Times New Roman"/>
          <w:sz w:val="28"/>
          <w:szCs w:val="28"/>
        </w:rPr>
        <w:t>82</w:t>
      </w:r>
      <w:r w:rsidR="000407E2" w:rsidRPr="008B3190">
        <w:rPr>
          <w:rFonts w:ascii="Times New Roman" w:hAnsi="Times New Roman" w:cs="Times New Roman"/>
          <w:sz w:val="28"/>
          <w:szCs w:val="28"/>
        </w:rPr>
        <w:t>. Молодым специалистам - педагогическим работникам, поступившим на работу в организации после окончания профессиональных образовательных организаций или образовательных организаций высшего образования, первые три года профессиональной педагогической деятельности, устанавливается стимулирующая надбавка до 30%;</w:t>
      </w:r>
    </w:p>
    <w:bookmarkEnd w:id="130"/>
    <w:p w:rsidR="000407E2" w:rsidRPr="008B3190" w:rsidRDefault="000407E2" w:rsidP="00493250">
      <w:pPr>
        <w:spacing w:after="0"/>
        <w:ind w:firstLine="708"/>
        <w:jc w:val="both"/>
        <w:rPr>
          <w:rFonts w:ascii="Times New Roman" w:hAnsi="Times New Roman" w:cs="Times New Roman"/>
          <w:sz w:val="28"/>
          <w:szCs w:val="28"/>
        </w:rPr>
      </w:pPr>
      <w:proofErr w:type="gramStart"/>
      <w:r w:rsidRPr="008B3190">
        <w:rPr>
          <w:rFonts w:ascii="Times New Roman" w:hAnsi="Times New Roman" w:cs="Times New Roman"/>
          <w:sz w:val="28"/>
          <w:szCs w:val="28"/>
        </w:rPr>
        <w:t>Молодым специалистам, не приступившим к работе в год окончания образовательной организации в связи с беременностью и родами, уходом за ребенком в возрасте до полутора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надбавка устанавливается на три</w:t>
      </w:r>
      <w:proofErr w:type="gramEnd"/>
      <w:r w:rsidRPr="008B3190">
        <w:rPr>
          <w:rFonts w:ascii="Times New Roman" w:hAnsi="Times New Roman" w:cs="Times New Roman"/>
          <w:sz w:val="28"/>
          <w:szCs w:val="28"/>
        </w:rPr>
        <w:t xml:space="preserve"> года </w:t>
      </w:r>
      <w:proofErr w:type="gramStart"/>
      <w:r w:rsidRPr="008B3190">
        <w:rPr>
          <w:rFonts w:ascii="Times New Roman" w:hAnsi="Times New Roman" w:cs="Times New Roman"/>
          <w:sz w:val="28"/>
          <w:szCs w:val="28"/>
        </w:rPr>
        <w:t>с даты трудоустройства</w:t>
      </w:r>
      <w:proofErr w:type="gramEnd"/>
      <w:r w:rsidRPr="008B3190">
        <w:rPr>
          <w:rFonts w:ascii="Times New Roman" w:hAnsi="Times New Roman" w:cs="Times New Roman"/>
          <w:sz w:val="28"/>
          <w:szCs w:val="28"/>
        </w:rPr>
        <w:t xml:space="preserve"> по окончании указанных событий и при представлении подтверждающих документов.</w:t>
      </w:r>
    </w:p>
    <w:p w:rsidR="000407E2" w:rsidRPr="008B3190" w:rsidRDefault="00A601E7" w:rsidP="00493250">
      <w:pPr>
        <w:spacing w:after="0"/>
        <w:ind w:firstLine="708"/>
        <w:jc w:val="both"/>
        <w:rPr>
          <w:rFonts w:ascii="Times New Roman" w:hAnsi="Times New Roman" w:cs="Times New Roman"/>
          <w:sz w:val="28"/>
          <w:szCs w:val="28"/>
        </w:rPr>
      </w:pPr>
      <w:bookmarkStart w:id="131" w:name="sub_590"/>
      <w:r>
        <w:rPr>
          <w:rFonts w:ascii="Times New Roman" w:hAnsi="Times New Roman" w:cs="Times New Roman"/>
          <w:sz w:val="28"/>
          <w:szCs w:val="28"/>
        </w:rPr>
        <w:t>83</w:t>
      </w:r>
      <w:r w:rsidR="000407E2" w:rsidRPr="008B3190">
        <w:rPr>
          <w:rFonts w:ascii="Times New Roman" w:hAnsi="Times New Roman" w:cs="Times New Roman"/>
          <w:sz w:val="28"/>
          <w:szCs w:val="28"/>
        </w:rPr>
        <w:t>. Работодатели вправе, при наличии экономии финансовых средств, предусмотренных на оплату труда, оказывать работникам материальную помощь.</w:t>
      </w:r>
    </w:p>
    <w:bookmarkEnd w:id="131"/>
    <w:p w:rsidR="000407E2" w:rsidRPr="008B3190" w:rsidRDefault="000407E2" w:rsidP="00493250">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Условия предоставления и размер материальной помощи устанавливаются локальным нормативным актом организации, принятым руководителем организации с учетом мнения представительного органа работников организации или (и) коллективным договором, соглашением.</w:t>
      </w:r>
    </w:p>
    <w:p w:rsidR="000407E2" w:rsidRPr="008B3190" w:rsidRDefault="000407E2" w:rsidP="00493250">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Материальная помощь может выплачиваться на основании заявления работника в связи со смертью близких родственников, болезнью сотрудника, тяжелым материальным положением и т.д.</w:t>
      </w:r>
    </w:p>
    <w:p w:rsidR="000407E2" w:rsidRPr="008B3190" w:rsidRDefault="00A601E7" w:rsidP="00493250">
      <w:pPr>
        <w:spacing w:after="0"/>
        <w:ind w:firstLine="708"/>
        <w:jc w:val="both"/>
        <w:rPr>
          <w:rFonts w:ascii="Times New Roman" w:hAnsi="Times New Roman" w:cs="Times New Roman"/>
          <w:sz w:val="28"/>
          <w:szCs w:val="28"/>
        </w:rPr>
      </w:pPr>
      <w:bookmarkStart w:id="132" w:name="sub_591"/>
      <w:r>
        <w:rPr>
          <w:rFonts w:ascii="Times New Roman" w:hAnsi="Times New Roman" w:cs="Times New Roman"/>
          <w:sz w:val="28"/>
          <w:szCs w:val="28"/>
        </w:rPr>
        <w:t>84</w:t>
      </w:r>
      <w:r w:rsidR="000407E2" w:rsidRPr="008B3190">
        <w:rPr>
          <w:rFonts w:ascii="Times New Roman" w:hAnsi="Times New Roman" w:cs="Times New Roman"/>
          <w:sz w:val="28"/>
          <w:szCs w:val="28"/>
        </w:rPr>
        <w:t>. Выплаты стимулирующего характера производятся ежемесячно и максимальными размерами не ограничиваются.</w:t>
      </w:r>
    </w:p>
    <w:p w:rsidR="000407E2" w:rsidRPr="008B3190" w:rsidRDefault="00A601E7" w:rsidP="00493250">
      <w:pPr>
        <w:spacing w:after="0"/>
        <w:ind w:firstLine="708"/>
        <w:jc w:val="both"/>
        <w:rPr>
          <w:rFonts w:ascii="Times New Roman" w:hAnsi="Times New Roman" w:cs="Times New Roman"/>
          <w:sz w:val="28"/>
          <w:szCs w:val="28"/>
        </w:rPr>
      </w:pPr>
      <w:bookmarkStart w:id="133" w:name="sub_592"/>
      <w:bookmarkEnd w:id="132"/>
      <w:r>
        <w:rPr>
          <w:rFonts w:ascii="Times New Roman" w:hAnsi="Times New Roman" w:cs="Times New Roman"/>
          <w:sz w:val="28"/>
          <w:szCs w:val="28"/>
        </w:rPr>
        <w:t>85</w:t>
      </w:r>
      <w:r w:rsidR="000407E2" w:rsidRPr="008B3190">
        <w:rPr>
          <w:rFonts w:ascii="Times New Roman" w:hAnsi="Times New Roman" w:cs="Times New Roman"/>
          <w:sz w:val="28"/>
          <w:szCs w:val="28"/>
        </w:rPr>
        <w:t>. Работникам, работающим неполное рабочее время (день, неделя), размер стимулирующих выплат устанавливается исходя из окладов (должностных окладов), ставок заработной платы, исчисленных пропорционально отработанному времени.</w:t>
      </w:r>
    </w:p>
    <w:bookmarkEnd w:id="133"/>
    <w:p w:rsidR="000407E2" w:rsidRPr="008B3190" w:rsidRDefault="000407E2" w:rsidP="00493250">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 xml:space="preserve">В целях доведения месячной заработной платы до уровня не ниже </w:t>
      </w:r>
      <w:hyperlink r:id="rId68" w:history="1">
        <w:r w:rsidRPr="008B3190">
          <w:rPr>
            <w:rStyle w:val="ab"/>
            <w:rFonts w:ascii="Times New Roman" w:hAnsi="Times New Roman"/>
            <w:color w:val="auto"/>
            <w:sz w:val="28"/>
            <w:szCs w:val="28"/>
          </w:rPr>
          <w:t xml:space="preserve">минимального </w:t>
        </w:r>
        <w:proofErr w:type="gramStart"/>
        <w:r w:rsidRPr="008B3190">
          <w:rPr>
            <w:rStyle w:val="ab"/>
            <w:rFonts w:ascii="Times New Roman" w:hAnsi="Times New Roman"/>
            <w:color w:val="auto"/>
            <w:sz w:val="28"/>
            <w:szCs w:val="28"/>
          </w:rPr>
          <w:t>размера</w:t>
        </w:r>
      </w:hyperlink>
      <w:r w:rsidRPr="008B3190">
        <w:rPr>
          <w:rFonts w:ascii="Times New Roman" w:hAnsi="Times New Roman" w:cs="Times New Roman"/>
          <w:sz w:val="28"/>
          <w:szCs w:val="28"/>
        </w:rPr>
        <w:t xml:space="preserve"> оплаты труда</w:t>
      </w:r>
      <w:proofErr w:type="gramEnd"/>
      <w:r w:rsidRPr="008B3190">
        <w:rPr>
          <w:rFonts w:ascii="Times New Roman" w:hAnsi="Times New Roman" w:cs="Times New Roman"/>
          <w:sz w:val="28"/>
          <w:szCs w:val="28"/>
        </w:rPr>
        <w:t xml:space="preserve">, работникам, полностью отработавшим норму рабочего времени и выполнившим нормы труда (трудовых обязанностей) устанавливаются доплаты в размере разницы между </w:t>
      </w:r>
      <w:hyperlink r:id="rId69" w:history="1">
        <w:r w:rsidRPr="008B3190">
          <w:rPr>
            <w:rStyle w:val="ab"/>
            <w:rFonts w:ascii="Times New Roman" w:hAnsi="Times New Roman"/>
            <w:color w:val="auto"/>
            <w:sz w:val="28"/>
            <w:szCs w:val="28"/>
          </w:rPr>
          <w:t>минимальным размером</w:t>
        </w:r>
      </w:hyperlink>
      <w:r w:rsidRPr="008B3190">
        <w:rPr>
          <w:rFonts w:ascii="Times New Roman" w:hAnsi="Times New Roman" w:cs="Times New Roman"/>
          <w:sz w:val="28"/>
          <w:szCs w:val="28"/>
        </w:rPr>
        <w:t xml:space="preserve"> оплаты труда и величиной рассчитанной заработной платы.</w:t>
      </w:r>
    </w:p>
    <w:p w:rsidR="000407E2" w:rsidRPr="008B3190" w:rsidRDefault="00A601E7" w:rsidP="00493250">
      <w:pPr>
        <w:spacing w:after="0"/>
        <w:ind w:firstLine="708"/>
        <w:jc w:val="both"/>
        <w:rPr>
          <w:rFonts w:ascii="Times New Roman" w:hAnsi="Times New Roman" w:cs="Times New Roman"/>
          <w:sz w:val="28"/>
          <w:szCs w:val="28"/>
        </w:rPr>
      </w:pPr>
      <w:bookmarkStart w:id="134" w:name="sub_593"/>
      <w:r>
        <w:rPr>
          <w:rFonts w:ascii="Times New Roman" w:hAnsi="Times New Roman" w:cs="Times New Roman"/>
          <w:sz w:val="28"/>
          <w:szCs w:val="28"/>
        </w:rPr>
        <w:t>86</w:t>
      </w:r>
      <w:r w:rsidR="000407E2" w:rsidRPr="008B3190">
        <w:rPr>
          <w:rFonts w:ascii="Times New Roman" w:hAnsi="Times New Roman" w:cs="Times New Roman"/>
          <w:sz w:val="28"/>
          <w:szCs w:val="28"/>
        </w:rPr>
        <w:t>. Образовательными организациями могут устанавливаться иные виды выплаты стимулирующего характера.</w:t>
      </w:r>
    </w:p>
    <w:p w:rsidR="000407E2" w:rsidRPr="008B3190" w:rsidRDefault="00A601E7" w:rsidP="00493250">
      <w:pPr>
        <w:spacing w:after="0"/>
        <w:ind w:firstLine="708"/>
        <w:jc w:val="both"/>
        <w:rPr>
          <w:rFonts w:ascii="Times New Roman" w:hAnsi="Times New Roman" w:cs="Times New Roman"/>
          <w:sz w:val="28"/>
          <w:szCs w:val="28"/>
        </w:rPr>
      </w:pPr>
      <w:bookmarkStart w:id="135" w:name="sub_594"/>
      <w:bookmarkEnd w:id="134"/>
      <w:r>
        <w:rPr>
          <w:rFonts w:ascii="Times New Roman" w:hAnsi="Times New Roman" w:cs="Times New Roman"/>
          <w:sz w:val="28"/>
          <w:szCs w:val="28"/>
        </w:rPr>
        <w:lastRenderedPageBreak/>
        <w:t>87</w:t>
      </w:r>
      <w:r w:rsidR="000407E2" w:rsidRPr="008B3190">
        <w:rPr>
          <w:rFonts w:ascii="Times New Roman" w:hAnsi="Times New Roman" w:cs="Times New Roman"/>
          <w:sz w:val="28"/>
          <w:szCs w:val="28"/>
        </w:rPr>
        <w:t>. Размеры, условия и порядок установления стимулирующей выплаты - премии утверждаются положением о премировании работников организации или положением об оплате труда работников организации.</w:t>
      </w:r>
    </w:p>
    <w:bookmarkEnd w:id="135"/>
    <w:p w:rsidR="000407E2" w:rsidRPr="008B3190" w:rsidRDefault="000407E2" w:rsidP="00493250">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Условия, порядок и размер единовременного премирования определяются положением о премировании работников организации, принятым руководителем организации с учетом мнения представительного органа работников организации.</w:t>
      </w:r>
    </w:p>
    <w:p w:rsidR="000407E2" w:rsidRPr="008B3190" w:rsidRDefault="000407E2" w:rsidP="007841E5">
      <w:pPr>
        <w:pStyle w:val="1"/>
        <w:spacing w:before="0" w:after="0"/>
        <w:jc w:val="both"/>
        <w:rPr>
          <w:rFonts w:ascii="Times New Roman" w:hAnsi="Times New Roman" w:cs="Times New Roman"/>
          <w:color w:val="auto"/>
          <w:sz w:val="28"/>
          <w:szCs w:val="28"/>
        </w:rPr>
      </w:pPr>
    </w:p>
    <w:p w:rsidR="000407E2" w:rsidRPr="008B3190" w:rsidRDefault="000407E2" w:rsidP="001115B9">
      <w:pPr>
        <w:pStyle w:val="1"/>
        <w:spacing w:before="0" w:after="0"/>
        <w:rPr>
          <w:rFonts w:ascii="Times New Roman" w:hAnsi="Times New Roman" w:cs="Times New Roman"/>
          <w:color w:val="auto"/>
          <w:sz w:val="28"/>
          <w:szCs w:val="28"/>
        </w:rPr>
      </w:pPr>
      <w:bookmarkStart w:id="136" w:name="sub_600"/>
      <w:r w:rsidRPr="008B3190">
        <w:rPr>
          <w:rFonts w:ascii="Times New Roman" w:hAnsi="Times New Roman" w:cs="Times New Roman"/>
          <w:color w:val="auto"/>
          <w:sz w:val="28"/>
          <w:szCs w:val="28"/>
        </w:rPr>
        <w:t>VI. Порядок исчисления размера средней заработной платы работников, которые относятся к основному персоналу организации, для определения размера должностного оклада руководителя организации</w:t>
      </w:r>
    </w:p>
    <w:bookmarkEnd w:id="136"/>
    <w:p w:rsidR="000407E2" w:rsidRPr="008B3190" w:rsidRDefault="000407E2" w:rsidP="007841E5">
      <w:pPr>
        <w:spacing w:after="0"/>
        <w:jc w:val="both"/>
        <w:rPr>
          <w:rFonts w:ascii="Times New Roman" w:eastAsiaTheme="minorEastAsia" w:hAnsi="Times New Roman" w:cs="Times New Roman"/>
          <w:sz w:val="28"/>
          <w:szCs w:val="28"/>
        </w:rPr>
      </w:pPr>
    </w:p>
    <w:p w:rsidR="000407E2" w:rsidRPr="008B3190" w:rsidRDefault="00A601E7" w:rsidP="00493250">
      <w:pPr>
        <w:spacing w:after="0"/>
        <w:ind w:firstLine="708"/>
        <w:jc w:val="both"/>
        <w:rPr>
          <w:rFonts w:ascii="Times New Roman" w:hAnsi="Times New Roman" w:cs="Times New Roman"/>
          <w:sz w:val="28"/>
          <w:szCs w:val="28"/>
        </w:rPr>
      </w:pPr>
      <w:bookmarkStart w:id="137" w:name="sub_595"/>
      <w:r>
        <w:rPr>
          <w:rFonts w:ascii="Times New Roman" w:hAnsi="Times New Roman" w:cs="Times New Roman"/>
          <w:sz w:val="28"/>
          <w:szCs w:val="28"/>
        </w:rPr>
        <w:t>88</w:t>
      </w:r>
      <w:r w:rsidR="000407E2" w:rsidRPr="008B3190">
        <w:rPr>
          <w:rFonts w:ascii="Times New Roman" w:hAnsi="Times New Roman" w:cs="Times New Roman"/>
          <w:sz w:val="28"/>
          <w:szCs w:val="28"/>
        </w:rPr>
        <w:t xml:space="preserve">. При расчете средней заработной платы учитываются должностные оклады, ставки заработной </w:t>
      </w:r>
      <w:proofErr w:type="gramStart"/>
      <w:r w:rsidR="000407E2" w:rsidRPr="008B3190">
        <w:rPr>
          <w:rFonts w:ascii="Times New Roman" w:hAnsi="Times New Roman" w:cs="Times New Roman"/>
          <w:sz w:val="28"/>
          <w:szCs w:val="28"/>
        </w:rPr>
        <w:t>платы и выплаты стимулирующего характера работников основного персонала организации</w:t>
      </w:r>
      <w:proofErr w:type="gramEnd"/>
      <w:r w:rsidR="000407E2" w:rsidRPr="008B3190">
        <w:rPr>
          <w:rFonts w:ascii="Times New Roman" w:hAnsi="Times New Roman" w:cs="Times New Roman"/>
          <w:sz w:val="28"/>
          <w:szCs w:val="28"/>
        </w:rPr>
        <w:t>.</w:t>
      </w:r>
    </w:p>
    <w:bookmarkEnd w:id="137"/>
    <w:p w:rsidR="000407E2" w:rsidRPr="008B3190" w:rsidRDefault="000407E2" w:rsidP="00493250">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 xml:space="preserve">При расчете средней заработной </w:t>
      </w:r>
      <w:proofErr w:type="gramStart"/>
      <w:r w:rsidRPr="008B3190">
        <w:rPr>
          <w:rFonts w:ascii="Times New Roman" w:hAnsi="Times New Roman" w:cs="Times New Roman"/>
          <w:sz w:val="28"/>
          <w:szCs w:val="28"/>
        </w:rPr>
        <w:t>платы учитываются выплаты стимулирующего характера работников основного персонала организации</w:t>
      </w:r>
      <w:proofErr w:type="gramEnd"/>
      <w:r w:rsidRPr="008B3190">
        <w:rPr>
          <w:rFonts w:ascii="Times New Roman" w:hAnsi="Times New Roman" w:cs="Times New Roman"/>
          <w:sz w:val="28"/>
          <w:szCs w:val="28"/>
        </w:rPr>
        <w:t xml:space="preserve"> независимо от финансовых источников, за счет которых осуществляются данные выплаты.</w:t>
      </w:r>
    </w:p>
    <w:p w:rsidR="000407E2" w:rsidRPr="008B3190" w:rsidRDefault="000407E2" w:rsidP="00493250">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При расчете средней заработной платы не учитываются выплаты компенсационного характера работников основного персонала.</w:t>
      </w:r>
    </w:p>
    <w:p w:rsidR="000407E2" w:rsidRPr="008B3190" w:rsidRDefault="00A601E7" w:rsidP="00493250">
      <w:pPr>
        <w:spacing w:after="0"/>
        <w:ind w:firstLine="708"/>
        <w:jc w:val="both"/>
        <w:rPr>
          <w:rFonts w:ascii="Times New Roman" w:hAnsi="Times New Roman" w:cs="Times New Roman"/>
          <w:sz w:val="28"/>
          <w:szCs w:val="28"/>
        </w:rPr>
      </w:pPr>
      <w:bookmarkStart w:id="138" w:name="sub_596"/>
      <w:r>
        <w:rPr>
          <w:rFonts w:ascii="Times New Roman" w:hAnsi="Times New Roman" w:cs="Times New Roman"/>
          <w:sz w:val="28"/>
          <w:szCs w:val="28"/>
        </w:rPr>
        <w:t>89</w:t>
      </w:r>
      <w:r w:rsidR="000407E2" w:rsidRPr="008B3190">
        <w:rPr>
          <w:rFonts w:ascii="Times New Roman" w:hAnsi="Times New Roman" w:cs="Times New Roman"/>
          <w:sz w:val="28"/>
          <w:szCs w:val="28"/>
        </w:rPr>
        <w:t>. Расчет средней заработной платы работников основного персонала организации осуществляется за календарный год, предшествующий году установления должностного оклада руководителя организации.</w:t>
      </w:r>
    </w:p>
    <w:p w:rsidR="000407E2" w:rsidRPr="008B3190" w:rsidRDefault="00A601E7" w:rsidP="00493250">
      <w:pPr>
        <w:spacing w:after="0"/>
        <w:ind w:firstLine="708"/>
        <w:jc w:val="both"/>
        <w:rPr>
          <w:rFonts w:ascii="Times New Roman" w:hAnsi="Times New Roman" w:cs="Times New Roman"/>
          <w:sz w:val="28"/>
          <w:szCs w:val="28"/>
        </w:rPr>
      </w:pPr>
      <w:bookmarkStart w:id="139" w:name="sub_597"/>
      <w:bookmarkEnd w:id="138"/>
      <w:r>
        <w:rPr>
          <w:rFonts w:ascii="Times New Roman" w:hAnsi="Times New Roman" w:cs="Times New Roman"/>
          <w:sz w:val="28"/>
          <w:szCs w:val="28"/>
        </w:rPr>
        <w:t>90</w:t>
      </w:r>
      <w:r w:rsidR="000407E2" w:rsidRPr="008B3190">
        <w:rPr>
          <w:rFonts w:ascii="Times New Roman" w:hAnsi="Times New Roman" w:cs="Times New Roman"/>
          <w:sz w:val="28"/>
          <w:szCs w:val="28"/>
        </w:rPr>
        <w:t>. Средняя заработная плата работников основного персонала организации определяется путем деления суммы должностных окладов, ставок заработной платы и выплат стимулирующего характера работников организации за отработанное время в предшествующем календарном году на сумму среднемесячной численности работников основного персонала организации за все месяцы календарного года, предшествующего году установления должностного оклада руководителя организации.</w:t>
      </w:r>
    </w:p>
    <w:p w:rsidR="000407E2" w:rsidRPr="008B3190" w:rsidRDefault="00A601E7" w:rsidP="00493250">
      <w:pPr>
        <w:spacing w:after="0"/>
        <w:ind w:firstLine="708"/>
        <w:jc w:val="both"/>
        <w:rPr>
          <w:rFonts w:ascii="Times New Roman" w:hAnsi="Times New Roman" w:cs="Times New Roman"/>
          <w:sz w:val="28"/>
          <w:szCs w:val="28"/>
        </w:rPr>
      </w:pPr>
      <w:bookmarkStart w:id="140" w:name="sub_598"/>
      <w:bookmarkEnd w:id="139"/>
      <w:r>
        <w:rPr>
          <w:rFonts w:ascii="Times New Roman" w:hAnsi="Times New Roman" w:cs="Times New Roman"/>
          <w:sz w:val="28"/>
          <w:szCs w:val="28"/>
        </w:rPr>
        <w:t>91</w:t>
      </w:r>
      <w:r w:rsidR="000407E2" w:rsidRPr="008B3190">
        <w:rPr>
          <w:rFonts w:ascii="Times New Roman" w:hAnsi="Times New Roman" w:cs="Times New Roman"/>
          <w:sz w:val="28"/>
          <w:szCs w:val="28"/>
        </w:rPr>
        <w:t>. При определении среднемесячной численности работников основного персонала организации учитывается среднемесячная численность работников организации, работающих на условиях полного рабочего времени, среднемесячная численность работников организации, работающих на условиях неполного рабочего времени, и среднемесячная численность работников организации, являющихся внешними совместителями.</w:t>
      </w:r>
    </w:p>
    <w:p w:rsidR="000407E2" w:rsidRPr="008B3190" w:rsidRDefault="00A601E7" w:rsidP="00493250">
      <w:pPr>
        <w:spacing w:after="0"/>
        <w:ind w:firstLine="708"/>
        <w:jc w:val="both"/>
        <w:rPr>
          <w:rFonts w:ascii="Times New Roman" w:hAnsi="Times New Roman" w:cs="Times New Roman"/>
          <w:sz w:val="28"/>
          <w:szCs w:val="28"/>
        </w:rPr>
      </w:pPr>
      <w:bookmarkStart w:id="141" w:name="sub_599"/>
      <w:bookmarkEnd w:id="140"/>
      <w:r>
        <w:rPr>
          <w:rFonts w:ascii="Times New Roman" w:hAnsi="Times New Roman" w:cs="Times New Roman"/>
          <w:sz w:val="28"/>
          <w:szCs w:val="28"/>
        </w:rPr>
        <w:t>92</w:t>
      </w:r>
      <w:r w:rsidR="000407E2" w:rsidRPr="008B3190">
        <w:rPr>
          <w:rFonts w:ascii="Times New Roman" w:hAnsi="Times New Roman" w:cs="Times New Roman"/>
          <w:sz w:val="28"/>
          <w:szCs w:val="28"/>
        </w:rPr>
        <w:t xml:space="preserve">. </w:t>
      </w:r>
      <w:proofErr w:type="gramStart"/>
      <w:r w:rsidR="000407E2" w:rsidRPr="008B3190">
        <w:rPr>
          <w:rFonts w:ascii="Times New Roman" w:hAnsi="Times New Roman" w:cs="Times New Roman"/>
          <w:sz w:val="28"/>
          <w:szCs w:val="28"/>
        </w:rPr>
        <w:t xml:space="preserve">Среднемесячная численность работников основного персонала организации, работающих на условиях полного рабочего времени, исчисляется путем суммирования численности работников организации, работающих на условиях полного рабочего времени, за каждый календарный день месяца, то есть с 1 по 30 или 31 число (для февраля - по 28 или 29 </w:t>
      </w:r>
      <w:r w:rsidR="000407E2" w:rsidRPr="008B3190">
        <w:rPr>
          <w:rFonts w:ascii="Times New Roman" w:hAnsi="Times New Roman" w:cs="Times New Roman"/>
          <w:sz w:val="28"/>
          <w:szCs w:val="28"/>
        </w:rPr>
        <w:lastRenderedPageBreak/>
        <w:t>число), включая выходные и нерабочие праздничные дни, и деления полученной суммы на число календарных дней месяца.</w:t>
      </w:r>
      <w:proofErr w:type="gramEnd"/>
    </w:p>
    <w:bookmarkEnd w:id="141"/>
    <w:p w:rsidR="000407E2" w:rsidRPr="008B3190" w:rsidRDefault="000407E2" w:rsidP="00493250">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 xml:space="preserve">Численность работников основного персонала организации,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организации, работающих на условиях полного рабочего времени, </w:t>
      </w:r>
      <w:proofErr w:type="gramStart"/>
      <w:r w:rsidRPr="008B3190">
        <w:rPr>
          <w:rFonts w:ascii="Times New Roman" w:hAnsi="Times New Roman" w:cs="Times New Roman"/>
          <w:sz w:val="28"/>
          <w:szCs w:val="28"/>
        </w:rPr>
        <w:t>за</w:t>
      </w:r>
      <w:proofErr w:type="gramEnd"/>
      <w:r w:rsidRPr="008B3190">
        <w:rPr>
          <w:rFonts w:ascii="Times New Roman" w:hAnsi="Times New Roman" w:cs="Times New Roman"/>
          <w:sz w:val="28"/>
          <w:szCs w:val="28"/>
        </w:rPr>
        <w:t xml:space="preserve"> </w:t>
      </w:r>
      <w:proofErr w:type="gramStart"/>
      <w:r w:rsidRPr="008B3190">
        <w:rPr>
          <w:rFonts w:ascii="Times New Roman" w:hAnsi="Times New Roman" w:cs="Times New Roman"/>
          <w:sz w:val="28"/>
          <w:szCs w:val="28"/>
        </w:rPr>
        <w:t>рабочий</w:t>
      </w:r>
      <w:proofErr w:type="gramEnd"/>
      <w:r w:rsidRPr="008B3190">
        <w:rPr>
          <w:rFonts w:ascii="Times New Roman" w:hAnsi="Times New Roman" w:cs="Times New Roman"/>
          <w:sz w:val="28"/>
          <w:szCs w:val="28"/>
        </w:rPr>
        <w:t xml:space="preserve"> день, предшествовавший выходным или нерабочим праздничным дням.</w:t>
      </w:r>
    </w:p>
    <w:p w:rsidR="000407E2" w:rsidRPr="008B3190" w:rsidRDefault="000407E2" w:rsidP="00493250">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В численности работников основного персонала организации, работающих на условиях полного рабочего времени, за каждый календарный день месяца учитываются работники основного персонала организации, фактически работающие на основании табеля учета рабочего времени работников.</w:t>
      </w:r>
    </w:p>
    <w:p w:rsidR="000407E2" w:rsidRPr="008B3190" w:rsidRDefault="000407E2" w:rsidP="00493250">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Работник, работающий в организации на одной (более одной) ставке (оформленный в организации как внутренний совместитель), учитывается в списочной численности работников организации как один человек (целая единица).</w:t>
      </w:r>
    </w:p>
    <w:p w:rsidR="000407E2" w:rsidRPr="008B3190" w:rsidRDefault="00A601E7" w:rsidP="00493250">
      <w:pPr>
        <w:spacing w:after="0"/>
        <w:ind w:firstLine="708"/>
        <w:jc w:val="both"/>
        <w:rPr>
          <w:rFonts w:ascii="Times New Roman" w:hAnsi="Times New Roman" w:cs="Times New Roman"/>
          <w:sz w:val="28"/>
          <w:szCs w:val="28"/>
        </w:rPr>
      </w:pPr>
      <w:bookmarkStart w:id="142" w:name="sub_510"/>
      <w:r>
        <w:rPr>
          <w:rFonts w:ascii="Times New Roman" w:hAnsi="Times New Roman" w:cs="Times New Roman"/>
          <w:sz w:val="28"/>
          <w:szCs w:val="28"/>
        </w:rPr>
        <w:t>93</w:t>
      </w:r>
      <w:r w:rsidR="000407E2" w:rsidRPr="008B3190">
        <w:rPr>
          <w:rFonts w:ascii="Times New Roman" w:hAnsi="Times New Roman" w:cs="Times New Roman"/>
          <w:sz w:val="28"/>
          <w:szCs w:val="28"/>
        </w:rPr>
        <w:t>. Работники основного персонала организации,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организации учитываются пропорционально отработанному времени.</w:t>
      </w:r>
    </w:p>
    <w:bookmarkEnd w:id="142"/>
    <w:p w:rsidR="000407E2" w:rsidRPr="008B3190" w:rsidRDefault="000407E2" w:rsidP="00493250">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Расчет средней численности этой категории работников производится в следующем порядке:</w:t>
      </w:r>
    </w:p>
    <w:p w:rsidR="000407E2" w:rsidRPr="008B3190" w:rsidRDefault="000407E2" w:rsidP="00493250">
      <w:pPr>
        <w:spacing w:after="0"/>
        <w:ind w:firstLine="708"/>
        <w:jc w:val="both"/>
        <w:rPr>
          <w:rFonts w:ascii="Times New Roman" w:hAnsi="Times New Roman" w:cs="Times New Roman"/>
          <w:sz w:val="28"/>
          <w:szCs w:val="28"/>
        </w:rPr>
      </w:pPr>
      <w:bookmarkStart w:id="143" w:name="sub_51001"/>
      <w:r w:rsidRPr="008B3190">
        <w:rPr>
          <w:rFonts w:ascii="Times New Roman" w:hAnsi="Times New Roman" w:cs="Times New Roman"/>
          <w:sz w:val="28"/>
          <w:szCs w:val="28"/>
        </w:rP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bookmarkEnd w:id="143"/>
    <w:p w:rsidR="000407E2" w:rsidRPr="008B3190" w:rsidRDefault="000407E2" w:rsidP="00493250">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40 часов - на 8 часов (при пятидневной рабочей неделе) или на 6,67 часа (при шестидневной рабочей неделе);</w:t>
      </w:r>
    </w:p>
    <w:p w:rsidR="000407E2" w:rsidRPr="008B3190" w:rsidRDefault="000407E2" w:rsidP="00493250">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39 часов - на 7,8 часа (при пятидневной рабочей неделе) или на 6,5 часа (при шестидневной рабочей неделе);</w:t>
      </w:r>
    </w:p>
    <w:p w:rsidR="000407E2" w:rsidRPr="008B3190" w:rsidRDefault="000407E2" w:rsidP="00493250">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36 часов - на 7,2 часа (при пятидневной рабочей неделе) или на 6 часов (при шестидневной рабочей неделе);</w:t>
      </w:r>
    </w:p>
    <w:p w:rsidR="000407E2" w:rsidRPr="008B3190" w:rsidRDefault="000407E2" w:rsidP="00493250">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33 часа - на 6,6 часа (при пятидневной рабочей неделе) или на 5,5 часа (при шестидневной рабочей неделе);</w:t>
      </w:r>
    </w:p>
    <w:p w:rsidR="000407E2" w:rsidRPr="008B3190" w:rsidRDefault="000407E2" w:rsidP="00493250">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30 часов - на 6 часов (при пятидневной рабочей неделе) или на 5 часов (при шестидневной рабочей неделе);</w:t>
      </w:r>
    </w:p>
    <w:p w:rsidR="000407E2" w:rsidRPr="008B3190" w:rsidRDefault="000407E2" w:rsidP="00493250">
      <w:pPr>
        <w:spacing w:after="0"/>
        <w:ind w:firstLine="708"/>
        <w:jc w:val="both"/>
        <w:rPr>
          <w:rFonts w:ascii="Times New Roman" w:hAnsi="Times New Roman" w:cs="Times New Roman"/>
          <w:sz w:val="28"/>
          <w:szCs w:val="28"/>
        </w:rPr>
      </w:pPr>
      <w:r w:rsidRPr="008B3190">
        <w:rPr>
          <w:rFonts w:ascii="Times New Roman" w:hAnsi="Times New Roman" w:cs="Times New Roman"/>
          <w:sz w:val="28"/>
          <w:szCs w:val="28"/>
        </w:rPr>
        <w:t>24 часа - на 4,8 часа (при пятидневной рабочей неделе) или на 4 часа (при шестидневной рабочей неделе);</w:t>
      </w:r>
    </w:p>
    <w:p w:rsidR="000407E2" w:rsidRPr="008B3190" w:rsidRDefault="000407E2" w:rsidP="00493250">
      <w:pPr>
        <w:spacing w:after="0"/>
        <w:ind w:firstLine="708"/>
        <w:jc w:val="both"/>
        <w:rPr>
          <w:rFonts w:ascii="Times New Roman" w:hAnsi="Times New Roman" w:cs="Times New Roman"/>
          <w:sz w:val="28"/>
          <w:szCs w:val="28"/>
        </w:rPr>
      </w:pPr>
      <w:bookmarkStart w:id="144" w:name="sub_51002"/>
      <w:r w:rsidRPr="008B3190">
        <w:rPr>
          <w:rFonts w:ascii="Times New Roman" w:hAnsi="Times New Roman" w:cs="Times New Roman"/>
          <w:sz w:val="28"/>
          <w:szCs w:val="28"/>
        </w:rPr>
        <w:t xml:space="preserve">б) затем определяется средняя численность не полностью занятых работников за отчетный месяц в пересчете на полную занятость путем </w:t>
      </w:r>
      <w:r w:rsidRPr="008B3190">
        <w:rPr>
          <w:rFonts w:ascii="Times New Roman" w:hAnsi="Times New Roman" w:cs="Times New Roman"/>
          <w:sz w:val="28"/>
          <w:szCs w:val="28"/>
        </w:rPr>
        <w:lastRenderedPageBreak/>
        <w:t>деления отработанных человеко-дней на число рабочих дней в месяце по календарю в отчетном месяце.</w:t>
      </w:r>
    </w:p>
    <w:p w:rsidR="000407E2" w:rsidRPr="008B3190" w:rsidRDefault="00A601E7" w:rsidP="00493250">
      <w:pPr>
        <w:spacing w:after="0"/>
        <w:ind w:firstLine="708"/>
        <w:jc w:val="both"/>
        <w:rPr>
          <w:rFonts w:ascii="Times New Roman" w:hAnsi="Times New Roman" w:cs="Times New Roman"/>
          <w:sz w:val="28"/>
          <w:szCs w:val="28"/>
        </w:rPr>
      </w:pPr>
      <w:bookmarkStart w:id="145" w:name="sub_5101"/>
      <w:bookmarkEnd w:id="144"/>
      <w:r>
        <w:rPr>
          <w:rFonts w:ascii="Times New Roman" w:hAnsi="Times New Roman" w:cs="Times New Roman"/>
          <w:sz w:val="28"/>
          <w:szCs w:val="28"/>
        </w:rPr>
        <w:t>94</w:t>
      </w:r>
      <w:r w:rsidR="000407E2" w:rsidRPr="008B3190">
        <w:rPr>
          <w:rFonts w:ascii="Times New Roman" w:hAnsi="Times New Roman" w:cs="Times New Roman"/>
          <w:sz w:val="28"/>
          <w:szCs w:val="28"/>
        </w:rPr>
        <w:t xml:space="preserve">. Среднемесячная численность работников основного персонала организации, являющихся внешними совместителями, исчисляется в соответствии с </w:t>
      </w:r>
      <w:r w:rsidR="00E1259C" w:rsidRPr="00E1259C">
        <w:rPr>
          <w:rFonts w:ascii="Times New Roman" w:hAnsi="Times New Roman" w:cs="Times New Roman"/>
          <w:sz w:val="28"/>
          <w:szCs w:val="28"/>
        </w:rPr>
        <w:t>пунктом 92</w:t>
      </w:r>
      <w:r w:rsidR="00E1259C">
        <w:rPr>
          <w:rFonts w:ascii="Times New Roman" w:hAnsi="Times New Roman" w:cs="Times New Roman"/>
        </w:rPr>
        <w:t xml:space="preserve"> </w:t>
      </w:r>
      <w:r w:rsidR="000407E2" w:rsidRPr="008B3190">
        <w:rPr>
          <w:rFonts w:ascii="Times New Roman" w:hAnsi="Times New Roman" w:cs="Times New Roman"/>
          <w:sz w:val="28"/>
          <w:szCs w:val="28"/>
        </w:rPr>
        <w:t>настоящего Положения, которым устанавливается порядок определения среднемесячной численности работников организации, работавших на условиях неполного рабочего времени.</w:t>
      </w:r>
    </w:p>
    <w:bookmarkEnd w:id="145"/>
    <w:p w:rsidR="000407E2" w:rsidRPr="008B3190" w:rsidRDefault="000407E2" w:rsidP="007841E5">
      <w:pPr>
        <w:pStyle w:val="1"/>
        <w:spacing w:before="0" w:after="0"/>
        <w:jc w:val="both"/>
        <w:rPr>
          <w:rFonts w:ascii="Times New Roman" w:hAnsi="Times New Roman" w:cs="Times New Roman"/>
          <w:color w:val="auto"/>
          <w:sz w:val="28"/>
          <w:szCs w:val="28"/>
        </w:rPr>
      </w:pPr>
    </w:p>
    <w:p w:rsidR="000407E2" w:rsidRPr="008B3190" w:rsidRDefault="000407E2" w:rsidP="00067C8C">
      <w:pPr>
        <w:pStyle w:val="1"/>
        <w:spacing w:before="0" w:after="0"/>
        <w:rPr>
          <w:rFonts w:ascii="Times New Roman" w:hAnsi="Times New Roman" w:cs="Times New Roman"/>
          <w:color w:val="auto"/>
          <w:sz w:val="28"/>
          <w:szCs w:val="28"/>
        </w:rPr>
      </w:pPr>
      <w:bookmarkStart w:id="146" w:name="sub_700"/>
      <w:r w:rsidRPr="008B3190">
        <w:rPr>
          <w:rFonts w:ascii="Times New Roman" w:hAnsi="Times New Roman" w:cs="Times New Roman"/>
          <w:color w:val="auto"/>
          <w:sz w:val="28"/>
          <w:szCs w:val="28"/>
        </w:rPr>
        <w:t>VII. Заключительные положения</w:t>
      </w:r>
    </w:p>
    <w:bookmarkEnd w:id="146"/>
    <w:p w:rsidR="000407E2" w:rsidRPr="008B3190" w:rsidRDefault="000407E2" w:rsidP="007841E5">
      <w:pPr>
        <w:spacing w:after="0"/>
        <w:jc w:val="both"/>
        <w:rPr>
          <w:rFonts w:ascii="Times New Roman" w:eastAsiaTheme="minorEastAsia" w:hAnsi="Times New Roman" w:cs="Times New Roman"/>
          <w:sz w:val="28"/>
          <w:szCs w:val="28"/>
        </w:rPr>
      </w:pPr>
    </w:p>
    <w:p w:rsidR="000407E2" w:rsidRPr="008B3190" w:rsidRDefault="00A601E7" w:rsidP="00493250">
      <w:pPr>
        <w:spacing w:after="0"/>
        <w:ind w:firstLine="708"/>
        <w:jc w:val="both"/>
        <w:rPr>
          <w:rFonts w:ascii="Times New Roman" w:hAnsi="Times New Roman" w:cs="Times New Roman"/>
          <w:sz w:val="28"/>
          <w:szCs w:val="28"/>
        </w:rPr>
      </w:pPr>
      <w:bookmarkStart w:id="147" w:name="sub_5102"/>
      <w:r>
        <w:rPr>
          <w:rFonts w:ascii="Times New Roman" w:hAnsi="Times New Roman" w:cs="Times New Roman"/>
          <w:sz w:val="28"/>
          <w:szCs w:val="28"/>
        </w:rPr>
        <w:t>95</w:t>
      </w:r>
      <w:r w:rsidR="000407E2" w:rsidRPr="008B3190">
        <w:rPr>
          <w:rFonts w:ascii="Times New Roman" w:hAnsi="Times New Roman" w:cs="Times New Roman"/>
          <w:sz w:val="28"/>
          <w:szCs w:val="28"/>
        </w:rPr>
        <w:t xml:space="preserve">. Руководитель организации несет ответственность за нарушение оплаты труда в соответствии с </w:t>
      </w:r>
      <w:hyperlink r:id="rId70" w:history="1">
        <w:r w:rsidR="000407E2" w:rsidRPr="008B3190">
          <w:rPr>
            <w:rStyle w:val="ab"/>
            <w:rFonts w:ascii="Times New Roman" w:hAnsi="Times New Roman"/>
            <w:color w:val="auto"/>
            <w:sz w:val="28"/>
            <w:szCs w:val="28"/>
          </w:rPr>
          <w:t>Трудовым кодексом</w:t>
        </w:r>
      </w:hyperlink>
      <w:r w:rsidR="000407E2" w:rsidRPr="008B3190">
        <w:rPr>
          <w:rFonts w:ascii="Times New Roman" w:hAnsi="Times New Roman" w:cs="Times New Roman"/>
          <w:sz w:val="28"/>
          <w:szCs w:val="28"/>
        </w:rPr>
        <w:t xml:space="preserve"> Российской Федерации и иными федеральными законами.</w:t>
      </w:r>
    </w:p>
    <w:p w:rsidR="000407E2" w:rsidRPr="008B3190" w:rsidRDefault="00A601E7" w:rsidP="00493250">
      <w:pPr>
        <w:spacing w:after="0"/>
        <w:ind w:firstLine="698"/>
        <w:jc w:val="both"/>
        <w:rPr>
          <w:rFonts w:ascii="Times New Roman" w:hAnsi="Times New Roman" w:cs="Times New Roman"/>
          <w:sz w:val="28"/>
          <w:szCs w:val="28"/>
        </w:rPr>
      </w:pPr>
      <w:bookmarkStart w:id="148" w:name="sub_6103"/>
      <w:bookmarkEnd w:id="147"/>
      <w:r>
        <w:rPr>
          <w:rFonts w:ascii="Times New Roman" w:hAnsi="Times New Roman" w:cs="Times New Roman"/>
          <w:sz w:val="28"/>
          <w:szCs w:val="28"/>
        </w:rPr>
        <w:t>96</w:t>
      </w:r>
      <w:r w:rsidR="000407E2" w:rsidRPr="008B3190">
        <w:rPr>
          <w:rFonts w:ascii="Times New Roman" w:hAnsi="Times New Roman" w:cs="Times New Roman"/>
          <w:sz w:val="28"/>
          <w:szCs w:val="28"/>
        </w:rPr>
        <w:t xml:space="preserve">. При отсутствии или недостатке соответствующих (бюджетных и/или внебюджетных) финансовых средств руководитель организации вправе приостановить выплату стимулирующих надбавок, уменьшить либо отменить их выплату, предупредив работников об этом в порядке, установленном </w:t>
      </w:r>
      <w:hyperlink r:id="rId71" w:history="1">
        <w:r w:rsidR="000407E2" w:rsidRPr="008B3190">
          <w:rPr>
            <w:rStyle w:val="ab"/>
            <w:rFonts w:ascii="Times New Roman" w:hAnsi="Times New Roman"/>
            <w:color w:val="auto"/>
            <w:sz w:val="28"/>
            <w:szCs w:val="28"/>
          </w:rPr>
          <w:t>статьей 74</w:t>
        </w:r>
      </w:hyperlink>
      <w:r w:rsidR="000407E2" w:rsidRPr="008B3190">
        <w:rPr>
          <w:rFonts w:ascii="Times New Roman" w:hAnsi="Times New Roman" w:cs="Times New Roman"/>
          <w:sz w:val="28"/>
          <w:szCs w:val="28"/>
        </w:rPr>
        <w:t xml:space="preserve"> Трудового кодекса Российской Федерации.</w:t>
      </w:r>
    </w:p>
    <w:bookmarkEnd w:id="148"/>
    <w:p w:rsidR="000407E2" w:rsidRPr="008B3190" w:rsidRDefault="000407E2"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Default="00466A75" w:rsidP="000407E2">
      <w:pPr>
        <w:rPr>
          <w:rFonts w:ascii="Times New Roman" w:hAnsi="Times New Roman" w:cs="Times New Roman"/>
        </w:rPr>
      </w:pPr>
    </w:p>
    <w:p w:rsidR="00A601E7" w:rsidRPr="008B3190" w:rsidRDefault="00A601E7" w:rsidP="000407E2">
      <w:pPr>
        <w:rPr>
          <w:rFonts w:ascii="Times New Roman" w:hAnsi="Times New Roman" w:cs="Times New Roman"/>
        </w:rPr>
      </w:pPr>
    </w:p>
    <w:p w:rsidR="00466A75" w:rsidRDefault="00466A75" w:rsidP="000407E2">
      <w:pPr>
        <w:rPr>
          <w:rFonts w:ascii="Times New Roman" w:hAnsi="Times New Roman" w:cs="Times New Roman"/>
        </w:rPr>
      </w:pPr>
    </w:p>
    <w:p w:rsidR="00E1259C" w:rsidRPr="008B3190" w:rsidRDefault="00E1259C" w:rsidP="000407E2">
      <w:pPr>
        <w:rPr>
          <w:rFonts w:ascii="Times New Roman" w:hAnsi="Times New Roman" w:cs="Times New Roman"/>
        </w:rPr>
      </w:pPr>
    </w:p>
    <w:p w:rsidR="00466A75" w:rsidRPr="008B3190" w:rsidRDefault="000407E2" w:rsidP="00466A75">
      <w:pPr>
        <w:spacing w:after="0"/>
        <w:ind w:firstLine="698"/>
        <w:jc w:val="right"/>
        <w:rPr>
          <w:rStyle w:val="ad"/>
          <w:rFonts w:ascii="Times New Roman" w:hAnsi="Times New Roman" w:cs="Times New Roman"/>
          <w:color w:val="auto"/>
        </w:rPr>
      </w:pPr>
      <w:r w:rsidRPr="008B3190">
        <w:rPr>
          <w:rStyle w:val="ad"/>
          <w:rFonts w:ascii="Times New Roman" w:hAnsi="Times New Roman" w:cs="Times New Roman"/>
          <w:color w:val="auto"/>
        </w:rPr>
        <w:lastRenderedPageBreak/>
        <w:t>Приложение N 1</w:t>
      </w:r>
      <w:r w:rsidRPr="008B3190">
        <w:rPr>
          <w:rStyle w:val="ad"/>
          <w:rFonts w:ascii="Times New Roman" w:hAnsi="Times New Roman" w:cs="Times New Roman"/>
          <w:color w:val="auto"/>
        </w:rPr>
        <w:br/>
        <w:t xml:space="preserve">к </w:t>
      </w:r>
      <w:hyperlink r:id="rId72" w:anchor="sub_1000" w:history="1">
        <w:r w:rsidRPr="008B3190">
          <w:rPr>
            <w:rStyle w:val="ab"/>
            <w:rFonts w:ascii="Times New Roman" w:hAnsi="Times New Roman"/>
            <w:color w:val="auto"/>
          </w:rPr>
          <w:t>Положению</w:t>
        </w:r>
      </w:hyperlink>
      <w:r w:rsidRPr="008B3190">
        <w:rPr>
          <w:rStyle w:val="ad"/>
          <w:rFonts w:ascii="Times New Roman" w:hAnsi="Times New Roman" w:cs="Times New Roman"/>
          <w:color w:val="auto"/>
        </w:rPr>
        <w:t xml:space="preserve"> об оплате труда работников</w:t>
      </w:r>
      <w:r w:rsidRPr="008B3190">
        <w:rPr>
          <w:rStyle w:val="ad"/>
          <w:rFonts w:ascii="Times New Roman" w:hAnsi="Times New Roman" w:cs="Times New Roman"/>
          <w:color w:val="auto"/>
        </w:rPr>
        <w:br/>
      </w:r>
      <w:r w:rsidR="00466A75" w:rsidRPr="008B3190">
        <w:rPr>
          <w:rStyle w:val="ad"/>
          <w:rFonts w:ascii="Times New Roman" w:hAnsi="Times New Roman" w:cs="Times New Roman"/>
          <w:color w:val="auto"/>
        </w:rPr>
        <w:t xml:space="preserve">муниципальных </w:t>
      </w:r>
      <w:r w:rsidRPr="008B3190">
        <w:rPr>
          <w:rStyle w:val="ad"/>
          <w:rFonts w:ascii="Times New Roman" w:hAnsi="Times New Roman" w:cs="Times New Roman"/>
          <w:color w:val="auto"/>
        </w:rPr>
        <w:t>образовательных</w:t>
      </w:r>
      <w:r w:rsidRPr="008B3190">
        <w:rPr>
          <w:rStyle w:val="ad"/>
          <w:rFonts w:ascii="Times New Roman" w:hAnsi="Times New Roman" w:cs="Times New Roman"/>
          <w:color w:val="auto"/>
        </w:rPr>
        <w:br/>
        <w:t xml:space="preserve">организаций </w:t>
      </w:r>
      <w:proofErr w:type="spellStart"/>
      <w:r w:rsidR="00466A75" w:rsidRPr="008B3190">
        <w:rPr>
          <w:rStyle w:val="ad"/>
          <w:rFonts w:ascii="Times New Roman" w:hAnsi="Times New Roman" w:cs="Times New Roman"/>
          <w:color w:val="auto"/>
        </w:rPr>
        <w:t>Курчалоевского</w:t>
      </w:r>
      <w:proofErr w:type="spellEnd"/>
      <w:r w:rsidR="00466A75" w:rsidRPr="008B3190">
        <w:rPr>
          <w:rStyle w:val="ad"/>
          <w:rFonts w:ascii="Times New Roman" w:hAnsi="Times New Roman" w:cs="Times New Roman"/>
          <w:color w:val="auto"/>
        </w:rPr>
        <w:t xml:space="preserve"> муниципального</w:t>
      </w:r>
    </w:p>
    <w:p w:rsidR="000407E2" w:rsidRPr="008B3190" w:rsidRDefault="00466A75" w:rsidP="00466A75">
      <w:pPr>
        <w:spacing w:after="0"/>
        <w:ind w:firstLine="698"/>
        <w:jc w:val="right"/>
        <w:rPr>
          <w:rFonts w:ascii="Times New Roman" w:hAnsi="Times New Roman" w:cs="Times New Roman"/>
        </w:rPr>
      </w:pPr>
      <w:r w:rsidRPr="008B3190">
        <w:rPr>
          <w:rStyle w:val="ad"/>
          <w:rFonts w:ascii="Times New Roman" w:hAnsi="Times New Roman" w:cs="Times New Roman"/>
          <w:color w:val="auto"/>
        </w:rPr>
        <w:t>района Чеченской Республики</w:t>
      </w:r>
    </w:p>
    <w:p w:rsidR="000407E2" w:rsidRPr="008B3190" w:rsidRDefault="000407E2" w:rsidP="000407E2">
      <w:pPr>
        <w:pStyle w:val="1"/>
        <w:rPr>
          <w:rFonts w:ascii="Times New Roman" w:hAnsi="Times New Roman" w:cs="Times New Roman"/>
          <w:color w:val="auto"/>
        </w:rPr>
      </w:pPr>
    </w:p>
    <w:p w:rsidR="000407E2" w:rsidRPr="008B3190" w:rsidRDefault="000407E2" w:rsidP="000407E2">
      <w:pPr>
        <w:pStyle w:val="1"/>
        <w:rPr>
          <w:rFonts w:ascii="Times New Roman" w:hAnsi="Times New Roman" w:cs="Times New Roman"/>
          <w:color w:val="auto"/>
        </w:rPr>
      </w:pPr>
      <w:r w:rsidRPr="008B3190">
        <w:rPr>
          <w:rFonts w:ascii="Times New Roman" w:hAnsi="Times New Roman" w:cs="Times New Roman"/>
          <w:color w:val="auto"/>
        </w:rPr>
        <w:t>Профессиональная квалификационная группа должностей педагогических работников</w:t>
      </w:r>
    </w:p>
    <w:p w:rsidR="000407E2" w:rsidRPr="008B3190" w:rsidRDefault="000407E2" w:rsidP="000407E2">
      <w:pPr>
        <w:rPr>
          <w:rFonts w:ascii="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0"/>
        <w:gridCol w:w="4430"/>
        <w:gridCol w:w="2268"/>
      </w:tblGrid>
      <w:tr w:rsidR="000407E2" w:rsidRPr="008B3190" w:rsidTr="00B37C66">
        <w:tc>
          <w:tcPr>
            <w:tcW w:w="280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Квалификационный уровень</w:t>
            </w:r>
          </w:p>
        </w:tc>
        <w:tc>
          <w:tcPr>
            <w:tcW w:w="443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Должности педагогических работников, отнесенные к квалификационным уровням</w:t>
            </w:r>
          </w:p>
        </w:tc>
        <w:tc>
          <w:tcPr>
            <w:tcW w:w="2268"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Размер должностного оклада, ставки заработной платы (рублей)</w:t>
            </w:r>
          </w:p>
        </w:tc>
      </w:tr>
      <w:tr w:rsidR="000407E2" w:rsidRPr="008B3190" w:rsidTr="00B37C66">
        <w:tc>
          <w:tcPr>
            <w:tcW w:w="280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1 квалификационный уровень</w:t>
            </w:r>
          </w:p>
        </w:tc>
        <w:tc>
          <w:tcPr>
            <w:tcW w:w="443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Инструктор по труду; инструктор по физической культуре; музыкальный руководитель; старший вожатый</w:t>
            </w:r>
          </w:p>
        </w:tc>
        <w:tc>
          <w:tcPr>
            <w:tcW w:w="2268"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15 279</w:t>
            </w:r>
          </w:p>
        </w:tc>
      </w:tr>
      <w:tr w:rsidR="000407E2" w:rsidRPr="008B3190" w:rsidTr="00B37C66">
        <w:tc>
          <w:tcPr>
            <w:tcW w:w="280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2 квалификационный уровень</w:t>
            </w:r>
          </w:p>
        </w:tc>
        <w:tc>
          <w:tcPr>
            <w:tcW w:w="443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268"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15 358</w:t>
            </w:r>
          </w:p>
        </w:tc>
      </w:tr>
      <w:tr w:rsidR="000407E2" w:rsidRPr="008B3190" w:rsidTr="00B37C66">
        <w:tc>
          <w:tcPr>
            <w:tcW w:w="280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3 квалификационный уровень</w:t>
            </w:r>
          </w:p>
        </w:tc>
        <w:tc>
          <w:tcPr>
            <w:tcW w:w="443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Воспитатель; методист; педагог-психолог; старший инструктор-методист; старший педагог дополнительного образования; старший тренер-преподаватель; мастер производственного обучения</w:t>
            </w:r>
          </w:p>
        </w:tc>
        <w:tc>
          <w:tcPr>
            <w:tcW w:w="2268"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15 358</w:t>
            </w:r>
          </w:p>
        </w:tc>
      </w:tr>
      <w:tr w:rsidR="000407E2" w:rsidRPr="008B3190" w:rsidTr="00B37C66">
        <w:tc>
          <w:tcPr>
            <w:tcW w:w="280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4 квалификационный уровень</w:t>
            </w:r>
          </w:p>
        </w:tc>
        <w:tc>
          <w:tcPr>
            <w:tcW w:w="443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Преподаватель</w:t>
            </w:r>
            <w:r w:rsidRPr="008B3190">
              <w:rPr>
                <w:rFonts w:ascii="Times New Roman" w:hAnsi="Times New Roman" w:cs="Times New Roman"/>
                <w:vertAlign w:val="superscript"/>
              </w:rPr>
              <w:t> </w:t>
            </w:r>
            <w:hyperlink r:id="rId73" w:anchor="sub_2222" w:history="1">
              <w:r w:rsidRPr="008B3190">
                <w:rPr>
                  <w:rStyle w:val="ab"/>
                  <w:rFonts w:ascii="Times New Roman" w:hAnsi="Times New Roman"/>
                  <w:color w:val="auto"/>
                  <w:vertAlign w:val="superscript"/>
                </w:rPr>
                <w:t>*</w:t>
              </w:r>
            </w:hyperlink>
            <w:r w:rsidRPr="008B3190">
              <w:rPr>
                <w:rFonts w:ascii="Times New Roman" w:hAnsi="Times New Roman" w:cs="Times New Roman"/>
              </w:rPr>
              <w:t>;</w:t>
            </w:r>
          </w:p>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 xml:space="preserve">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8B3190">
              <w:rPr>
                <w:rFonts w:ascii="Times New Roman" w:hAnsi="Times New Roman" w:cs="Times New Roman"/>
              </w:rPr>
              <w:t>тьютор</w:t>
            </w:r>
            <w:proofErr w:type="spellEnd"/>
            <w:r w:rsidRPr="008B3190">
              <w:rPr>
                <w:rFonts w:ascii="Times New Roman" w:hAnsi="Times New Roman" w:cs="Times New Roman"/>
              </w:rPr>
              <w:t>; педагог-библиотекарь; учитель-дефектолог; учитель-логопед (логопед); учитель; советник директора по воспитанию и взаимодействию с детскими общественными объединениями</w:t>
            </w:r>
          </w:p>
        </w:tc>
        <w:tc>
          <w:tcPr>
            <w:tcW w:w="2268"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15 665</w:t>
            </w:r>
          </w:p>
        </w:tc>
      </w:tr>
    </w:tbl>
    <w:p w:rsidR="000407E2" w:rsidRPr="008B3190" w:rsidRDefault="000407E2" w:rsidP="000407E2">
      <w:pPr>
        <w:rPr>
          <w:rFonts w:ascii="Times New Roman" w:hAnsi="Times New Roman" w:cs="Times New Roman"/>
        </w:rPr>
      </w:pPr>
    </w:p>
    <w:p w:rsidR="000407E2" w:rsidRPr="008B3190" w:rsidRDefault="000407E2" w:rsidP="000407E2">
      <w:pPr>
        <w:pStyle w:val="af5"/>
        <w:rPr>
          <w:rFonts w:ascii="Times New Roman" w:hAnsi="Times New Roman" w:cs="Times New Roman"/>
        </w:rPr>
      </w:pPr>
      <w:r w:rsidRPr="008B3190">
        <w:rPr>
          <w:rFonts w:ascii="Times New Roman" w:hAnsi="Times New Roman" w:cs="Times New Roman"/>
        </w:rPr>
        <w:t>______________________________</w:t>
      </w:r>
    </w:p>
    <w:p w:rsidR="000407E2" w:rsidRPr="008B3190" w:rsidRDefault="000407E2" w:rsidP="000407E2">
      <w:pPr>
        <w:pStyle w:val="af5"/>
        <w:rPr>
          <w:rFonts w:ascii="Times New Roman" w:hAnsi="Times New Roman" w:cs="Times New Roman"/>
        </w:rPr>
      </w:pPr>
      <w:bookmarkStart w:id="149" w:name="sub_2222"/>
      <w:r w:rsidRPr="008B3190">
        <w:rPr>
          <w:rFonts w:ascii="Times New Roman" w:hAnsi="Times New Roman" w:cs="Times New Roman"/>
          <w:vertAlign w:val="superscript"/>
        </w:rPr>
        <w:t>*</w:t>
      </w:r>
      <w:r w:rsidRPr="008B3190">
        <w:rPr>
          <w:rFonts w:ascii="Times New Roman" w:hAnsi="Times New Roman" w:cs="Times New Roman"/>
        </w:rPr>
        <w:t xml:space="preserve"> Кроме должностей преподавателей, отнесенных к профессорско-преподавательскому составу.</w:t>
      </w:r>
    </w:p>
    <w:bookmarkEnd w:id="149"/>
    <w:p w:rsidR="000407E2" w:rsidRPr="008B3190" w:rsidRDefault="000407E2"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A601E7" w:rsidP="00466A75">
      <w:pPr>
        <w:spacing w:after="0"/>
        <w:ind w:firstLine="698"/>
        <w:jc w:val="right"/>
        <w:rPr>
          <w:rStyle w:val="ad"/>
          <w:rFonts w:ascii="Times New Roman" w:hAnsi="Times New Roman" w:cs="Times New Roman"/>
          <w:color w:val="auto"/>
        </w:rPr>
      </w:pPr>
      <w:r>
        <w:rPr>
          <w:rStyle w:val="ad"/>
          <w:rFonts w:ascii="Times New Roman" w:hAnsi="Times New Roman" w:cs="Times New Roman"/>
          <w:color w:val="auto"/>
        </w:rPr>
        <w:lastRenderedPageBreak/>
        <w:t>Приложение N 2</w:t>
      </w:r>
      <w:r w:rsidR="000407E2" w:rsidRPr="008B3190">
        <w:rPr>
          <w:rStyle w:val="ad"/>
          <w:rFonts w:ascii="Times New Roman" w:hAnsi="Times New Roman" w:cs="Times New Roman"/>
          <w:color w:val="auto"/>
        </w:rPr>
        <w:br/>
        <w:t xml:space="preserve">к </w:t>
      </w:r>
      <w:hyperlink r:id="rId74" w:anchor="sub_1000" w:history="1">
        <w:r w:rsidR="000407E2" w:rsidRPr="008B3190">
          <w:rPr>
            <w:rStyle w:val="ab"/>
            <w:rFonts w:ascii="Times New Roman" w:hAnsi="Times New Roman"/>
            <w:color w:val="auto"/>
          </w:rPr>
          <w:t>Положению</w:t>
        </w:r>
      </w:hyperlink>
      <w:r w:rsidR="000407E2" w:rsidRPr="008B3190">
        <w:rPr>
          <w:rStyle w:val="ad"/>
          <w:rFonts w:ascii="Times New Roman" w:hAnsi="Times New Roman" w:cs="Times New Roman"/>
          <w:color w:val="auto"/>
        </w:rPr>
        <w:t xml:space="preserve"> об оплате труда работников</w:t>
      </w:r>
      <w:r w:rsidR="000407E2" w:rsidRPr="008B3190">
        <w:rPr>
          <w:rStyle w:val="ad"/>
          <w:rFonts w:ascii="Times New Roman" w:hAnsi="Times New Roman" w:cs="Times New Roman"/>
          <w:color w:val="auto"/>
        </w:rPr>
        <w:br/>
      </w:r>
      <w:r w:rsidR="00466A75" w:rsidRPr="008B3190">
        <w:rPr>
          <w:rStyle w:val="ad"/>
          <w:rFonts w:ascii="Times New Roman" w:hAnsi="Times New Roman" w:cs="Times New Roman"/>
          <w:color w:val="auto"/>
        </w:rPr>
        <w:t>муниципальных образовательных</w:t>
      </w:r>
    </w:p>
    <w:p w:rsidR="00466A75" w:rsidRPr="008B3190" w:rsidRDefault="00466A75" w:rsidP="00466A75">
      <w:pPr>
        <w:spacing w:after="0"/>
        <w:ind w:firstLine="698"/>
        <w:jc w:val="right"/>
        <w:rPr>
          <w:rStyle w:val="ad"/>
          <w:rFonts w:ascii="Times New Roman" w:hAnsi="Times New Roman" w:cs="Times New Roman"/>
          <w:color w:val="auto"/>
        </w:rPr>
      </w:pPr>
      <w:r w:rsidRPr="008B3190">
        <w:rPr>
          <w:rStyle w:val="ad"/>
          <w:rFonts w:ascii="Times New Roman" w:hAnsi="Times New Roman" w:cs="Times New Roman"/>
          <w:color w:val="auto"/>
        </w:rPr>
        <w:t xml:space="preserve">организаций </w:t>
      </w:r>
      <w:proofErr w:type="spellStart"/>
      <w:r w:rsidRPr="008B3190">
        <w:rPr>
          <w:rStyle w:val="ad"/>
          <w:rFonts w:ascii="Times New Roman" w:hAnsi="Times New Roman" w:cs="Times New Roman"/>
          <w:color w:val="auto"/>
        </w:rPr>
        <w:t>Курчалоевского</w:t>
      </w:r>
      <w:proofErr w:type="spellEnd"/>
      <w:r w:rsidRPr="008B3190">
        <w:rPr>
          <w:rStyle w:val="ad"/>
          <w:rFonts w:ascii="Times New Roman" w:hAnsi="Times New Roman" w:cs="Times New Roman"/>
          <w:color w:val="auto"/>
        </w:rPr>
        <w:t xml:space="preserve"> </w:t>
      </w:r>
      <w:proofErr w:type="gramStart"/>
      <w:r w:rsidRPr="008B3190">
        <w:rPr>
          <w:rStyle w:val="ad"/>
          <w:rFonts w:ascii="Times New Roman" w:hAnsi="Times New Roman" w:cs="Times New Roman"/>
          <w:color w:val="auto"/>
        </w:rPr>
        <w:t>муниципального</w:t>
      </w:r>
      <w:proofErr w:type="gramEnd"/>
    </w:p>
    <w:p w:rsidR="000407E2" w:rsidRPr="008B3190" w:rsidRDefault="00466A75" w:rsidP="00466A75">
      <w:pPr>
        <w:spacing w:after="0"/>
        <w:ind w:firstLine="698"/>
        <w:jc w:val="right"/>
        <w:rPr>
          <w:rFonts w:ascii="Times New Roman" w:hAnsi="Times New Roman" w:cs="Times New Roman"/>
        </w:rPr>
      </w:pPr>
      <w:r w:rsidRPr="008B3190">
        <w:rPr>
          <w:rStyle w:val="ad"/>
          <w:rFonts w:ascii="Times New Roman" w:hAnsi="Times New Roman" w:cs="Times New Roman"/>
          <w:color w:val="auto"/>
        </w:rPr>
        <w:t>района Чеченской Республики</w:t>
      </w:r>
    </w:p>
    <w:p w:rsidR="000407E2" w:rsidRPr="008B3190" w:rsidRDefault="000407E2" w:rsidP="000407E2">
      <w:pPr>
        <w:pStyle w:val="1"/>
        <w:rPr>
          <w:rFonts w:ascii="Times New Roman" w:hAnsi="Times New Roman" w:cs="Times New Roman"/>
          <w:color w:val="auto"/>
        </w:rPr>
      </w:pPr>
    </w:p>
    <w:p w:rsidR="000407E2" w:rsidRPr="008B3190" w:rsidRDefault="000407E2" w:rsidP="000407E2">
      <w:pPr>
        <w:pStyle w:val="1"/>
        <w:rPr>
          <w:rFonts w:ascii="Times New Roman" w:hAnsi="Times New Roman" w:cs="Times New Roman"/>
          <w:color w:val="auto"/>
        </w:rPr>
      </w:pPr>
      <w:r w:rsidRPr="008B3190">
        <w:rPr>
          <w:rFonts w:ascii="Times New Roman" w:hAnsi="Times New Roman" w:cs="Times New Roman"/>
          <w:color w:val="auto"/>
        </w:rPr>
        <w:t>Профессиональная квалификационная группа</w:t>
      </w:r>
      <w:r w:rsidRPr="008B3190">
        <w:rPr>
          <w:rFonts w:ascii="Times New Roman" w:hAnsi="Times New Roman" w:cs="Times New Roman"/>
          <w:color w:val="auto"/>
        </w:rPr>
        <w:br/>
        <w:t>должностей руководителей структурных подразделений</w:t>
      </w:r>
    </w:p>
    <w:p w:rsidR="000407E2" w:rsidRPr="008B3190" w:rsidRDefault="000407E2" w:rsidP="000407E2">
      <w:pPr>
        <w:rPr>
          <w:rFonts w:ascii="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01"/>
        <w:gridCol w:w="4470"/>
        <w:gridCol w:w="1927"/>
      </w:tblGrid>
      <w:tr w:rsidR="000407E2" w:rsidRPr="008B3190" w:rsidTr="00422F4B">
        <w:tc>
          <w:tcPr>
            <w:tcW w:w="3101"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Квалификационный уровень</w:t>
            </w:r>
          </w:p>
        </w:tc>
        <w:tc>
          <w:tcPr>
            <w:tcW w:w="447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Должности, отнесенные к квалификационным уровням</w:t>
            </w:r>
          </w:p>
        </w:tc>
        <w:tc>
          <w:tcPr>
            <w:tcW w:w="1927"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Размер должностного оклада, (рублей)</w:t>
            </w:r>
          </w:p>
        </w:tc>
      </w:tr>
      <w:tr w:rsidR="000407E2" w:rsidRPr="008B3190" w:rsidTr="00422F4B">
        <w:tc>
          <w:tcPr>
            <w:tcW w:w="3101"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1 квалификационный уровень</w:t>
            </w:r>
          </w:p>
        </w:tc>
        <w:tc>
          <w:tcPr>
            <w:tcW w:w="447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proofErr w:type="gramStart"/>
            <w:r w:rsidRPr="008B3190">
              <w:rPr>
                <w:rFonts w:ascii="Times New Roman" w:hAnsi="Times New Roman" w:cs="Times New Roman"/>
              </w:rPr>
              <w:t>Заведующий (начальник) структурным подразделением: кабинетом, лабораторией, отделом, отделением, сектором,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r w:rsidRPr="008B3190">
              <w:rPr>
                <w:rFonts w:ascii="Times New Roman" w:hAnsi="Times New Roman" w:cs="Times New Roman"/>
                <w:vertAlign w:val="superscript"/>
              </w:rPr>
              <w:t> </w:t>
            </w:r>
            <w:hyperlink r:id="rId75" w:anchor="sub_3333" w:history="1">
              <w:r w:rsidRPr="008B3190">
                <w:rPr>
                  <w:rStyle w:val="ab"/>
                  <w:rFonts w:ascii="Times New Roman" w:hAnsi="Times New Roman"/>
                  <w:color w:val="auto"/>
                  <w:vertAlign w:val="superscript"/>
                </w:rPr>
                <w:t>*</w:t>
              </w:r>
            </w:hyperlink>
            <w:proofErr w:type="gramEnd"/>
          </w:p>
        </w:tc>
        <w:tc>
          <w:tcPr>
            <w:tcW w:w="1927"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15 279</w:t>
            </w:r>
          </w:p>
        </w:tc>
      </w:tr>
      <w:tr w:rsidR="000407E2" w:rsidRPr="008B3190" w:rsidTr="00422F4B">
        <w:tc>
          <w:tcPr>
            <w:tcW w:w="3101"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2 квалификационный уровень</w:t>
            </w:r>
          </w:p>
        </w:tc>
        <w:tc>
          <w:tcPr>
            <w:tcW w:w="447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proofErr w:type="gramStart"/>
            <w:r w:rsidRPr="008B3190">
              <w:rPr>
                <w:rFonts w:ascii="Times New Roman" w:hAnsi="Times New Roman" w:cs="Times New Roman"/>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учебной (учебно-производственной) мастерской, учебного хозяйства и других структурных подразделений профессиональной образовательной организации</w:t>
            </w:r>
            <w:r w:rsidRPr="008B3190">
              <w:rPr>
                <w:rFonts w:ascii="Times New Roman" w:hAnsi="Times New Roman" w:cs="Times New Roman"/>
                <w:vertAlign w:val="superscript"/>
              </w:rPr>
              <w:t> </w:t>
            </w:r>
            <w:hyperlink r:id="rId76" w:anchor="sub_4444" w:history="1">
              <w:r w:rsidRPr="008B3190">
                <w:rPr>
                  <w:rStyle w:val="ab"/>
                  <w:rFonts w:ascii="Times New Roman" w:hAnsi="Times New Roman"/>
                  <w:color w:val="auto"/>
                  <w:vertAlign w:val="superscript"/>
                </w:rPr>
                <w:t>**</w:t>
              </w:r>
            </w:hyperlink>
            <w:r w:rsidRPr="008B3190">
              <w:rPr>
                <w:rFonts w:ascii="Times New Roman" w:hAnsi="Times New Roman" w:cs="Times New Roman"/>
              </w:rPr>
              <w:t>; старший мастер образовательной профессиональной образовательной организации</w:t>
            </w:r>
            <w:proofErr w:type="gramEnd"/>
          </w:p>
        </w:tc>
        <w:tc>
          <w:tcPr>
            <w:tcW w:w="1927"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15 358</w:t>
            </w:r>
          </w:p>
        </w:tc>
      </w:tr>
      <w:tr w:rsidR="000407E2" w:rsidRPr="008B3190" w:rsidTr="00422F4B">
        <w:tc>
          <w:tcPr>
            <w:tcW w:w="3101"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3 квалификационный уровень</w:t>
            </w:r>
          </w:p>
        </w:tc>
        <w:tc>
          <w:tcPr>
            <w:tcW w:w="447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Начальник (заведующий, директор, руководитель, управляющий) обособленного структурного подразделения образовательной профессиональной образовательной организации</w:t>
            </w:r>
          </w:p>
        </w:tc>
        <w:tc>
          <w:tcPr>
            <w:tcW w:w="1927"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15 665</w:t>
            </w:r>
          </w:p>
        </w:tc>
      </w:tr>
    </w:tbl>
    <w:p w:rsidR="000407E2" w:rsidRPr="008B3190" w:rsidRDefault="000407E2" w:rsidP="000407E2">
      <w:pPr>
        <w:rPr>
          <w:rFonts w:ascii="Times New Roman" w:hAnsi="Times New Roman" w:cs="Times New Roman"/>
        </w:rPr>
      </w:pPr>
    </w:p>
    <w:p w:rsidR="00E1259C" w:rsidRDefault="00E1259C" w:rsidP="000407E2">
      <w:pPr>
        <w:pStyle w:val="af5"/>
        <w:rPr>
          <w:rFonts w:ascii="Times New Roman" w:hAnsi="Times New Roman" w:cs="Times New Roman"/>
        </w:rPr>
      </w:pPr>
    </w:p>
    <w:p w:rsidR="000407E2" w:rsidRPr="008B3190" w:rsidRDefault="00E1259C" w:rsidP="000407E2">
      <w:pPr>
        <w:pStyle w:val="af5"/>
        <w:rPr>
          <w:rFonts w:ascii="Times New Roman" w:hAnsi="Times New Roman" w:cs="Times New Roman"/>
        </w:rPr>
      </w:pPr>
      <w:r>
        <w:rPr>
          <w:rFonts w:ascii="Times New Roman" w:hAnsi="Times New Roman" w:cs="Times New Roman"/>
        </w:rPr>
        <w:lastRenderedPageBreak/>
        <w:t>__</w:t>
      </w:r>
      <w:r w:rsidR="000407E2" w:rsidRPr="008B3190">
        <w:rPr>
          <w:rFonts w:ascii="Times New Roman" w:hAnsi="Times New Roman" w:cs="Times New Roman"/>
        </w:rPr>
        <w:t>__________________________</w:t>
      </w:r>
    </w:p>
    <w:p w:rsidR="000407E2" w:rsidRPr="008B3190" w:rsidRDefault="000407E2" w:rsidP="000407E2">
      <w:pPr>
        <w:pStyle w:val="af5"/>
        <w:rPr>
          <w:rFonts w:ascii="Times New Roman" w:hAnsi="Times New Roman" w:cs="Times New Roman"/>
        </w:rPr>
      </w:pPr>
      <w:bookmarkStart w:id="150" w:name="sub_3333"/>
      <w:r w:rsidRPr="008B3190">
        <w:rPr>
          <w:rFonts w:ascii="Times New Roman" w:hAnsi="Times New Roman" w:cs="Times New Roman"/>
          <w:vertAlign w:val="superscript"/>
        </w:rPr>
        <w:t>*</w:t>
      </w:r>
      <w:r w:rsidRPr="008B3190">
        <w:rPr>
          <w:rFonts w:ascii="Times New Roman" w:hAnsi="Times New Roman" w:cs="Times New Roman"/>
        </w:rPr>
        <w:t xml:space="preserve"> Кроме должностей руководителей структурных подразделений, отнесенных ко 2 квалификационному уровню.</w:t>
      </w:r>
    </w:p>
    <w:p w:rsidR="000407E2" w:rsidRPr="008B3190" w:rsidRDefault="000407E2" w:rsidP="000407E2">
      <w:pPr>
        <w:pStyle w:val="af5"/>
        <w:rPr>
          <w:rFonts w:ascii="Times New Roman" w:hAnsi="Times New Roman" w:cs="Times New Roman"/>
        </w:rPr>
      </w:pPr>
      <w:bookmarkStart w:id="151" w:name="sub_4444"/>
      <w:bookmarkEnd w:id="150"/>
      <w:r w:rsidRPr="008B3190">
        <w:rPr>
          <w:rFonts w:ascii="Times New Roman" w:hAnsi="Times New Roman" w:cs="Times New Roman"/>
          <w:vertAlign w:val="superscript"/>
        </w:rPr>
        <w:t>**</w:t>
      </w:r>
      <w:r w:rsidRPr="008B3190">
        <w:rPr>
          <w:rFonts w:ascii="Times New Roman" w:hAnsi="Times New Roman" w:cs="Times New Roman"/>
        </w:rPr>
        <w:t xml:space="preserve"> Кроме должностей руководителей структурных подразделений, отнесенных к 3 квалификационному уровню</w:t>
      </w:r>
    </w:p>
    <w:bookmarkEnd w:id="151"/>
    <w:p w:rsidR="000407E2" w:rsidRPr="008B3190" w:rsidRDefault="000407E2"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A601E7" w:rsidP="00466A75">
      <w:pPr>
        <w:spacing w:after="0"/>
        <w:ind w:firstLine="698"/>
        <w:jc w:val="right"/>
        <w:rPr>
          <w:rStyle w:val="ad"/>
          <w:rFonts w:ascii="Times New Roman" w:hAnsi="Times New Roman" w:cs="Times New Roman"/>
          <w:color w:val="auto"/>
        </w:rPr>
      </w:pPr>
      <w:r>
        <w:rPr>
          <w:rStyle w:val="ad"/>
          <w:rFonts w:ascii="Times New Roman" w:hAnsi="Times New Roman" w:cs="Times New Roman"/>
          <w:color w:val="auto"/>
        </w:rPr>
        <w:lastRenderedPageBreak/>
        <w:t>Приложение N 3</w:t>
      </w:r>
      <w:r w:rsidR="000407E2" w:rsidRPr="008B3190">
        <w:rPr>
          <w:rStyle w:val="ad"/>
          <w:rFonts w:ascii="Times New Roman" w:hAnsi="Times New Roman" w:cs="Times New Roman"/>
          <w:color w:val="auto"/>
        </w:rPr>
        <w:br/>
        <w:t xml:space="preserve">к </w:t>
      </w:r>
      <w:hyperlink r:id="rId77" w:anchor="sub_1000" w:history="1">
        <w:r w:rsidR="000407E2" w:rsidRPr="008B3190">
          <w:rPr>
            <w:rStyle w:val="ab"/>
            <w:rFonts w:ascii="Times New Roman" w:hAnsi="Times New Roman"/>
            <w:color w:val="auto"/>
          </w:rPr>
          <w:t>Положению</w:t>
        </w:r>
      </w:hyperlink>
      <w:r w:rsidR="000407E2" w:rsidRPr="008B3190">
        <w:rPr>
          <w:rStyle w:val="ad"/>
          <w:rFonts w:ascii="Times New Roman" w:hAnsi="Times New Roman" w:cs="Times New Roman"/>
          <w:color w:val="auto"/>
        </w:rPr>
        <w:t xml:space="preserve"> об оплате труда работников</w:t>
      </w:r>
      <w:r w:rsidR="000407E2" w:rsidRPr="008B3190">
        <w:rPr>
          <w:rStyle w:val="ad"/>
          <w:rFonts w:ascii="Times New Roman" w:hAnsi="Times New Roman" w:cs="Times New Roman"/>
          <w:color w:val="auto"/>
        </w:rPr>
        <w:br/>
      </w:r>
      <w:r w:rsidR="00466A75" w:rsidRPr="008B3190">
        <w:rPr>
          <w:rStyle w:val="ad"/>
          <w:rFonts w:ascii="Times New Roman" w:hAnsi="Times New Roman" w:cs="Times New Roman"/>
          <w:color w:val="auto"/>
        </w:rPr>
        <w:t>муниципальных образовательных</w:t>
      </w:r>
    </w:p>
    <w:p w:rsidR="00466A75" w:rsidRPr="008B3190" w:rsidRDefault="00466A75" w:rsidP="00466A75">
      <w:pPr>
        <w:spacing w:after="0"/>
        <w:ind w:firstLine="698"/>
        <w:jc w:val="right"/>
        <w:rPr>
          <w:rStyle w:val="ad"/>
          <w:rFonts w:ascii="Times New Roman" w:hAnsi="Times New Roman" w:cs="Times New Roman"/>
          <w:color w:val="auto"/>
        </w:rPr>
      </w:pPr>
      <w:r w:rsidRPr="008B3190">
        <w:rPr>
          <w:rStyle w:val="ad"/>
          <w:rFonts w:ascii="Times New Roman" w:hAnsi="Times New Roman" w:cs="Times New Roman"/>
          <w:color w:val="auto"/>
        </w:rPr>
        <w:t xml:space="preserve">организаций </w:t>
      </w:r>
      <w:proofErr w:type="spellStart"/>
      <w:r w:rsidRPr="008B3190">
        <w:rPr>
          <w:rStyle w:val="ad"/>
          <w:rFonts w:ascii="Times New Roman" w:hAnsi="Times New Roman" w:cs="Times New Roman"/>
          <w:color w:val="auto"/>
        </w:rPr>
        <w:t>Курчалоевского</w:t>
      </w:r>
      <w:proofErr w:type="spellEnd"/>
      <w:r w:rsidRPr="008B3190">
        <w:rPr>
          <w:rStyle w:val="ad"/>
          <w:rFonts w:ascii="Times New Roman" w:hAnsi="Times New Roman" w:cs="Times New Roman"/>
          <w:color w:val="auto"/>
        </w:rPr>
        <w:t xml:space="preserve"> </w:t>
      </w:r>
      <w:proofErr w:type="gramStart"/>
      <w:r w:rsidRPr="008B3190">
        <w:rPr>
          <w:rStyle w:val="ad"/>
          <w:rFonts w:ascii="Times New Roman" w:hAnsi="Times New Roman" w:cs="Times New Roman"/>
          <w:color w:val="auto"/>
        </w:rPr>
        <w:t>муниципального</w:t>
      </w:r>
      <w:proofErr w:type="gramEnd"/>
    </w:p>
    <w:p w:rsidR="000407E2" w:rsidRPr="008B3190" w:rsidRDefault="00466A75" w:rsidP="00466A75">
      <w:pPr>
        <w:spacing w:after="0"/>
        <w:ind w:firstLine="698"/>
        <w:jc w:val="right"/>
        <w:rPr>
          <w:rFonts w:ascii="Times New Roman" w:hAnsi="Times New Roman" w:cs="Times New Roman"/>
        </w:rPr>
      </w:pPr>
      <w:r w:rsidRPr="008B3190">
        <w:rPr>
          <w:rStyle w:val="ad"/>
          <w:rFonts w:ascii="Times New Roman" w:hAnsi="Times New Roman" w:cs="Times New Roman"/>
          <w:color w:val="auto"/>
        </w:rPr>
        <w:t>района Чеченской Республики</w:t>
      </w:r>
    </w:p>
    <w:p w:rsidR="000407E2" w:rsidRPr="008B3190" w:rsidRDefault="000407E2" w:rsidP="000407E2">
      <w:pPr>
        <w:pStyle w:val="1"/>
        <w:rPr>
          <w:rFonts w:ascii="Times New Roman" w:hAnsi="Times New Roman" w:cs="Times New Roman"/>
          <w:color w:val="auto"/>
        </w:rPr>
      </w:pPr>
    </w:p>
    <w:p w:rsidR="000407E2" w:rsidRPr="008B3190" w:rsidRDefault="000407E2" w:rsidP="000407E2">
      <w:pPr>
        <w:pStyle w:val="1"/>
        <w:rPr>
          <w:rFonts w:ascii="Times New Roman" w:hAnsi="Times New Roman" w:cs="Times New Roman"/>
          <w:color w:val="auto"/>
        </w:rPr>
      </w:pPr>
      <w:r w:rsidRPr="008B3190">
        <w:rPr>
          <w:rFonts w:ascii="Times New Roman" w:hAnsi="Times New Roman" w:cs="Times New Roman"/>
          <w:color w:val="auto"/>
        </w:rPr>
        <w:t>Профессиональная квалификационная группа</w:t>
      </w:r>
      <w:r w:rsidRPr="008B3190">
        <w:rPr>
          <w:rFonts w:ascii="Times New Roman" w:hAnsi="Times New Roman" w:cs="Times New Roman"/>
          <w:color w:val="auto"/>
        </w:rPr>
        <w:br/>
        <w:t>"Общеотраслевые должности служащих"</w:t>
      </w:r>
    </w:p>
    <w:p w:rsidR="000407E2" w:rsidRPr="008B3190" w:rsidRDefault="000407E2" w:rsidP="000407E2">
      <w:pPr>
        <w:rPr>
          <w:rFonts w:ascii="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80"/>
        <w:gridCol w:w="4575"/>
        <w:gridCol w:w="1843"/>
      </w:tblGrid>
      <w:tr w:rsidR="000407E2" w:rsidRPr="008B3190" w:rsidTr="005C0655">
        <w:tc>
          <w:tcPr>
            <w:tcW w:w="308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Квалификационный уровень</w:t>
            </w:r>
          </w:p>
        </w:tc>
        <w:tc>
          <w:tcPr>
            <w:tcW w:w="4575"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Должности, отнесенные к квалификационным уровням</w:t>
            </w:r>
          </w:p>
        </w:tc>
        <w:tc>
          <w:tcPr>
            <w:tcW w:w="1843"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Размер должностного оклада (рублей)</w:t>
            </w:r>
          </w:p>
        </w:tc>
      </w:tr>
      <w:tr w:rsidR="000407E2" w:rsidRPr="008B3190" w:rsidTr="005C0655">
        <w:tc>
          <w:tcPr>
            <w:tcW w:w="9498" w:type="dxa"/>
            <w:gridSpan w:val="3"/>
            <w:tcBorders>
              <w:top w:val="single" w:sz="4" w:space="0" w:color="auto"/>
              <w:left w:val="single" w:sz="4" w:space="0" w:color="auto"/>
              <w:bottom w:val="single" w:sz="4" w:space="0" w:color="auto"/>
              <w:right w:val="single" w:sz="4" w:space="0" w:color="auto"/>
            </w:tcBorders>
            <w:hideMark/>
          </w:tcPr>
          <w:p w:rsidR="000407E2" w:rsidRPr="008B3190" w:rsidRDefault="000407E2">
            <w:pPr>
              <w:pStyle w:val="1"/>
              <w:spacing w:line="276" w:lineRule="auto"/>
              <w:rPr>
                <w:rFonts w:ascii="Times New Roman" w:hAnsi="Times New Roman" w:cs="Times New Roman"/>
                <w:color w:val="auto"/>
              </w:rPr>
            </w:pPr>
            <w:r w:rsidRPr="008B3190">
              <w:rPr>
                <w:rFonts w:ascii="Times New Roman" w:hAnsi="Times New Roman" w:cs="Times New Roman"/>
                <w:color w:val="auto"/>
              </w:rPr>
              <w:t>Профессиональная квалификационная группа "Общеотраслевые должности служащих первого уровня"</w:t>
            </w:r>
          </w:p>
        </w:tc>
      </w:tr>
      <w:tr w:rsidR="000407E2" w:rsidRPr="008B3190" w:rsidTr="005C0655">
        <w:tc>
          <w:tcPr>
            <w:tcW w:w="308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1 квалификационный уровень</w:t>
            </w:r>
          </w:p>
        </w:tc>
        <w:tc>
          <w:tcPr>
            <w:tcW w:w="4575"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proofErr w:type="gramStart"/>
            <w:r w:rsidRPr="008B3190">
              <w:rPr>
                <w:rFonts w:ascii="Times New Roman" w:hAnsi="Times New Roman" w:cs="Times New Roman"/>
              </w:rPr>
              <w:t>Делопроизводитель; кассир, агент, агент по закупкам, комендант; секретарь, секретарь-машинистка, другие должности, отнесенные к 1 квалификационному уровню</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12 420</w:t>
            </w:r>
          </w:p>
        </w:tc>
      </w:tr>
      <w:tr w:rsidR="000407E2" w:rsidRPr="008B3190" w:rsidTr="005C0655">
        <w:tc>
          <w:tcPr>
            <w:tcW w:w="308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2 квалификационный уровень</w:t>
            </w:r>
          </w:p>
        </w:tc>
        <w:tc>
          <w:tcPr>
            <w:tcW w:w="4575"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Должности служащих 1 квалификационного уровня, по которым может устанавливаться производственное должностное наименование "старший"</w:t>
            </w:r>
          </w:p>
        </w:tc>
        <w:tc>
          <w:tcPr>
            <w:tcW w:w="1843"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12 420</w:t>
            </w:r>
          </w:p>
        </w:tc>
      </w:tr>
      <w:tr w:rsidR="000407E2" w:rsidRPr="008B3190" w:rsidTr="005C0655">
        <w:tc>
          <w:tcPr>
            <w:tcW w:w="9498" w:type="dxa"/>
            <w:gridSpan w:val="3"/>
            <w:tcBorders>
              <w:top w:val="single" w:sz="4" w:space="0" w:color="auto"/>
              <w:left w:val="single" w:sz="4" w:space="0" w:color="auto"/>
              <w:bottom w:val="single" w:sz="4" w:space="0" w:color="auto"/>
              <w:right w:val="single" w:sz="4" w:space="0" w:color="auto"/>
            </w:tcBorders>
            <w:hideMark/>
          </w:tcPr>
          <w:p w:rsidR="000407E2" w:rsidRPr="008B3190" w:rsidRDefault="000407E2">
            <w:pPr>
              <w:pStyle w:val="1"/>
              <w:spacing w:line="276" w:lineRule="auto"/>
              <w:rPr>
                <w:rFonts w:ascii="Times New Roman" w:hAnsi="Times New Roman" w:cs="Times New Roman"/>
                <w:color w:val="auto"/>
              </w:rPr>
            </w:pPr>
            <w:r w:rsidRPr="008B3190">
              <w:rPr>
                <w:rFonts w:ascii="Times New Roman" w:hAnsi="Times New Roman" w:cs="Times New Roman"/>
                <w:color w:val="auto"/>
              </w:rPr>
              <w:t>Профессиональная квалификационная группа "Общеотраслевые должности служащих второго уровня"</w:t>
            </w:r>
          </w:p>
        </w:tc>
      </w:tr>
      <w:tr w:rsidR="000407E2" w:rsidRPr="008B3190" w:rsidTr="005C0655">
        <w:tc>
          <w:tcPr>
            <w:tcW w:w="308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1 квалификационный уровень</w:t>
            </w:r>
          </w:p>
        </w:tc>
        <w:tc>
          <w:tcPr>
            <w:tcW w:w="4575"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Администратор; инспектор по кадрам; лаборант; секретарь руководителя; другие должности, отнесенные к квалификационному уровню</w:t>
            </w:r>
          </w:p>
        </w:tc>
        <w:tc>
          <w:tcPr>
            <w:tcW w:w="1843"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13 890</w:t>
            </w:r>
          </w:p>
        </w:tc>
      </w:tr>
      <w:tr w:rsidR="000407E2" w:rsidRPr="008B3190" w:rsidTr="005C0655">
        <w:tc>
          <w:tcPr>
            <w:tcW w:w="308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2 квалификационный уровень</w:t>
            </w:r>
          </w:p>
        </w:tc>
        <w:tc>
          <w:tcPr>
            <w:tcW w:w="4575"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 xml:space="preserve">Заведующий архивом; заведующий канцелярией; заведующий комнатой отдыха; заведующий складом; заведующий хозяйством. Должности служащих 1 квалификационного уровня, по которым устанавливается производное должностное наименование "старший". Должности служащих I квалификационного уровня, по которым устанавливается II </w:t>
            </w:r>
            <w:proofErr w:type="spellStart"/>
            <w:r w:rsidRPr="008B3190">
              <w:rPr>
                <w:rFonts w:ascii="Times New Roman" w:hAnsi="Times New Roman" w:cs="Times New Roman"/>
              </w:rPr>
              <w:t>внутридолжностная</w:t>
            </w:r>
            <w:proofErr w:type="spellEnd"/>
            <w:r w:rsidRPr="008B3190">
              <w:rPr>
                <w:rFonts w:ascii="Times New Roman" w:hAnsi="Times New Roman" w:cs="Times New Roman"/>
              </w:rPr>
              <w:t xml:space="preserve"> категория</w:t>
            </w:r>
          </w:p>
        </w:tc>
        <w:tc>
          <w:tcPr>
            <w:tcW w:w="1843"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14 200</w:t>
            </w:r>
          </w:p>
        </w:tc>
      </w:tr>
      <w:tr w:rsidR="000407E2" w:rsidRPr="008B3190" w:rsidTr="005C0655">
        <w:tc>
          <w:tcPr>
            <w:tcW w:w="308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3 квалификационный уровень</w:t>
            </w:r>
          </w:p>
        </w:tc>
        <w:tc>
          <w:tcPr>
            <w:tcW w:w="4575"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 xml:space="preserve">Заведующий столовой, другие должности, отнесенные к квалификационному уровню. Должности служащих первого </w:t>
            </w:r>
            <w:r w:rsidRPr="008B3190">
              <w:rPr>
                <w:rFonts w:ascii="Times New Roman" w:hAnsi="Times New Roman" w:cs="Times New Roman"/>
              </w:rPr>
              <w:lastRenderedPageBreak/>
              <w:t xml:space="preserve">квалификационного уровня, по которым устанавливается I </w:t>
            </w:r>
            <w:proofErr w:type="spellStart"/>
            <w:r w:rsidRPr="008B3190">
              <w:rPr>
                <w:rFonts w:ascii="Times New Roman" w:hAnsi="Times New Roman" w:cs="Times New Roman"/>
              </w:rPr>
              <w:t>внутридолжностная</w:t>
            </w:r>
            <w:proofErr w:type="spellEnd"/>
            <w:r w:rsidRPr="008B3190">
              <w:rPr>
                <w:rFonts w:ascii="Times New Roman" w:hAnsi="Times New Roman" w:cs="Times New Roman"/>
              </w:rPr>
              <w:t xml:space="preserve"> категория</w:t>
            </w:r>
          </w:p>
        </w:tc>
        <w:tc>
          <w:tcPr>
            <w:tcW w:w="1843"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lastRenderedPageBreak/>
              <w:t>14 420</w:t>
            </w:r>
          </w:p>
        </w:tc>
      </w:tr>
      <w:tr w:rsidR="000407E2" w:rsidRPr="008B3190" w:rsidTr="005C0655">
        <w:tc>
          <w:tcPr>
            <w:tcW w:w="308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lastRenderedPageBreak/>
              <w:t>4 квалификационный уровень</w:t>
            </w:r>
          </w:p>
        </w:tc>
        <w:tc>
          <w:tcPr>
            <w:tcW w:w="4575"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Должности служащих 1 квалификационного уровня, по которым может устанавливаться производное должностное наименование "ведущий"</w:t>
            </w:r>
          </w:p>
        </w:tc>
        <w:tc>
          <w:tcPr>
            <w:tcW w:w="1843"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14 660</w:t>
            </w:r>
          </w:p>
        </w:tc>
      </w:tr>
      <w:tr w:rsidR="000407E2" w:rsidRPr="008B3190" w:rsidTr="005C0655">
        <w:tc>
          <w:tcPr>
            <w:tcW w:w="9498" w:type="dxa"/>
            <w:gridSpan w:val="3"/>
            <w:tcBorders>
              <w:top w:val="single" w:sz="4" w:space="0" w:color="auto"/>
              <w:left w:val="single" w:sz="4" w:space="0" w:color="auto"/>
              <w:bottom w:val="single" w:sz="4" w:space="0" w:color="auto"/>
              <w:right w:val="single" w:sz="4" w:space="0" w:color="auto"/>
            </w:tcBorders>
            <w:hideMark/>
          </w:tcPr>
          <w:p w:rsidR="000407E2" w:rsidRPr="008B3190" w:rsidRDefault="000407E2">
            <w:pPr>
              <w:pStyle w:val="1"/>
              <w:spacing w:line="276" w:lineRule="auto"/>
              <w:rPr>
                <w:rFonts w:ascii="Times New Roman" w:hAnsi="Times New Roman" w:cs="Times New Roman"/>
                <w:color w:val="auto"/>
              </w:rPr>
            </w:pPr>
            <w:r w:rsidRPr="008B3190">
              <w:rPr>
                <w:rFonts w:ascii="Times New Roman" w:hAnsi="Times New Roman" w:cs="Times New Roman"/>
                <w:color w:val="auto"/>
              </w:rPr>
              <w:t>Профессиональная квалификационная группа "Общеотраслевые должности служащих третьего уровня"</w:t>
            </w:r>
          </w:p>
        </w:tc>
      </w:tr>
      <w:tr w:rsidR="000407E2" w:rsidRPr="008B3190" w:rsidTr="005C0655">
        <w:tc>
          <w:tcPr>
            <w:tcW w:w="308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1 квалификационный уровень</w:t>
            </w:r>
          </w:p>
        </w:tc>
        <w:tc>
          <w:tcPr>
            <w:tcW w:w="4575"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proofErr w:type="gramStart"/>
            <w:r w:rsidRPr="008B3190">
              <w:rPr>
                <w:rFonts w:ascii="Times New Roman" w:hAnsi="Times New Roman" w:cs="Times New Roman"/>
              </w:rPr>
              <w:t xml:space="preserve">Бухгалтер; </w:t>
            </w:r>
            <w:proofErr w:type="spellStart"/>
            <w:r w:rsidRPr="008B3190">
              <w:rPr>
                <w:rFonts w:ascii="Times New Roman" w:hAnsi="Times New Roman" w:cs="Times New Roman"/>
              </w:rPr>
              <w:t>документовед</w:t>
            </w:r>
            <w:proofErr w:type="spellEnd"/>
            <w:r w:rsidRPr="008B3190">
              <w:rPr>
                <w:rFonts w:ascii="Times New Roman" w:hAnsi="Times New Roman" w:cs="Times New Roman"/>
              </w:rPr>
              <w:t>; инженер; менеджер; переводчик; социолог; специалист по кадрам; специалист по связям с общественностью; экономист; инженер-программист (программист), инженер-энергетик (энергетик), эксперт, юрисконсульт, другие должности, отнесенные к квалификационному уровню</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14 880</w:t>
            </w:r>
          </w:p>
        </w:tc>
      </w:tr>
      <w:tr w:rsidR="000407E2" w:rsidRPr="008B3190" w:rsidTr="005C0655">
        <w:tc>
          <w:tcPr>
            <w:tcW w:w="308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2 квалификационный уровень</w:t>
            </w:r>
          </w:p>
        </w:tc>
        <w:tc>
          <w:tcPr>
            <w:tcW w:w="4575"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 xml:space="preserve">Должности служащих I квалификационного уровня, по которым может устанавливаться II </w:t>
            </w:r>
            <w:proofErr w:type="spellStart"/>
            <w:r w:rsidRPr="008B3190">
              <w:rPr>
                <w:rFonts w:ascii="Times New Roman" w:hAnsi="Times New Roman" w:cs="Times New Roman"/>
              </w:rPr>
              <w:t>внутридолжностная</w:t>
            </w:r>
            <w:proofErr w:type="spellEnd"/>
            <w:r w:rsidRPr="008B3190">
              <w:rPr>
                <w:rFonts w:ascii="Times New Roman" w:hAnsi="Times New Roman" w:cs="Times New Roman"/>
              </w:rPr>
              <w:t xml:space="preserve"> категория</w:t>
            </w:r>
          </w:p>
        </w:tc>
        <w:tc>
          <w:tcPr>
            <w:tcW w:w="1843"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15 000</w:t>
            </w:r>
          </w:p>
        </w:tc>
      </w:tr>
      <w:tr w:rsidR="000407E2" w:rsidRPr="008B3190" w:rsidTr="005C0655">
        <w:tc>
          <w:tcPr>
            <w:tcW w:w="308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3 квалификационный уровень</w:t>
            </w:r>
          </w:p>
        </w:tc>
        <w:tc>
          <w:tcPr>
            <w:tcW w:w="4575"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 xml:space="preserve">Должности служащих 1 квалификационного уровня, по которым может устанавливаться I </w:t>
            </w:r>
            <w:proofErr w:type="spellStart"/>
            <w:r w:rsidRPr="008B3190">
              <w:rPr>
                <w:rFonts w:ascii="Times New Roman" w:hAnsi="Times New Roman" w:cs="Times New Roman"/>
              </w:rPr>
              <w:t>внутридолжностная</w:t>
            </w:r>
            <w:proofErr w:type="spellEnd"/>
            <w:r w:rsidRPr="008B3190">
              <w:rPr>
                <w:rFonts w:ascii="Times New Roman" w:hAnsi="Times New Roman" w:cs="Times New Roman"/>
              </w:rPr>
              <w:t xml:space="preserve"> категория</w:t>
            </w:r>
          </w:p>
        </w:tc>
        <w:tc>
          <w:tcPr>
            <w:tcW w:w="1843"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15 140</w:t>
            </w:r>
          </w:p>
        </w:tc>
      </w:tr>
      <w:tr w:rsidR="000407E2" w:rsidRPr="008B3190" w:rsidTr="005C0655">
        <w:tc>
          <w:tcPr>
            <w:tcW w:w="308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4 квалификационный уровень</w:t>
            </w:r>
          </w:p>
        </w:tc>
        <w:tc>
          <w:tcPr>
            <w:tcW w:w="4575"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Должности служащих 1 квалификационного уровня, по которым может устанавливаться производное должностное наименование "ведущий"</w:t>
            </w:r>
          </w:p>
        </w:tc>
        <w:tc>
          <w:tcPr>
            <w:tcW w:w="1843"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15 279</w:t>
            </w:r>
          </w:p>
        </w:tc>
      </w:tr>
      <w:tr w:rsidR="000407E2" w:rsidRPr="008B3190" w:rsidTr="005C0655">
        <w:tc>
          <w:tcPr>
            <w:tcW w:w="308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5 квалификационный уровень</w:t>
            </w:r>
          </w:p>
        </w:tc>
        <w:tc>
          <w:tcPr>
            <w:tcW w:w="4575"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Главные специалисты: в отделах, отделениях, лабораториях, мастерских</w:t>
            </w:r>
          </w:p>
        </w:tc>
        <w:tc>
          <w:tcPr>
            <w:tcW w:w="1843"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15 358</w:t>
            </w:r>
          </w:p>
        </w:tc>
      </w:tr>
      <w:tr w:rsidR="000407E2" w:rsidRPr="008B3190" w:rsidTr="005C0655">
        <w:tc>
          <w:tcPr>
            <w:tcW w:w="9498" w:type="dxa"/>
            <w:gridSpan w:val="3"/>
            <w:tcBorders>
              <w:top w:val="single" w:sz="4" w:space="0" w:color="auto"/>
              <w:left w:val="single" w:sz="4" w:space="0" w:color="auto"/>
              <w:bottom w:val="single" w:sz="4" w:space="0" w:color="auto"/>
              <w:right w:val="single" w:sz="4" w:space="0" w:color="auto"/>
            </w:tcBorders>
            <w:hideMark/>
          </w:tcPr>
          <w:p w:rsidR="000407E2" w:rsidRPr="008B3190" w:rsidRDefault="000407E2">
            <w:pPr>
              <w:pStyle w:val="1"/>
              <w:spacing w:line="276" w:lineRule="auto"/>
              <w:rPr>
                <w:rFonts w:ascii="Times New Roman" w:hAnsi="Times New Roman" w:cs="Times New Roman"/>
                <w:color w:val="auto"/>
              </w:rPr>
            </w:pPr>
            <w:r w:rsidRPr="008B3190">
              <w:rPr>
                <w:rFonts w:ascii="Times New Roman" w:hAnsi="Times New Roman" w:cs="Times New Roman"/>
                <w:color w:val="auto"/>
              </w:rPr>
              <w:t>Профессиональная квалификационная группа "Общеотраслевые должности служащих четвертого уровня"</w:t>
            </w:r>
          </w:p>
        </w:tc>
      </w:tr>
      <w:tr w:rsidR="000407E2" w:rsidRPr="008B3190" w:rsidTr="005C0655">
        <w:tc>
          <w:tcPr>
            <w:tcW w:w="308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1 квалификационный уровень</w:t>
            </w:r>
          </w:p>
        </w:tc>
        <w:tc>
          <w:tcPr>
            <w:tcW w:w="4575"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Начальник отдела</w:t>
            </w:r>
          </w:p>
        </w:tc>
        <w:tc>
          <w:tcPr>
            <w:tcW w:w="1843"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15 665</w:t>
            </w:r>
          </w:p>
        </w:tc>
      </w:tr>
    </w:tbl>
    <w:p w:rsidR="000407E2" w:rsidRPr="008B3190" w:rsidRDefault="000407E2"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Default="00466A75" w:rsidP="000407E2">
      <w:pPr>
        <w:rPr>
          <w:rFonts w:ascii="Times New Roman" w:hAnsi="Times New Roman" w:cs="Times New Roman"/>
        </w:rPr>
      </w:pPr>
    </w:p>
    <w:p w:rsidR="00A601E7" w:rsidRPr="008B3190" w:rsidRDefault="00A601E7"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A601E7" w:rsidP="00466A75">
      <w:pPr>
        <w:spacing w:after="0"/>
        <w:ind w:firstLine="698"/>
        <w:jc w:val="right"/>
        <w:rPr>
          <w:rStyle w:val="ad"/>
          <w:rFonts w:ascii="Times New Roman" w:hAnsi="Times New Roman" w:cs="Times New Roman"/>
          <w:color w:val="auto"/>
        </w:rPr>
      </w:pPr>
      <w:r>
        <w:rPr>
          <w:rStyle w:val="ad"/>
          <w:rFonts w:ascii="Times New Roman" w:hAnsi="Times New Roman" w:cs="Times New Roman"/>
          <w:color w:val="auto"/>
        </w:rPr>
        <w:lastRenderedPageBreak/>
        <w:t>Приложение N 4</w:t>
      </w:r>
      <w:r w:rsidR="000407E2" w:rsidRPr="008B3190">
        <w:rPr>
          <w:rStyle w:val="ad"/>
          <w:rFonts w:ascii="Times New Roman" w:hAnsi="Times New Roman" w:cs="Times New Roman"/>
          <w:color w:val="auto"/>
        </w:rPr>
        <w:br/>
        <w:t xml:space="preserve">к </w:t>
      </w:r>
      <w:hyperlink r:id="rId78" w:anchor="sub_1000" w:history="1">
        <w:r w:rsidR="000407E2" w:rsidRPr="008B3190">
          <w:rPr>
            <w:rStyle w:val="ab"/>
            <w:rFonts w:ascii="Times New Roman" w:hAnsi="Times New Roman"/>
            <w:color w:val="auto"/>
          </w:rPr>
          <w:t>Положению</w:t>
        </w:r>
      </w:hyperlink>
      <w:r w:rsidR="000407E2" w:rsidRPr="008B3190">
        <w:rPr>
          <w:rStyle w:val="ad"/>
          <w:rFonts w:ascii="Times New Roman" w:hAnsi="Times New Roman" w:cs="Times New Roman"/>
          <w:color w:val="auto"/>
        </w:rPr>
        <w:t xml:space="preserve"> об оплате труда работников</w:t>
      </w:r>
      <w:r w:rsidR="000407E2" w:rsidRPr="008B3190">
        <w:rPr>
          <w:rStyle w:val="ad"/>
          <w:rFonts w:ascii="Times New Roman" w:hAnsi="Times New Roman" w:cs="Times New Roman"/>
          <w:color w:val="auto"/>
        </w:rPr>
        <w:br/>
      </w:r>
      <w:r w:rsidR="00466A75" w:rsidRPr="008B3190">
        <w:rPr>
          <w:rStyle w:val="ad"/>
          <w:rFonts w:ascii="Times New Roman" w:hAnsi="Times New Roman" w:cs="Times New Roman"/>
          <w:color w:val="auto"/>
        </w:rPr>
        <w:t>муниципальных образовательных</w:t>
      </w:r>
      <w:r w:rsidR="00466A75" w:rsidRPr="008B3190">
        <w:rPr>
          <w:rStyle w:val="ad"/>
          <w:rFonts w:ascii="Times New Roman" w:hAnsi="Times New Roman" w:cs="Times New Roman"/>
          <w:color w:val="auto"/>
        </w:rPr>
        <w:br/>
        <w:t xml:space="preserve">организаций </w:t>
      </w:r>
      <w:proofErr w:type="spellStart"/>
      <w:r w:rsidR="00466A75" w:rsidRPr="008B3190">
        <w:rPr>
          <w:rStyle w:val="ad"/>
          <w:rFonts w:ascii="Times New Roman" w:hAnsi="Times New Roman" w:cs="Times New Roman"/>
          <w:color w:val="auto"/>
        </w:rPr>
        <w:t>Курчалоевского</w:t>
      </w:r>
      <w:proofErr w:type="spellEnd"/>
      <w:r w:rsidR="00466A75" w:rsidRPr="008B3190">
        <w:rPr>
          <w:rStyle w:val="ad"/>
          <w:rFonts w:ascii="Times New Roman" w:hAnsi="Times New Roman" w:cs="Times New Roman"/>
          <w:color w:val="auto"/>
        </w:rPr>
        <w:t xml:space="preserve"> муниципального</w:t>
      </w:r>
    </w:p>
    <w:p w:rsidR="00466A75" w:rsidRPr="008B3190" w:rsidRDefault="00466A75" w:rsidP="00466A75">
      <w:pPr>
        <w:spacing w:after="0"/>
        <w:ind w:firstLine="698"/>
        <w:jc w:val="right"/>
        <w:rPr>
          <w:rFonts w:ascii="Times New Roman" w:hAnsi="Times New Roman" w:cs="Times New Roman"/>
        </w:rPr>
      </w:pPr>
      <w:r w:rsidRPr="008B3190">
        <w:rPr>
          <w:rStyle w:val="ad"/>
          <w:rFonts w:ascii="Times New Roman" w:hAnsi="Times New Roman" w:cs="Times New Roman"/>
          <w:color w:val="auto"/>
        </w:rPr>
        <w:t>района Чеченской Республики</w:t>
      </w:r>
    </w:p>
    <w:p w:rsidR="000407E2" w:rsidRPr="008B3190" w:rsidRDefault="000407E2" w:rsidP="000407E2">
      <w:pPr>
        <w:ind w:firstLine="698"/>
        <w:jc w:val="right"/>
        <w:rPr>
          <w:rFonts w:ascii="Times New Roman" w:hAnsi="Times New Roman" w:cs="Times New Roman"/>
        </w:rPr>
      </w:pPr>
    </w:p>
    <w:p w:rsidR="000407E2" w:rsidRPr="008B3190" w:rsidRDefault="000407E2" w:rsidP="000407E2">
      <w:pPr>
        <w:pStyle w:val="1"/>
        <w:rPr>
          <w:rFonts w:ascii="Times New Roman" w:hAnsi="Times New Roman" w:cs="Times New Roman"/>
          <w:color w:val="auto"/>
        </w:rPr>
      </w:pPr>
    </w:p>
    <w:p w:rsidR="000407E2" w:rsidRPr="008B3190" w:rsidRDefault="000407E2" w:rsidP="000407E2">
      <w:pPr>
        <w:pStyle w:val="1"/>
        <w:rPr>
          <w:rFonts w:ascii="Times New Roman" w:hAnsi="Times New Roman" w:cs="Times New Roman"/>
          <w:color w:val="auto"/>
        </w:rPr>
      </w:pPr>
      <w:r w:rsidRPr="008B3190">
        <w:rPr>
          <w:rFonts w:ascii="Times New Roman" w:hAnsi="Times New Roman" w:cs="Times New Roman"/>
          <w:color w:val="auto"/>
        </w:rPr>
        <w:t>Профессиональные квалификационные группы</w:t>
      </w:r>
      <w:r w:rsidRPr="008B3190">
        <w:rPr>
          <w:rFonts w:ascii="Times New Roman" w:hAnsi="Times New Roman" w:cs="Times New Roman"/>
          <w:color w:val="auto"/>
        </w:rPr>
        <w:br/>
        <w:t>должностей медицинских и фармацевтических работников</w:t>
      </w:r>
    </w:p>
    <w:p w:rsidR="000407E2" w:rsidRPr="008B3190" w:rsidRDefault="000407E2" w:rsidP="000407E2">
      <w:pPr>
        <w:rPr>
          <w:rFonts w:ascii="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20"/>
        <w:gridCol w:w="4060"/>
        <w:gridCol w:w="2218"/>
      </w:tblGrid>
      <w:tr w:rsidR="000407E2" w:rsidRPr="008B3190" w:rsidTr="005C0655">
        <w:tc>
          <w:tcPr>
            <w:tcW w:w="322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Квалификационный уровень</w:t>
            </w:r>
          </w:p>
        </w:tc>
        <w:tc>
          <w:tcPr>
            <w:tcW w:w="406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Должности, отнесенные к квалификационным уровням</w:t>
            </w:r>
          </w:p>
        </w:tc>
        <w:tc>
          <w:tcPr>
            <w:tcW w:w="2218"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Размер должностного оклада (рублей)</w:t>
            </w:r>
          </w:p>
        </w:tc>
      </w:tr>
      <w:tr w:rsidR="000407E2" w:rsidRPr="008B3190" w:rsidTr="005C0655">
        <w:tc>
          <w:tcPr>
            <w:tcW w:w="9498" w:type="dxa"/>
            <w:gridSpan w:val="3"/>
            <w:tcBorders>
              <w:top w:val="single" w:sz="4" w:space="0" w:color="auto"/>
              <w:left w:val="single" w:sz="4" w:space="0" w:color="auto"/>
              <w:bottom w:val="single" w:sz="4" w:space="0" w:color="auto"/>
              <w:right w:val="single" w:sz="4" w:space="0" w:color="auto"/>
            </w:tcBorders>
            <w:hideMark/>
          </w:tcPr>
          <w:p w:rsidR="000407E2" w:rsidRPr="008B3190" w:rsidRDefault="000407E2">
            <w:pPr>
              <w:pStyle w:val="1"/>
              <w:spacing w:line="276" w:lineRule="auto"/>
              <w:rPr>
                <w:rFonts w:ascii="Times New Roman" w:hAnsi="Times New Roman" w:cs="Times New Roman"/>
                <w:color w:val="auto"/>
              </w:rPr>
            </w:pPr>
            <w:r w:rsidRPr="008B3190">
              <w:rPr>
                <w:rFonts w:ascii="Times New Roman" w:hAnsi="Times New Roman" w:cs="Times New Roman"/>
                <w:color w:val="auto"/>
              </w:rPr>
              <w:t>Профессиональная квалификационная группа "Средний медицинский и фармацевтический персонал"</w:t>
            </w:r>
          </w:p>
        </w:tc>
      </w:tr>
      <w:tr w:rsidR="000407E2" w:rsidRPr="008B3190" w:rsidTr="005C0655">
        <w:tc>
          <w:tcPr>
            <w:tcW w:w="322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1 квалификационный уровень</w:t>
            </w:r>
          </w:p>
        </w:tc>
        <w:tc>
          <w:tcPr>
            <w:tcW w:w="406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инструктор по лечебной физкультуре</w:t>
            </w:r>
          </w:p>
        </w:tc>
        <w:tc>
          <w:tcPr>
            <w:tcW w:w="2218"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15 279</w:t>
            </w:r>
          </w:p>
        </w:tc>
      </w:tr>
      <w:tr w:rsidR="000407E2" w:rsidRPr="008B3190" w:rsidTr="005C0655">
        <w:tc>
          <w:tcPr>
            <w:tcW w:w="322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2 квалификационный уровень</w:t>
            </w:r>
          </w:p>
        </w:tc>
        <w:tc>
          <w:tcPr>
            <w:tcW w:w="406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медицинская сестра диетическая</w:t>
            </w:r>
          </w:p>
        </w:tc>
        <w:tc>
          <w:tcPr>
            <w:tcW w:w="2218"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15 358</w:t>
            </w:r>
          </w:p>
        </w:tc>
      </w:tr>
      <w:tr w:rsidR="000407E2" w:rsidRPr="008B3190" w:rsidTr="005C0655">
        <w:tc>
          <w:tcPr>
            <w:tcW w:w="322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3 квалификационный уровень</w:t>
            </w:r>
          </w:p>
        </w:tc>
        <w:tc>
          <w:tcPr>
            <w:tcW w:w="406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медицинская сестра по физиотерапии; медицинская сестра по массажу</w:t>
            </w:r>
          </w:p>
        </w:tc>
        <w:tc>
          <w:tcPr>
            <w:tcW w:w="2218"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15 358</w:t>
            </w:r>
          </w:p>
        </w:tc>
      </w:tr>
      <w:tr w:rsidR="000407E2" w:rsidRPr="008B3190" w:rsidTr="005C0655">
        <w:tc>
          <w:tcPr>
            <w:tcW w:w="9498" w:type="dxa"/>
            <w:gridSpan w:val="3"/>
            <w:tcBorders>
              <w:top w:val="single" w:sz="4" w:space="0" w:color="auto"/>
              <w:left w:val="single" w:sz="4" w:space="0" w:color="auto"/>
              <w:bottom w:val="single" w:sz="4" w:space="0" w:color="auto"/>
              <w:right w:val="single" w:sz="4" w:space="0" w:color="auto"/>
            </w:tcBorders>
            <w:hideMark/>
          </w:tcPr>
          <w:p w:rsidR="000407E2" w:rsidRPr="008B3190" w:rsidRDefault="000407E2">
            <w:pPr>
              <w:pStyle w:val="1"/>
              <w:spacing w:line="276" w:lineRule="auto"/>
              <w:rPr>
                <w:rFonts w:ascii="Times New Roman" w:hAnsi="Times New Roman" w:cs="Times New Roman"/>
                <w:color w:val="auto"/>
              </w:rPr>
            </w:pPr>
            <w:r w:rsidRPr="008B3190">
              <w:rPr>
                <w:rFonts w:ascii="Times New Roman" w:hAnsi="Times New Roman" w:cs="Times New Roman"/>
                <w:color w:val="auto"/>
              </w:rPr>
              <w:t>Профессиональная квалификационная группа "Врачи и провизоры"</w:t>
            </w:r>
          </w:p>
        </w:tc>
      </w:tr>
      <w:tr w:rsidR="000407E2" w:rsidRPr="008B3190" w:rsidTr="005C0655">
        <w:tc>
          <w:tcPr>
            <w:tcW w:w="322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2 квалификационный уровень</w:t>
            </w:r>
          </w:p>
        </w:tc>
        <w:tc>
          <w:tcPr>
            <w:tcW w:w="406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врачи-специалисты</w:t>
            </w:r>
          </w:p>
        </w:tc>
        <w:tc>
          <w:tcPr>
            <w:tcW w:w="2218"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15 665</w:t>
            </w:r>
          </w:p>
        </w:tc>
      </w:tr>
    </w:tbl>
    <w:p w:rsidR="000407E2" w:rsidRPr="008B3190" w:rsidRDefault="000407E2"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Default="00466A75" w:rsidP="000407E2">
      <w:pPr>
        <w:rPr>
          <w:rFonts w:ascii="Times New Roman" w:hAnsi="Times New Roman" w:cs="Times New Roman"/>
        </w:rPr>
      </w:pPr>
    </w:p>
    <w:p w:rsidR="00A601E7" w:rsidRPr="008B3190" w:rsidRDefault="00A601E7"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A601E7" w:rsidP="00466A75">
      <w:pPr>
        <w:spacing w:after="0"/>
        <w:ind w:firstLine="698"/>
        <w:jc w:val="right"/>
        <w:rPr>
          <w:rStyle w:val="ad"/>
          <w:rFonts w:ascii="Times New Roman" w:hAnsi="Times New Roman" w:cs="Times New Roman"/>
          <w:color w:val="auto"/>
        </w:rPr>
      </w:pPr>
      <w:r>
        <w:rPr>
          <w:rStyle w:val="ad"/>
          <w:rFonts w:ascii="Times New Roman" w:hAnsi="Times New Roman" w:cs="Times New Roman"/>
          <w:color w:val="auto"/>
        </w:rPr>
        <w:lastRenderedPageBreak/>
        <w:t>Приложение N 5</w:t>
      </w:r>
      <w:r w:rsidR="000407E2" w:rsidRPr="008B3190">
        <w:rPr>
          <w:rStyle w:val="ad"/>
          <w:rFonts w:ascii="Times New Roman" w:hAnsi="Times New Roman" w:cs="Times New Roman"/>
          <w:color w:val="auto"/>
        </w:rPr>
        <w:br/>
        <w:t xml:space="preserve">к </w:t>
      </w:r>
      <w:hyperlink r:id="rId79" w:anchor="sub_1000" w:history="1">
        <w:r w:rsidR="000407E2" w:rsidRPr="008B3190">
          <w:rPr>
            <w:rStyle w:val="ab"/>
            <w:rFonts w:ascii="Times New Roman" w:hAnsi="Times New Roman"/>
            <w:color w:val="auto"/>
          </w:rPr>
          <w:t>Положению</w:t>
        </w:r>
      </w:hyperlink>
      <w:r w:rsidR="000407E2" w:rsidRPr="008B3190">
        <w:rPr>
          <w:rStyle w:val="ad"/>
          <w:rFonts w:ascii="Times New Roman" w:hAnsi="Times New Roman" w:cs="Times New Roman"/>
          <w:color w:val="auto"/>
        </w:rPr>
        <w:t xml:space="preserve"> об оплате труда работников</w:t>
      </w:r>
      <w:r w:rsidR="000407E2" w:rsidRPr="008B3190">
        <w:rPr>
          <w:rStyle w:val="ad"/>
          <w:rFonts w:ascii="Times New Roman" w:hAnsi="Times New Roman" w:cs="Times New Roman"/>
          <w:color w:val="auto"/>
        </w:rPr>
        <w:br/>
      </w:r>
      <w:r w:rsidR="00466A75" w:rsidRPr="008B3190">
        <w:rPr>
          <w:rStyle w:val="ad"/>
          <w:rFonts w:ascii="Times New Roman" w:hAnsi="Times New Roman" w:cs="Times New Roman"/>
          <w:color w:val="auto"/>
        </w:rPr>
        <w:t>муниципальных образовательных</w:t>
      </w:r>
      <w:r w:rsidR="00466A75" w:rsidRPr="008B3190">
        <w:rPr>
          <w:rStyle w:val="ad"/>
          <w:rFonts w:ascii="Times New Roman" w:hAnsi="Times New Roman" w:cs="Times New Roman"/>
          <w:color w:val="auto"/>
        </w:rPr>
        <w:br/>
        <w:t xml:space="preserve">организаций </w:t>
      </w:r>
      <w:proofErr w:type="spellStart"/>
      <w:r w:rsidR="00466A75" w:rsidRPr="008B3190">
        <w:rPr>
          <w:rStyle w:val="ad"/>
          <w:rFonts w:ascii="Times New Roman" w:hAnsi="Times New Roman" w:cs="Times New Roman"/>
          <w:color w:val="auto"/>
        </w:rPr>
        <w:t>Курчалоевского</w:t>
      </w:r>
      <w:proofErr w:type="spellEnd"/>
      <w:r w:rsidR="00466A75" w:rsidRPr="008B3190">
        <w:rPr>
          <w:rStyle w:val="ad"/>
          <w:rFonts w:ascii="Times New Roman" w:hAnsi="Times New Roman" w:cs="Times New Roman"/>
          <w:color w:val="auto"/>
        </w:rPr>
        <w:t xml:space="preserve"> муниципального</w:t>
      </w:r>
    </w:p>
    <w:p w:rsidR="00466A75" w:rsidRPr="008B3190" w:rsidRDefault="00466A75" w:rsidP="00466A75">
      <w:pPr>
        <w:spacing w:after="0"/>
        <w:ind w:firstLine="698"/>
        <w:jc w:val="right"/>
        <w:rPr>
          <w:rFonts w:ascii="Times New Roman" w:hAnsi="Times New Roman" w:cs="Times New Roman"/>
        </w:rPr>
      </w:pPr>
      <w:r w:rsidRPr="008B3190">
        <w:rPr>
          <w:rStyle w:val="ad"/>
          <w:rFonts w:ascii="Times New Roman" w:hAnsi="Times New Roman" w:cs="Times New Roman"/>
          <w:color w:val="auto"/>
        </w:rPr>
        <w:t>района Чеченской Республики</w:t>
      </w:r>
    </w:p>
    <w:p w:rsidR="000407E2" w:rsidRPr="008B3190" w:rsidRDefault="000407E2" w:rsidP="00A601E7">
      <w:pPr>
        <w:pStyle w:val="1"/>
        <w:jc w:val="left"/>
        <w:rPr>
          <w:rFonts w:ascii="Times New Roman" w:hAnsi="Times New Roman" w:cs="Times New Roman"/>
          <w:color w:val="auto"/>
        </w:rPr>
      </w:pPr>
    </w:p>
    <w:p w:rsidR="000407E2" w:rsidRPr="008B3190" w:rsidRDefault="000407E2" w:rsidP="000407E2">
      <w:pPr>
        <w:pStyle w:val="1"/>
        <w:rPr>
          <w:rFonts w:ascii="Times New Roman" w:hAnsi="Times New Roman" w:cs="Times New Roman"/>
          <w:color w:val="auto"/>
        </w:rPr>
      </w:pPr>
      <w:r w:rsidRPr="008B3190">
        <w:rPr>
          <w:rFonts w:ascii="Times New Roman" w:hAnsi="Times New Roman" w:cs="Times New Roman"/>
          <w:color w:val="auto"/>
        </w:rPr>
        <w:t>Профессиональные квалификационные группы</w:t>
      </w:r>
      <w:r w:rsidRPr="008B3190">
        <w:rPr>
          <w:rFonts w:ascii="Times New Roman" w:hAnsi="Times New Roman" w:cs="Times New Roman"/>
          <w:color w:val="auto"/>
        </w:rPr>
        <w:br/>
        <w:t>должностей работников культуры, искусства и кинематографии</w:t>
      </w:r>
    </w:p>
    <w:p w:rsidR="000407E2" w:rsidRPr="008B3190" w:rsidRDefault="000407E2" w:rsidP="000407E2">
      <w:pPr>
        <w:rPr>
          <w:rFonts w:ascii="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20"/>
        <w:gridCol w:w="4010"/>
        <w:gridCol w:w="2268"/>
      </w:tblGrid>
      <w:tr w:rsidR="000407E2" w:rsidRPr="008B3190" w:rsidTr="005C0655">
        <w:tc>
          <w:tcPr>
            <w:tcW w:w="322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Квалификационный уровень</w:t>
            </w:r>
          </w:p>
        </w:tc>
        <w:tc>
          <w:tcPr>
            <w:tcW w:w="401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Должности, отнесенные к квалификационным уровням</w:t>
            </w:r>
          </w:p>
        </w:tc>
        <w:tc>
          <w:tcPr>
            <w:tcW w:w="2268"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Размер должностного оклада (рублей)</w:t>
            </w:r>
          </w:p>
        </w:tc>
      </w:tr>
      <w:tr w:rsidR="000407E2" w:rsidRPr="008B3190" w:rsidTr="005C0655">
        <w:tc>
          <w:tcPr>
            <w:tcW w:w="9498" w:type="dxa"/>
            <w:gridSpan w:val="3"/>
            <w:tcBorders>
              <w:top w:val="single" w:sz="4" w:space="0" w:color="auto"/>
              <w:left w:val="single" w:sz="4" w:space="0" w:color="auto"/>
              <w:bottom w:val="single" w:sz="4" w:space="0" w:color="auto"/>
              <w:right w:val="single" w:sz="4" w:space="0" w:color="auto"/>
            </w:tcBorders>
            <w:hideMark/>
          </w:tcPr>
          <w:p w:rsidR="000407E2" w:rsidRPr="008B3190" w:rsidRDefault="000407E2">
            <w:pPr>
              <w:pStyle w:val="1"/>
              <w:spacing w:line="276" w:lineRule="auto"/>
              <w:rPr>
                <w:rFonts w:ascii="Times New Roman" w:hAnsi="Times New Roman" w:cs="Times New Roman"/>
                <w:color w:val="auto"/>
              </w:rPr>
            </w:pPr>
            <w:r w:rsidRPr="008B3190">
              <w:rPr>
                <w:rFonts w:ascii="Times New Roman" w:hAnsi="Times New Roman" w:cs="Times New Roman"/>
                <w:color w:val="auto"/>
              </w:rPr>
              <w:t>Профессиональная квалификационная группа "Должности работников культуры, искусства и кинематографии среднего звена"</w:t>
            </w:r>
          </w:p>
        </w:tc>
      </w:tr>
      <w:tr w:rsidR="000407E2" w:rsidRPr="008B3190" w:rsidTr="005C0655">
        <w:tc>
          <w:tcPr>
            <w:tcW w:w="322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1 квалификационный уровень</w:t>
            </w:r>
          </w:p>
        </w:tc>
        <w:tc>
          <w:tcPr>
            <w:tcW w:w="401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 xml:space="preserve">аккомпаниатор; </w:t>
            </w:r>
            <w:proofErr w:type="spellStart"/>
            <w:r w:rsidRPr="008B3190">
              <w:rPr>
                <w:rFonts w:ascii="Times New Roman" w:hAnsi="Times New Roman" w:cs="Times New Roman"/>
              </w:rPr>
              <w:t>культорганизатор</w:t>
            </w:r>
            <w:proofErr w:type="spellEnd"/>
            <w:r w:rsidRPr="008B3190">
              <w:rPr>
                <w:rFonts w:ascii="Times New Roman" w:hAnsi="Times New Roman" w:cs="Times New Roman"/>
              </w:rPr>
              <w:t>; организатор экскурсий</w:t>
            </w:r>
          </w:p>
        </w:tc>
        <w:tc>
          <w:tcPr>
            <w:tcW w:w="2268"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14 830</w:t>
            </w:r>
          </w:p>
        </w:tc>
      </w:tr>
      <w:tr w:rsidR="000407E2" w:rsidRPr="008B3190" w:rsidTr="005C0655">
        <w:tc>
          <w:tcPr>
            <w:tcW w:w="9498" w:type="dxa"/>
            <w:gridSpan w:val="3"/>
            <w:tcBorders>
              <w:top w:val="single" w:sz="4" w:space="0" w:color="auto"/>
              <w:left w:val="single" w:sz="4" w:space="0" w:color="auto"/>
              <w:bottom w:val="single" w:sz="4" w:space="0" w:color="auto"/>
              <w:right w:val="single" w:sz="4" w:space="0" w:color="auto"/>
            </w:tcBorders>
            <w:hideMark/>
          </w:tcPr>
          <w:p w:rsidR="000407E2" w:rsidRPr="008B3190" w:rsidRDefault="000407E2">
            <w:pPr>
              <w:pStyle w:val="1"/>
              <w:spacing w:line="276" w:lineRule="auto"/>
              <w:rPr>
                <w:rFonts w:ascii="Times New Roman" w:hAnsi="Times New Roman" w:cs="Times New Roman"/>
                <w:color w:val="auto"/>
              </w:rPr>
            </w:pPr>
            <w:r w:rsidRPr="008B3190">
              <w:rPr>
                <w:rFonts w:ascii="Times New Roman" w:hAnsi="Times New Roman" w:cs="Times New Roman"/>
                <w:color w:val="auto"/>
              </w:rPr>
              <w:t>Профессиональная квалификационная группа "Должности работников культуры, искусства и кинематографии ведущего звена"</w:t>
            </w:r>
          </w:p>
        </w:tc>
      </w:tr>
      <w:tr w:rsidR="000407E2" w:rsidRPr="008B3190" w:rsidTr="005C0655">
        <w:tc>
          <w:tcPr>
            <w:tcW w:w="322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1 квалификационный уровень</w:t>
            </w:r>
          </w:p>
        </w:tc>
        <w:tc>
          <w:tcPr>
            <w:tcW w:w="401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Администратор (старший администратор); библиотекарь; библиограф; методист библиотеки; звукооператор</w:t>
            </w:r>
          </w:p>
        </w:tc>
        <w:tc>
          <w:tcPr>
            <w:tcW w:w="2268"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15 000</w:t>
            </w:r>
          </w:p>
        </w:tc>
      </w:tr>
      <w:tr w:rsidR="000407E2" w:rsidRPr="008B3190" w:rsidTr="005C0655">
        <w:tc>
          <w:tcPr>
            <w:tcW w:w="9498" w:type="dxa"/>
            <w:gridSpan w:val="3"/>
            <w:tcBorders>
              <w:top w:val="single" w:sz="4" w:space="0" w:color="auto"/>
              <w:left w:val="single" w:sz="4" w:space="0" w:color="auto"/>
              <w:bottom w:val="single" w:sz="4" w:space="0" w:color="auto"/>
              <w:right w:val="single" w:sz="4" w:space="0" w:color="auto"/>
            </w:tcBorders>
            <w:hideMark/>
          </w:tcPr>
          <w:p w:rsidR="000407E2" w:rsidRPr="008B3190" w:rsidRDefault="000407E2">
            <w:pPr>
              <w:pStyle w:val="1"/>
              <w:spacing w:line="276" w:lineRule="auto"/>
              <w:rPr>
                <w:rFonts w:ascii="Times New Roman" w:hAnsi="Times New Roman" w:cs="Times New Roman"/>
                <w:color w:val="auto"/>
              </w:rPr>
            </w:pPr>
            <w:r w:rsidRPr="008B3190">
              <w:rPr>
                <w:rFonts w:ascii="Times New Roman" w:hAnsi="Times New Roman" w:cs="Times New Roman"/>
                <w:color w:val="auto"/>
              </w:rPr>
              <w:t>Профессиональная квалификационная группа "Должности руководящего состава организаций культуры, искусства и кинематографии"</w:t>
            </w:r>
          </w:p>
        </w:tc>
      </w:tr>
      <w:tr w:rsidR="000407E2" w:rsidRPr="008B3190" w:rsidTr="005C0655">
        <w:tc>
          <w:tcPr>
            <w:tcW w:w="322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1 квалификационный уровень</w:t>
            </w:r>
          </w:p>
        </w:tc>
        <w:tc>
          <w:tcPr>
            <w:tcW w:w="401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proofErr w:type="gramStart"/>
            <w:r w:rsidRPr="008B3190">
              <w:rPr>
                <w:rFonts w:ascii="Times New Roman" w:hAnsi="Times New Roman" w:cs="Times New Roman"/>
              </w:rPr>
              <w:t>заведующий отделом (сектором) библиотеки, балетмейстер, хормейстер; директор творческого коллектива; руководитель клубного формирования любительского объединения, студии, коллектива, клуба по интересам</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15 279</w:t>
            </w:r>
          </w:p>
        </w:tc>
      </w:tr>
    </w:tbl>
    <w:p w:rsidR="000407E2" w:rsidRPr="008B3190" w:rsidRDefault="000407E2"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Default="00466A75" w:rsidP="000407E2">
      <w:pPr>
        <w:rPr>
          <w:rFonts w:ascii="Times New Roman" w:hAnsi="Times New Roman" w:cs="Times New Roman"/>
        </w:rPr>
      </w:pPr>
    </w:p>
    <w:p w:rsidR="00A601E7" w:rsidRPr="008B3190" w:rsidRDefault="00A601E7"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0407E2" w:rsidP="00466A75">
      <w:pPr>
        <w:spacing w:after="0"/>
        <w:ind w:firstLine="698"/>
        <w:jc w:val="right"/>
        <w:rPr>
          <w:rStyle w:val="ad"/>
          <w:rFonts w:ascii="Times New Roman" w:hAnsi="Times New Roman" w:cs="Times New Roman"/>
          <w:color w:val="auto"/>
        </w:rPr>
      </w:pPr>
      <w:r w:rsidRPr="008B3190">
        <w:rPr>
          <w:rStyle w:val="ad"/>
          <w:rFonts w:ascii="Times New Roman" w:hAnsi="Times New Roman" w:cs="Times New Roman"/>
          <w:color w:val="auto"/>
        </w:rPr>
        <w:lastRenderedPageBreak/>
        <w:t>Прил</w:t>
      </w:r>
      <w:r w:rsidR="00A601E7">
        <w:rPr>
          <w:rStyle w:val="ad"/>
          <w:rFonts w:ascii="Times New Roman" w:hAnsi="Times New Roman" w:cs="Times New Roman"/>
          <w:color w:val="auto"/>
        </w:rPr>
        <w:t>ожение N 6</w:t>
      </w:r>
      <w:r w:rsidRPr="008B3190">
        <w:rPr>
          <w:rStyle w:val="ad"/>
          <w:rFonts w:ascii="Times New Roman" w:hAnsi="Times New Roman" w:cs="Times New Roman"/>
          <w:color w:val="auto"/>
        </w:rPr>
        <w:br/>
        <w:t xml:space="preserve">к </w:t>
      </w:r>
      <w:hyperlink r:id="rId80" w:anchor="sub_1000" w:history="1">
        <w:r w:rsidRPr="008B3190">
          <w:rPr>
            <w:rStyle w:val="ab"/>
            <w:rFonts w:ascii="Times New Roman" w:hAnsi="Times New Roman"/>
            <w:color w:val="auto"/>
          </w:rPr>
          <w:t>Положению</w:t>
        </w:r>
      </w:hyperlink>
      <w:r w:rsidRPr="008B3190">
        <w:rPr>
          <w:rStyle w:val="ad"/>
          <w:rFonts w:ascii="Times New Roman" w:hAnsi="Times New Roman" w:cs="Times New Roman"/>
          <w:color w:val="auto"/>
        </w:rPr>
        <w:t xml:space="preserve"> об оплате труда работников</w:t>
      </w:r>
      <w:r w:rsidRPr="008B3190">
        <w:rPr>
          <w:rStyle w:val="ad"/>
          <w:rFonts w:ascii="Times New Roman" w:hAnsi="Times New Roman" w:cs="Times New Roman"/>
          <w:color w:val="auto"/>
        </w:rPr>
        <w:br/>
      </w:r>
      <w:r w:rsidR="00466A75" w:rsidRPr="008B3190">
        <w:rPr>
          <w:rStyle w:val="ad"/>
          <w:rFonts w:ascii="Times New Roman" w:hAnsi="Times New Roman" w:cs="Times New Roman"/>
          <w:color w:val="auto"/>
        </w:rPr>
        <w:t>муниципальных образовательных</w:t>
      </w:r>
      <w:r w:rsidR="00466A75" w:rsidRPr="008B3190">
        <w:rPr>
          <w:rStyle w:val="ad"/>
          <w:rFonts w:ascii="Times New Roman" w:hAnsi="Times New Roman" w:cs="Times New Roman"/>
          <w:color w:val="auto"/>
        </w:rPr>
        <w:br/>
        <w:t xml:space="preserve">организаций </w:t>
      </w:r>
      <w:proofErr w:type="spellStart"/>
      <w:r w:rsidR="00466A75" w:rsidRPr="008B3190">
        <w:rPr>
          <w:rStyle w:val="ad"/>
          <w:rFonts w:ascii="Times New Roman" w:hAnsi="Times New Roman" w:cs="Times New Roman"/>
          <w:color w:val="auto"/>
        </w:rPr>
        <w:t>Курчалоевского</w:t>
      </w:r>
      <w:proofErr w:type="spellEnd"/>
      <w:r w:rsidR="00466A75" w:rsidRPr="008B3190">
        <w:rPr>
          <w:rStyle w:val="ad"/>
          <w:rFonts w:ascii="Times New Roman" w:hAnsi="Times New Roman" w:cs="Times New Roman"/>
          <w:color w:val="auto"/>
        </w:rPr>
        <w:t xml:space="preserve"> муниципального</w:t>
      </w:r>
    </w:p>
    <w:p w:rsidR="00466A75" w:rsidRPr="008B3190" w:rsidRDefault="00466A75" w:rsidP="00466A75">
      <w:pPr>
        <w:spacing w:after="0"/>
        <w:ind w:firstLine="698"/>
        <w:jc w:val="right"/>
        <w:rPr>
          <w:rFonts w:ascii="Times New Roman" w:hAnsi="Times New Roman" w:cs="Times New Roman"/>
        </w:rPr>
      </w:pPr>
      <w:r w:rsidRPr="008B3190">
        <w:rPr>
          <w:rStyle w:val="ad"/>
          <w:rFonts w:ascii="Times New Roman" w:hAnsi="Times New Roman" w:cs="Times New Roman"/>
          <w:color w:val="auto"/>
        </w:rPr>
        <w:t>района Чеченской Республики</w:t>
      </w:r>
    </w:p>
    <w:p w:rsidR="000407E2" w:rsidRPr="008B3190" w:rsidRDefault="000407E2" w:rsidP="000407E2">
      <w:pPr>
        <w:ind w:firstLine="698"/>
        <w:jc w:val="right"/>
        <w:rPr>
          <w:rFonts w:ascii="Times New Roman" w:hAnsi="Times New Roman" w:cs="Times New Roman"/>
        </w:rPr>
      </w:pPr>
    </w:p>
    <w:p w:rsidR="000407E2" w:rsidRPr="008B3190" w:rsidRDefault="000407E2" w:rsidP="000407E2">
      <w:pPr>
        <w:pStyle w:val="1"/>
        <w:rPr>
          <w:rFonts w:ascii="Times New Roman" w:hAnsi="Times New Roman" w:cs="Times New Roman"/>
          <w:color w:val="auto"/>
        </w:rPr>
      </w:pPr>
    </w:p>
    <w:p w:rsidR="000407E2" w:rsidRPr="008B3190" w:rsidRDefault="000407E2" w:rsidP="000407E2">
      <w:pPr>
        <w:pStyle w:val="1"/>
        <w:rPr>
          <w:rFonts w:ascii="Times New Roman" w:hAnsi="Times New Roman" w:cs="Times New Roman"/>
          <w:color w:val="auto"/>
        </w:rPr>
      </w:pPr>
      <w:r w:rsidRPr="008B3190">
        <w:rPr>
          <w:rFonts w:ascii="Times New Roman" w:hAnsi="Times New Roman" w:cs="Times New Roman"/>
          <w:color w:val="auto"/>
        </w:rPr>
        <w:t>Профессиональная квалификационная группа</w:t>
      </w:r>
      <w:r w:rsidRPr="008B3190">
        <w:rPr>
          <w:rFonts w:ascii="Times New Roman" w:hAnsi="Times New Roman" w:cs="Times New Roman"/>
          <w:color w:val="auto"/>
        </w:rPr>
        <w:br/>
        <w:t>должностей работников учебно-вспомогательного персонала</w:t>
      </w:r>
    </w:p>
    <w:p w:rsidR="000407E2" w:rsidRPr="008B3190" w:rsidRDefault="000407E2" w:rsidP="000407E2">
      <w:pPr>
        <w:rPr>
          <w:rFonts w:ascii="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20"/>
        <w:gridCol w:w="4060"/>
        <w:gridCol w:w="2218"/>
      </w:tblGrid>
      <w:tr w:rsidR="000407E2" w:rsidRPr="008B3190" w:rsidTr="005C0655">
        <w:tc>
          <w:tcPr>
            <w:tcW w:w="322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Квалификационные уровни</w:t>
            </w:r>
          </w:p>
        </w:tc>
        <w:tc>
          <w:tcPr>
            <w:tcW w:w="406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Должности, отнесенные к квалификационным уровням</w:t>
            </w:r>
          </w:p>
        </w:tc>
        <w:tc>
          <w:tcPr>
            <w:tcW w:w="2218"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Размер должностного оклада, рублей</w:t>
            </w:r>
          </w:p>
        </w:tc>
      </w:tr>
      <w:tr w:rsidR="000407E2" w:rsidRPr="008B3190" w:rsidTr="005C0655">
        <w:tc>
          <w:tcPr>
            <w:tcW w:w="9498" w:type="dxa"/>
            <w:gridSpan w:val="3"/>
            <w:tcBorders>
              <w:top w:val="single" w:sz="4" w:space="0" w:color="auto"/>
              <w:left w:val="single" w:sz="4" w:space="0" w:color="auto"/>
              <w:bottom w:val="single" w:sz="4" w:space="0" w:color="auto"/>
              <w:right w:val="single" w:sz="4" w:space="0" w:color="auto"/>
            </w:tcBorders>
            <w:hideMark/>
          </w:tcPr>
          <w:p w:rsidR="000407E2" w:rsidRPr="008B3190" w:rsidRDefault="000407E2">
            <w:pPr>
              <w:pStyle w:val="1"/>
              <w:spacing w:line="276" w:lineRule="auto"/>
              <w:rPr>
                <w:rFonts w:ascii="Times New Roman" w:hAnsi="Times New Roman" w:cs="Times New Roman"/>
                <w:color w:val="auto"/>
              </w:rPr>
            </w:pPr>
            <w:r w:rsidRPr="008B3190">
              <w:rPr>
                <w:rFonts w:ascii="Times New Roman" w:hAnsi="Times New Roman" w:cs="Times New Roman"/>
                <w:color w:val="auto"/>
              </w:rPr>
              <w:t>Профессиональная квалификационная группа должностей работников учебно-вспомогательного персонала первого уровня</w:t>
            </w:r>
          </w:p>
        </w:tc>
      </w:tr>
      <w:tr w:rsidR="000407E2" w:rsidRPr="008B3190" w:rsidTr="005C0655">
        <w:tc>
          <w:tcPr>
            <w:tcW w:w="3220" w:type="dxa"/>
            <w:tcBorders>
              <w:top w:val="single" w:sz="4" w:space="0" w:color="auto"/>
              <w:left w:val="single" w:sz="4" w:space="0" w:color="auto"/>
              <w:bottom w:val="single" w:sz="4" w:space="0" w:color="auto"/>
              <w:right w:val="single" w:sz="4" w:space="0" w:color="auto"/>
            </w:tcBorders>
          </w:tcPr>
          <w:p w:rsidR="000407E2" w:rsidRPr="008B3190" w:rsidRDefault="000407E2">
            <w:pPr>
              <w:pStyle w:val="af3"/>
              <w:spacing w:line="276" w:lineRule="auto"/>
              <w:rPr>
                <w:rFonts w:ascii="Times New Roman" w:hAnsi="Times New Roman" w:cs="Times New Roman"/>
              </w:rPr>
            </w:pPr>
          </w:p>
        </w:tc>
        <w:tc>
          <w:tcPr>
            <w:tcW w:w="406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вожатый; помощник воспитателя; секретарь учебной части</w:t>
            </w:r>
          </w:p>
        </w:tc>
        <w:tc>
          <w:tcPr>
            <w:tcW w:w="2218"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14 830</w:t>
            </w:r>
          </w:p>
        </w:tc>
      </w:tr>
      <w:tr w:rsidR="000407E2" w:rsidRPr="008B3190" w:rsidTr="005C0655">
        <w:tc>
          <w:tcPr>
            <w:tcW w:w="9498" w:type="dxa"/>
            <w:gridSpan w:val="3"/>
            <w:tcBorders>
              <w:top w:val="single" w:sz="4" w:space="0" w:color="auto"/>
              <w:left w:val="single" w:sz="4" w:space="0" w:color="auto"/>
              <w:bottom w:val="single" w:sz="4" w:space="0" w:color="auto"/>
              <w:right w:val="single" w:sz="4" w:space="0" w:color="auto"/>
            </w:tcBorders>
            <w:hideMark/>
          </w:tcPr>
          <w:p w:rsidR="000407E2" w:rsidRPr="008B3190" w:rsidRDefault="000407E2">
            <w:pPr>
              <w:pStyle w:val="1"/>
              <w:spacing w:line="276" w:lineRule="auto"/>
              <w:rPr>
                <w:rFonts w:ascii="Times New Roman" w:hAnsi="Times New Roman" w:cs="Times New Roman"/>
                <w:color w:val="auto"/>
              </w:rPr>
            </w:pPr>
            <w:r w:rsidRPr="008B3190">
              <w:rPr>
                <w:rFonts w:ascii="Times New Roman" w:hAnsi="Times New Roman" w:cs="Times New Roman"/>
                <w:color w:val="auto"/>
              </w:rPr>
              <w:t>Профессиональная квалификационная группа должностей работников учебно-вспомогательного персонала второго уровня</w:t>
            </w:r>
          </w:p>
        </w:tc>
      </w:tr>
      <w:tr w:rsidR="000407E2" w:rsidRPr="008B3190" w:rsidTr="005C0655">
        <w:tc>
          <w:tcPr>
            <w:tcW w:w="322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1 квалификационный уровень</w:t>
            </w:r>
          </w:p>
        </w:tc>
        <w:tc>
          <w:tcPr>
            <w:tcW w:w="406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дежурный по режиму; младший воспитатель</w:t>
            </w:r>
          </w:p>
        </w:tc>
        <w:tc>
          <w:tcPr>
            <w:tcW w:w="2218"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15 000</w:t>
            </w:r>
          </w:p>
        </w:tc>
      </w:tr>
      <w:tr w:rsidR="000407E2" w:rsidRPr="008B3190" w:rsidTr="005C0655">
        <w:tc>
          <w:tcPr>
            <w:tcW w:w="322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2 квалификационный уровень</w:t>
            </w:r>
          </w:p>
        </w:tc>
        <w:tc>
          <w:tcPr>
            <w:tcW w:w="406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диспетчер образовательной организации; старший дежурный по режиму</w:t>
            </w:r>
          </w:p>
        </w:tc>
        <w:tc>
          <w:tcPr>
            <w:tcW w:w="2218"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15 279</w:t>
            </w:r>
          </w:p>
        </w:tc>
      </w:tr>
    </w:tbl>
    <w:p w:rsidR="000407E2" w:rsidRPr="008B3190" w:rsidRDefault="000407E2"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Default="00466A75" w:rsidP="000407E2">
      <w:pPr>
        <w:rPr>
          <w:rFonts w:ascii="Times New Roman" w:hAnsi="Times New Roman" w:cs="Times New Roman"/>
        </w:rPr>
      </w:pPr>
    </w:p>
    <w:p w:rsidR="00A601E7" w:rsidRPr="008B3190" w:rsidRDefault="00A601E7" w:rsidP="000407E2">
      <w:pPr>
        <w:rPr>
          <w:rFonts w:ascii="Times New Roman" w:hAnsi="Times New Roman" w:cs="Times New Roman"/>
        </w:rPr>
      </w:pPr>
    </w:p>
    <w:p w:rsidR="00466A75" w:rsidRPr="008B3190" w:rsidRDefault="00466A75" w:rsidP="000407E2">
      <w:pPr>
        <w:rPr>
          <w:rFonts w:ascii="Times New Roman" w:hAnsi="Times New Roman" w:cs="Times New Roman"/>
        </w:rPr>
      </w:pPr>
    </w:p>
    <w:p w:rsidR="00466A75" w:rsidRPr="008B3190" w:rsidRDefault="00A601E7" w:rsidP="00466A75">
      <w:pPr>
        <w:spacing w:after="0"/>
        <w:ind w:firstLine="698"/>
        <w:jc w:val="right"/>
        <w:rPr>
          <w:rStyle w:val="ad"/>
          <w:rFonts w:ascii="Times New Roman" w:hAnsi="Times New Roman" w:cs="Times New Roman"/>
          <w:color w:val="auto"/>
        </w:rPr>
      </w:pPr>
      <w:r>
        <w:rPr>
          <w:rStyle w:val="ad"/>
          <w:rFonts w:ascii="Times New Roman" w:hAnsi="Times New Roman" w:cs="Times New Roman"/>
          <w:color w:val="auto"/>
        </w:rPr>
        <w:lastRenderedPageBreak/>
        <w:t>Приложение N 7</w:t>
      </w:r>
      <w:r w:rsidR="000407E2" w:rsidRPr="008B3190">
        <w:rPr>
          <w:rStyle w:val="ad"/>
          <w:rFonts w:ascii="Times New Roman" w:hAnsi="Times New Roman" w:cs="Times New Roman"/>
          <w:color w:val="auto"/>
        </w:rPr>
        <w:br/>
        <w:t xml:space="preserve">к </w:t>
      </w:r>
      <w:hyperlink r:id="rId81" w:anchor="sub_1000" w:history="1">
        <w:r w:rsidR="000407E2" w:rsidRPr="008B3190">
          <w:rPr>
            <w:rStyle w:val="ab"/>
            <w:rFonts w:ascii="Times New Roman" w:hAnsi="Times New Roman"/>
            <w:color w:val="auto"/>
          </w:rPr>
          <w:t>Положению</w:t>
        </w:r>
      </w:hyperlink>
      <w:r w:rsidR="000407E2" w:rsidRPr="008B3190">
        <w:rPr>
          <w:rStyle w:val="ad"/>
          <w:rFonts w:ascii="Times New Roman" w:hAnsi="Times New Roman" w:cs="Times New Roman"/>
          <w:color w:val="auto"/>
        </w:rPr>
        <w:t xml:space="preserve"> об оплате труда работников</w:t>
      </w:r>
      <w:r w:rsidR="000407E2" w:rsidRPr="008B3190">
        <w:rPr>
          <w:rStyle w:val="ad"/>
          <w:rFonts w:ascii="Times New Roman" w:hAnsi="Times New Roman" w:cs="Times New Roman"/>
          <w:color w:val="auto"/>
        </w:rPr>
        <w:br/>
      </w:r>
      <w:r w:rsidR="00466A75" w:rsidRPr="008B3190">
        <w:rPr>
          <w:rStyle w:val="ad"/>
          <w:rFonts w:ascii="Times New Roman" w:hAnsi="Times New Roman" w:cs="Times New Roman"/>
          <w:color w:val="auto"/>
        </w:rPr>
        <w:t>муниципальных образовательных</w:t>
      </w:r>
      <w:r w:rsidR="00466A75" w:rsidRPr="008B3190">
        <w:rPr>
          <w:rStyle w:val="ad"/>
          <w:rFonts w:ascii="Times New Roman" w:hAnsi="Times New Roman" w:cs="Times New Roman"/>
          <w:color w:val="auto"/>
        </w:rPr>
        <w:br/>
        <w:t xml:space="preserve">организаций </w:t>
      </w:r>
      <w:proofErr w:type="spellStart"/>
      <w:r w:rsidR="00466A75" w:rsidRPr="008B3190">
        <w:rPr>
          <w:rStyle w:val="ad"/>
          <w:rFonts w:ascii="Times New Roman" w:hAnsi="Times New Roman" w:cs="Times New Roman"/>
          <w:color w:val="auto"/>
        </w:rPr>
        <w:t>Курчалоевского</w:t>
      </w:r>
      <w:proofErr w:type="spellEnd"/>
      <w:r w:rsidR="00466A75" w:rsidRPr="008B3190">
        <w:rPr>
          <w:rStyle w:val="ad"/>
          <w:rFonts w:ascii="Times New Roman" w:hAnsi="Times New Roman" w:cs="Times New Roman"/>
          <w:color w:val="auto"/>
        </w:rPr>
        <w:t xml:space="preserve"> муниципального</w:t>
      </w:r>
    </w:p>
    <w:p w:rsidR="00466A75" w:rsidRPr="008B3190" w:rsidRDefault="00466A75" w:rsidP="00466A75">
      <w:pPr>
        <w:spacing w:after="0"/>
        <w:ind w:firstLine="698"/>
        <w:jc w:val="right"/>
        <w:rPr>
          <w:rFonts w:ascii="Times New Roman" w:hAnsi="Times New Roman" w:cs="Times New Roman"/>
        </w:rPr>
      </w:pPr>
      <w:r w:rsidRPr="008B3190">
        <w:rPr>
          <w:rStyle w:val="ad"/>
          <w:rFonts w:ascii="Times New Roman" w:hAnsi="Times New Roman" w:cs="Times New Roman"/>
          <w:color w:val="auto"/>
        </w:rPr>
        <w:t>района Чеченской Республики</w:t>
      </w:r>
    </w:p>
    <w:p w:rsidR="000407E2" w:rsidRPr="008B3190" w:rsidRDefault="000407E2" w:rsidP="000407E2">
      <w:pPr>
        <w:ind w:firstLine="698"/>
        <w:jc w:val="right"/>
        <w:rPr>
          <w:rFonts w:ascii="Times New Roman" w:hAnsi="Times New Roman" w:cs="Times New Roman"/>
        </w:rPr>
      </w:pPr>
    </w:p>
    <w:p w:rsidR="000407E2" w:rsidRPr="008B3190" w:rsidRDefault="000407E2" w:rsidP="000407E2">
      <w:pPr>
        <w:pStyle w:val="1"/>
        <w:rPr>
          <w:rFonts w:ascii="Times New Roman" w:hAnsi="Times New Roman" w:cs="Times New Roman"/>
          <w:color w:val="auto"/>
        </w:rPr>
      </w:pPr>
    </w:p>
    <w:p w:rsidR="000407E2" w:rsidRPr="008B3190" w:rsidRDefault="000407E2" w:rsidP="000407E2">
      <w:pPr>
        <w:pStyle w:val="1"/>
        <w:rPr>
          <w:rFonts w:ascii="Times New Roman" w:hAnsi="Times New Roman" w:cs="Times New Roman"/>
          <w:color w:val="auto"/>
        </w:rPr>
      </w:pPr>
      <w:r w:rsidRPr="008B3190">
        <w:rPr>
          <w:rFonts w:ascii="Times New Roman" w:hAnsi="Times New Roman" w:cs="Times New Roman"/>
          <w:color w:val="auto"/>
        </w:rPr>
        <w:t>Профессиональные квалификационные группы</w:t>
      </w:r>
      <w:r w:rsidRPr="008B3190">
        <w:rPr>
          <w:rFonts w:ascii="Times New Roman" w:hAnsi="Times New Roman" w:cs="Times New Roman"/>
          <w:color w:val="auto"/>
        </w:rPr>
        <w:br/>
        <w:t>общеотраслевых профессий рабочих</w:t>
      </w:r>
    </w:p>
    <w:p w:rsidR="000407E2" w:rsidRPr="008B3190" w:rsidRDefault="000407E2" w:rsidP="000407E2">
      <w:pPr>
        <w:rPr>
          <w:rFonts w:ascii="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20"/>
        <w:gridCol w:w="4060"/>
        <w:gridCol w:w="2218"/>
      </w:tblGrid>
      <w:tr w:rsidR="000407E2" w:rsidRPr="008B3190" w:rsidTr="005C0655">
        <w:tc>
          <w:tcPr>
            <w:tcW w:w="322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Квалификационный уровень</w:t>
            </w:r>
          </w:p>
        </w:tc>
        <w:tc>
          <w:tcPr>
            <w:tcW w:w="406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Должности, отнесенные к квалификационным уровням</w:t>
            </w:r>
          </w:p>
        </w:tc>
        <w:tc>
          <w:tcPr>
            <w:tcW w:w="2218"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Размер должностного оклада (рублей)</w:t>
            </w:r>
          </w:p>
        </w:tc>
      </w:tr>
      <w:tr w:rsidR="000407E2" w:rsidRPr="008B3190" w:rsidTr="005C0655">
        <w:tc>
          <w:tcPr>
            <w:tcW w:w="9498" w:type="dxa"/>
            <w:gridSpan w:val="3"/>
            <w:tcBorders>
              <w:top w:val="single" w:sz="4" w:space="0" w:color="auto"/>
              <w:left w:val="single" w:sz="4" w:space="0" w:color="auto"/>
              <w:bottom w:val="single" w:sz="4" w:space="0" w:color="auto"/>
              <w:right w:val="single" w:sz="4" w:space="0" w:color="auto"/>
            </w:tcBorders>
            <w:hideMark/>
          </w:tcPr>
          <w:p w:rsidR="000407E2" w:rsidRPr="008B3190" w:rsidRDefault="000407E2">
            <w:pPr>
              <w:pStyle w:val="1"/>
              <w:spacing w:line="276" w:lineRule="auto"/>
              <w:rPr>
                <w:rFonts w:ascii="Times New Roman" w:hAnsi="Times New Roman" w:cs="Times New Roman"/>
                <w:color w:val="auto"/>
              </w:rPr>
            </w:pPr>
            <w:r w:rsidRPr="008B3190">
              <w:rPr>
                <w:rFonts w:ascii="Times New Roman" w:hAnsi="Times New Roman" w:cs="Times New Roman"/>
                <w:color w:val="auto"/>
              </w:rPr>
              <w:t>Профессиональная квалификационная группа "Общеотраслевые профессии рабочих первого уровня"</w:t>
            </w:r>
          </w:p>
        </w:tc>
      </w:tr>
      <w:tr w:rsidR="000407E2" w:rsidRPr="008B3190" w:rsidTr="005C0655">
        <w:tc>
          <w:tcPr>
            <w:tcW w:w="322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1 квалификационный уровень</w:t>
            </w:r>
          </w:p>
        </w:tc>
        <w:tc>
          <w:tcPr>
            <w:tcW w:w="406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proofErr w:type="gramStart"/>
            <w:r w:rsidRPr="008B3190">
              <w:rPr>
                <w:rFonts w:ascii="Times New Roman" w:hAnsi="Times New Roman" w:cs="Times New Roman"/>
              </w:rPr>
              <w:t xml:space="preserve">Гардеробщик; дворник; оператор котельной; истопник; кастелянша; кладовщик; садовник, сторож (вахтер); уборщик служебных (производственных помещений; кухонный рабочий; мойщик посуды; прачка; рабочий по комплексному обслуживанию и ремонту зданий и иные наименования профессий рабочих, по которым предусмотрено присвоение 1, 2 и 3 квалификационных разрядов в соответствии с </w:t>
            </w:r>
            <w:hyperlink r:id="rId82" w:history="1">
              <w:r w:rsidRPr="008B3190">
                <w:rPr>
                  <w:rStyle w:val="ab"/>
                  <w:rFonts w:ascii="Times New Roman" w:hAnsi="Times New Roman"/>
                  <w:color w:val="auto"/>
                </w:rPr>
                <w:t>Единым тарифно-квалификационным справочником</w:t>
              </w:r>
            </w:hyperlink>
            <w:r w:rsidRPr="008B3190">
              <w:rPr>
                <w:rFonts w:ascii="Times New Roman" w:hAnsi="Times New Roman" w:cs="Times New Roman"/>
              </w:rPr>
              <w:t xml:space="preserve"> работ и профессий рабочих</w:t>
            </w:r>
            <w:proofErr w:type="gramEnd"/>
          </w:p>
        </w:tc>
        <w:tc>
          <w:tcPr>
            <w:tcW w:w="2218"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12 420</w:t>
            </w:r>
          </w:p>
        </w:tc>
      </w:tr>
      <w:tr w:rsidR="000407E2" w:rsidRPr="008B3190" w:rsidTr="005C0655">
        <w:tc>
          <w:tcPr>
            <w:tcW w:w="322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2 квалификационный уровень</w:t>
            </w:r>
          </w:p>
        </w:tc>
        <w:tc>
          <w:tcPr>
            <w:tcW w:w="406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Профессии рабочих, отнесенные к 1 квалификационному уровню, при выполнении работ по профессии с производным наименованием "старший"</w:t>
            </w:r>
          </w:p>
        </w:tc>
        <w:tc>
          <w:tcPr>
            <w:tcW w:w="2218"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12 620</w:t>
            </w:r>
          </w:p>
        </w:tc>
      </w:tr>
      <w:tr w:rsidR="000407E2" w:rsidRPr="008B3190" w:rsidTr="005C0655">
        <w:tc>
          <w:tcPr>
            <w:tcW w:w="9498" w:type="dxa"/>
            <w:gridSpan w:val="3"/>
            <w:tcBorders>
              <w:top w:val="single" w:sz="4" w:space="0" w:color="auto"/>
              <w:left w:val="single" w:sz="4" w:space="0" w:color="auto"/>
              <w:bottom w:val="single" w:sz="4" w:space="0" w:color="auto"/>
              <w:right w:val="single" w:sz="4" w:space="0" w:color="auto"/>
            </w:tcBorders>
            <w:hideMark/>
          </w:tcPr>
          <w:p w:rsidR="000407E2" w:rsidRPr="008B3190" w:rsidRDefault="000407E2">
            <w:pPr>
              <w:pStyle w:val="1"/>
              <w:spacing w:line="276" w:lineRule="auto"/>
              <w:rPr>
                <w:rFonts w:ascii="Times New Roman" w:hAnsi="Times New Roman" w:cs="Times New Roman"/>
                <w:color w:val="auto"/>
              </w:rPr>
            </w:pPr>
            <w:r w:rsidRPr="008B3190">
              <w:rPr>
                <w:rFonts w:ascii="Times New Roman" w:hAnsi="Times New Roman" w:cs="Times New Roman"/>
                <w:color w:val="auto"/>
              </w:rPr>
              <w:t>Профессиональная квалификационная группа "Общеотраслевые профессии рабочих второго уровня"</w:t>
            </w:r>
          </w:p>
        </w:tc>
      </w:tr>
      <w:tr w:rsidR="000407E2" w:rsidRPr="008B3190" w:rsidTr="005C0655">
        <w:tc>
          <w:tcPr>
            <w:tcW w:w="322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1 квалификационный уровень</w:t>
            </w:r>
          </w:p>
        </w:tc>
        <w:tc>
          <w:tcPr>
            <w:tcW w:w="406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proofErr w:type="gramStart"/>
            <w:r w:rsidRPr="008B3190">
              <w:rPr>
                <w:rFonts w:ascii="Times New Roman" w:hAnsi="Times New Roman" w:cs="Times New Roman"/>
              </w:rPr>
              <w:t xml:space="preserve">Водитель автомобиля; стекольщик; буфетчик; дежурный по общежитию для образовательных организаций; плотник; слесарь-сантехник; электромонтер; машинист насосных установок; оператор котельной; плотник; машинист (кочегар) </w:t>
            </w:r>
            <w:r w:rsidRPr="008B3190">
              <w:rPr>
                <w:rFonts w:ascii="Times New Roman" w:hAnsi="Times New Roman" w:cs="Times New Roman"/>
              </w:rPr>
              <w:lastRenderedPageBreak/>
              <w:t xml:space="preserve">котельной; машинист насосных установок; оператор котельной; плотник; слесарь-сантехник; слесарь-электрик по ремонту электрооборудования; иные наименования профессий рабочих, по которым предусмотрено присвоение 4 и 5 квалификационных разрядов в соответствии с </w:t>
            </w:r>
            <w:hyperlink r:id="rId83" w:history="1">
              <w:r w:rsidRPr="008B3190">
                <w:rPr>
                  <w:rStyle w:val="ab"/>
                  <w:rFonts w:ascii="Times New Roman" w:hAnsi="Times New Roman"/>
                  <w:color w:val="auto"/>
                </w:rPr>
                <w:t>Единым тарифно-квалификационным справочником</w:t>
              </w:r>
            </w:hyperlink>
            <w:r w:rsidRPr="008B3190">
              <w:rPr>
                <w:rFonts w:ascii="Times New Roman" w:hAnsi="Times New Roman" w:cs="Times New Roman"/>
              </w:rPr>
              <w:t xml:space="preserve"> работ и профессий рабочих</w:t>
            </w:r>
            <w:proofErr w:type="gramEnd"/>
          </w:p>
        </w:tc>
        <w:tc>
          <w:tcPr>
            <w:tcW w:w="2218"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lastRenderedPageBreak/>
              <w:t>13 890</w:t>
            </w:r>
          </w:p>
        </w:tc>
      </w:tr>
      <w:tr w:rsidR="000407E2" w:rsidRPr="008B3190" w:rsidTr="005C0655">
        <w:tc>
          <w:tcPr>
            <w:tcW w:w="322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lastRenderedPageBreak/>
              <w:t>2 квалификационный уровень</w:t>
            </w:r>
          </w:p>
        </w:tc>
        <w:tc>
          <w:tcPr>
            <w:tcW w:w="406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 xml:space="preserve">Наименования профессий рабочих, по которым предусмотрено присвоение 6 и 7 квалификационных разрядов в соответствии с </w:t>
            </w:r>
            <w:hyperlink r:id="rId84" w:history="1">
              <w:r w:rsidRPr="008B3190">
                <w:rPr>
                  <w:rStyle w:val="ab"/>
                  <w:rFonts w:ascii="Times New Roman" w:hAnsi="Times New Roman"/>
                  <w:color w:val="auto"/>
                </w:rPr>
                <w:t>Единым тарифно-квалификационным справочником</w:t>
              </w:r>
            </w:hyperlink>
            <w:r w:rsidRPr="008B3190">
              <w:rPr>
                <w:rFonts w:ascii="Times New Roman" w:hAnsi="Times New Roman" w:cs="Times New Roman"/>
              </w:rPr>
              <w:t xml:space="preserve"> работ и профессий рабочих</w:t>
            </w:r>
          </w:p>
        </w:tc>
        <w:tc>
          <w:tcPr>
            <w:tcW w:w="2218"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14 200</w:t>
            </w:r>
          </w:p>
        </w:tc>
      </w:tr>
      <w:tr w:rsidR="000407E2" w:rsidRPr="008B3190" w:rsidTr="005C0655">
        <w:tc>
          <w:tcPr>
            <w:tcW w:w="322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3 квалификационный уровень</w:t>
            </w:r>
          </w:p>
        </w:tc>
        <w:tc>
          <w:tcPr>
            <w:tcW w:w="406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 xml:space="preserve">Наименования профессий рабочих, по которым предусмотрено присвоение 8 квалификационного разряда в соответствии с </w:t>
            </w:r>
            <w:hyperlink r:id="rId85" w:history="1">
              <w:r w:rsidRPr="008B3190">
                <w:rPr>
                  <w:rStyle w:val="ab"/>
                  <w:rFonts w:ascii="Times New Roman" w:hAnsi="Times New Roman"/>
                  <w:color w:val="auto"/>
                </w:rPr>
                <w:t>Единым тарифно-квалификационным справочником</w:t>
              </w:r>
            </w:hyperlink>
            <w:r w:rsidRPr="008B3190">
              <w:rPr>
                <w:rFonts w:ascii="Times New Roman" w:hAnsi="Times New Roman" w:cs="Times New Roman"/>
              </w:rPr>
              <w:t xml:space="preserve"> работ и профессий рабочих</w:t>
            </w:r>
          </w:p>
        </w:tc>
        <w:tc>
          <w:tcPr>
            <w:tcW w:w="2218"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14 830</w:t>
            </w:r>
          </w:p>
        </w:tc>
      </w:tr>
      <w:tr w:rsidR="000407E2" w:rsidRPr="008B3190" w:rsidTr="005C0655">
        <w:tc>
          <w:tcPr>
            <w:tcW w:w="322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4 квалификационный уровень</w:t>
            </w:r>
          </w:p>
        </w:tc>
        <w:tc>
          <w:tcPr>
            <w:tcW w:w="4060"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4"/>
              <w:spacing w:line="276" w:lineRule="auto"/>
              <w:rPr>
                <w:rFonts w:ascii="Times New Roman" w:hAnsi="Times New Roman" w:cs="Times New Roman"/>
              </w:rPr>
            </w:pPr>
            <w:r w:rsidRPr="008B3190">
              <w:rPr>
                <w:rFonts w:ascii="Times New Roman" w:hAnsi="Times New Roman" w:cs="Times New Roman"/>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высококвалифицированные рабочие</w:t>
            </w:r>
          </w:p>
        </w:tc>
        <w:tc>
          <w:tcPr>
            <w:tcW w:w="2218" w:type="dxa"/>
            <w:tcBorders>
              <w:top w:val="single" w:sz="4" w:space="0" w:color="auto"/>
              <w:left w:val="single" w:sz="4" w:space="0" w:color="auto"/>
              <w:bottom w:val="single" w:sz="4" w:space="0" w:color="auto"/>
              <w:right w:val="single" w:sz="4" w:space="0" w:color="auto"/>
            </w:tcBorders>
            <w:hideMark/>
          </w:tcPr>
          <w:p w:rsidR="000407E2" w:rsidRPr="008B3190" w:rsidRDefault="000407E2">
            <w:pPr>
              <w:pStyle w:val="af3"/>
              <w:spacing w:line="276" w:lineRule="auto"/>
              <w:jc w:val="center"/>
              <w:rPr>
                <w:rFonts w:ascii="Times New Roman" w:hAnsi="Times New Roman" w:cs="Times New Roman"/>
              </w:rPr>
            </w:pPr>
            <w:r w:rsidRPr="008B3190">
              <w:rPr>
                <w:rFonts w:ascii="Times New Roman" w:hAnsi="Times New Roman" w:cs="Times New Roman"/>
              </w:rPr>
              <w:t>15 279</w:t>
            </w:r>
          </w:p>
        </w:tc>
      </w:tr>
    </w:tbl>
    <w:p w:rsidR="000407E2" w:rsidRPr="001210D5" w:rsidRDefault="000407E2" w:rsidP="000407E2">
      <w:pPr>
        <w:rPr>
          <w:rFonts w:ascii="Times New Roman" w:hAnsi="Times New Roman" w:cs="Times New Roman"/>
        </w:rPr>
      </w:pPr>
    </w:p>
    <w:p w:rsidR="00A30F59" w:rsidRPr="001210D5" w:rsidRDefault="00A30F59" w:rsidP="002A112B">
      <w:pPr>
        <w:rPr>
          <w:rFonts w:ascii="Times New Roman" w:hAnsi="Times New Roman" w:cs="Times New Roman"/>
          <w:sz w:val="28"/>
          <w:szCs w:val="28"/>
        </w:rPr>
      </w:pPr>
      <w:bookmarkStart w:id="152" w:name="_GoBack"/>
      <w:bookmarkEnd w:id="152"/>
    </w:p>
    <w:sectPr w:rsidR="00A30F59" w:rsidRPr="001210D5" w:rsidSect="00C84D4D">
      <w:headerReference w:type="default" r:id="rId86"/>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EFF" w:rsidRDefault="00E47EFF" w:rsidP="00527E39">
      <w:pPr>
        <w:spacing w:after="0" w:line="240" w:lineRule="auto"/>
      </w:pPr>
      <w:r>
        <w:separator/>
      </w:r>
    </w:p>
  </w:endnote>
  <w:endnote w:type="continuationSeparator" w:id="0">
    <w:p w:rsidR="00E47EFF" w:rsidRDefault="00E47EFF" w:rsidP="00527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EFF" w:rsidRDefault="00E47EFF" w:rsidP="00527E39">
      <w:pPr>
        <w:spacing w:after="0" w:line="240" w:lineRule="auto"/>
      </w:pPr>
      <w:r>
        <w:separator/>
      </w:r>
    </w:p>
  </w:footnote>
  <w:footnote w:type="continuationSeparator" w:id="0">
    <w:p w:rsidR="00E47EFF" w:rsidRDefault="00E47EFF" w:rsidP="00527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38D" w:rsidRPr="00527E39" w:rsidRDefault="003D238D" w:rsidP="00527E39">
    <w:pPr>
      <w:pStyle w:val="a7"/>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42D9"/>
    <w:multiLevelType w:val="multilevel"/>
    <w:tmpl w:val="8F1E166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16B742B"/>
    <w:multiLevelType w:val="multilevel"/>
    <w:tmpl w:val="8A06AD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5F50690"/>
    <w:multiLevelType w:val="multilevel"/>
    <w:tmpl w:val="7488218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8496074"/>
    <w:multiLevelType w:val="multilevel"/>
    <w:tmpl w:val="2E12C512"/>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AB71C86"/>
    <w:multiLevelType w:val="multilevel"/>
    <w:tmpl w:val="E6223FC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687"/>
    <w:rsid w:val="00004DC4"/>
    <w:rsid w:val="00007BFA"/>
    <w:rsid w:val="00021299"/>
    <w:rsid w:val="00021489"/>
    <w:rsid w:val="00021DE3"/>
    <w:rsid w:val="00033FB5"/>
    <w:rsid w:val="00034188"/>
    <w:rsid w:val="00035BC4"/>
    <w:rsid w:val="00035F63"/>
    <w:rsid w:val="000407E2"/>
    <w:rsid w:val="000424B5"/>
    <w:rsid w:val="00052C1D"/>
    <w:rsid w:val="000539DC"/>
    <w:rsid w:val="00057661"/>
    <w:rsid w:val="0006563D"/>
    <w:rsid w:val="00067C74"/>
    <w:rsid w:val="00067C8C"/>
    <w:rsid w:val="00071003"/>
    <w:rsid w:val="00072780"/>
    <w:rsid w:val="000734EE"/>
    <w:rsid w:val="00081AE5"/>
    <w:rsid w:val="00083126"/>
    <w:rsid w:val="000855BA"/>
    <w:rsid w:val="00090151"/>
    <w:rsid w:val="000911C8"/>
    <w:rsid w:val="000927B6"/>
    <w:rsid w:val="00095AAE"/>
    <w:rsid w:val="000A166F"/>
    <w:rsid w:val="000A54AC"/>
    <w:rsid w:val="000B6026"/>
    <w:rsid w:val="000B702C"/>
    <w:rsid w:val="000C0D85"/>
    <w:rsid w:val="000C2884"/>
    <w:rsid w:val="000C469A"/>
    <w:rsid w:val="000D0045"/>
    <w:rsid w:val="000D416B"/>
    <w:rsid w:val="000E24F6"/>
    <w:rsid w:val="000E2B6B"/>
    <w:rsid w:val="000F5F04"/>
    <w:rsid w:val="00110B7B"/>
    <w:rsid w:val="001115B9"/>
    <w:rsid w:val="00111D1F"/>
    <w:rsid w:val="0012020A"/>
    <w:rsid w:val="001210D5"/>
    <w:rsid w:val="00126193"/>
    <w:rsid w:val="00126698"/>
    <w:rsid w:val="001325F5"/>
    <w:rsid w:val="00132CE4"/>
    <w:rsid w:val="00133867"/>
    <w:rsid w:val="00133A40"/>
    <w:rsid w:val="00134CE8"/>
    <w:rsid w:val="001373A9"/>
    <w:rsid w:val="00140CD3"/>
    <w:rsid w:val="001420AB"/>
    <w:rsid w:val="00144D10"/>
    <w:rsid w:val="00147BB7"/>
    <w:rsid w:val="00151DE8"/>
    <w:rsid w:val="001545DC"/>
    <w:rsid w:val="00161AEA"/>
    <w:rsid w:val="00165463"/>
    <w:rsid w:val="001656A5"/>
    <w:rsid w:val="0016718A"/>
    <w:rsid w:val="00171DB4"/>
    <w:rsid w:val="001825EB"/>
    <w:rsid w:val="00184ED3"/>
    <w:rsid w:val="00185547"/>
    <w:rsid w:val="001873CE"/>
    <w:rsid w:val="00190B38"/>
    <w:rsid w:val="00191AA8"/>
    <w:rsid w:val="00193CEA"/>
    <w:rsid w:val="00194C0C"/>
    <w:rsid w:val="00194EEC"/>
    <w:rsid w:val="001A28CF"/>
    <w:rsid w:val="001A52C6"/>
    <w:rsid w:val="001A6A6C"/>
    <w:rsid w:val="001A6DA3"/>
    <w:rsid w:val="001B2826"/>
    <w:rsid w:val="001B3067"/>
    <w:rsid w:val="001B5BB7"/>
    <w:rsid w:val="001C0428"/>
    <w:rsid w:val="001C33AA"/>
    <w:rsid w:val="001D0B49"/>
    <w:rsid w:val="001D2353"/>
    <w:rsid w:val="001D386B"/>
    <w:rsid w:val="001E5C61"/>
    <w:rsid w:val="001F0F40"/>
    <w:rsid w:val="001F449D"/>
    <w:rsid w:val="002042D8"/>
    <w:rsid w:val="002209D1"/>
    <w:rsid w:val="002240E6"/>
    <w:rsid w:val="002279C3"/>
    <w:rsid w:val="00237F85"/>
    <w:rsid w:val="002413E7"/>
    <w:rsid w:val="00242119"/>
    <w:rsid w:val="00244C79"/>
    <w:rsid w:val="00246DE7"/>
    <w:rsid w:val="00255306"/>
    <w:rsid w:val="00255C74"/>
    <w:rsid w:val="00271057"/>
    <w:rsid w:val="002769EE"/>
    <w:rsid w:val="00281152"/>
    <w:rsid w:val="00281637"/>
    <w:rsid w:val="00284027"/>
    <w:rsid w:val="002842C8"/>
    <w:rsid w:val="0029076E"/>
    <w:rsid w:val="00290D35"/>
    <w:rsid w:val="002913B8"/>
    <w:rsid w:val="002926FD"/>
    <w:rsid w:val="0029290E"/>
    <w:rsid w:val="002A112B"/>
    <w:rsid w:val="002A2656"/>
    <w:rsid w:val="002A331E"/>
    <w:rsid w:val="002A4013"/>
    <w:rsid w:val="002B51AB"/>
    <w:rsid w:val="002B7679"/>
    <w:rsid w:val="002C0F6B"/>
    <w:rsid w:val="002C4346"/>
    <w:rsid w:val="002C7A5E"/>
    <w:rsid w:val="002C7ED4"/>
    <w:rsid w:val="002D3ADF"/>
    <w:rsid w:val="002D6FF0"/>
    <w:rsid w:val="002E1B9E"/>
    <w:rsid w:val="002F2E4D"/>
    <w:rsid w:val="002F6FA1"/>
    <w:rsid w:val="002F73FA"/>
    <w:rsid w:val="003007CE"/>
    <w:rsid w:val="00306B66"/>
    <w:rsid w:val="00310CD6"/>
    <w:rsid w:val="00314579"/>
    <w:rsid w:val="0031520F"/>
    <w:rsid w:val="003159FF"/>
    <w:rsid w:val="00316215"/>
    <w:rsid w:val="003218DC"/>
    <w:rsid w:val="00325B70"/>
    <w:rsid w:val="00327F26"/>
    <w:rsid w:val="00330272"/>
    <w:rsid w:val="003357B7"/>
    <w:rsid w:val="00336652"/>
    <w:rsid w:val="00340F6D"/>
    <w:rsid w:val="003430D9"/>
    <w:rsid w:val="00343A1D"/>
    <w:rsid w:val="00350975"/>
    <w:rsid w:val="00360E79"/>
    <w:rsid w:val="00361473"/>
    <w:rsid w:val="00361B61"/>
    <w:rsid w:val="00365497"/>
    <w:rsid w:val="00365DD7"/>
    <w:rsid w:val="0036654B"/>
    <w:rsid w:val="0036709D"/>
    <w:rsid w:val="00370324"/>
    <w:rsid w:val="0037058F"/>
    <w:rsid w:val="0037062C"/>
    <w:rsid w:val="00380EEC"/>
    <w:rsid w:val="00383F70"/>
    <w:rsid w:val="003862AD"/>
    <w:rsid w:val="00390752"/>
    <w:rsid w:val="003914FA"/>
    <w:rsid w:val="00393946"/>
    <w:rsid w:val="00393954"/>
    <w:rsid w:val="003A017A"/>
    <w:rsid w:val="003A18A0"/>
    <w:rsid w:val="003B2B7B"/>
    <w:rsid w:val="003B6EF2"/>
    <w:rsid w:val="003C5DAB"/>
    <w:rsid w:val="003C6CC6"/>
    <w:rsid w:val="003D0ADC"/>
    <w:rsid w:val="003D0EEA"/>
    <w:rsid w:val="003D238D"/>
    <w:rsid w:val="003D3104"/>
    <w:rsid w:val="003D38A6"/>
    <w:rsid w:val="003D5EDC"/>
    <w:rsid w:val="003E2A1E"/>
    <w:rsid w:val="003E6488"/>
    <w:rsid w:val="003F2B7E"/>
    <w:rsid w:val="003F498A"/>
    <w:rsid w:val="003F5263"/>
    <w:rsid w:val="003F61A7"/>
    <w:rsid w:val="003F7161"/>
    <w:rsid w:val="00404C72"/>
    <w:rsid w:val="00405F76"/>
    <w:rsid w:val="004062DE"/>
    <w:rsid w:val="0040693C"/>
    <w:rsid w:val="00411D80"/>
    <w:rsid w:val="0041549A"/>
    <w:rsid w:val="004202A9"/>
    <w:rsid w:val="00422C5F"/>
    <w:rsid w:val="00422F4B"/>
    <w:rsid w:val="00426238"/>
    <w:rsid w:val="00431BFD"/>
    <w:rsid w:val="004412C9"/>
    <w:rsid w:val="0044332D"/>
    <w:rsid w:val="00450F63"/>
    <w:rsid w:val="00455C94"/>
    <w:rsid w:val="004659DF"/>
    <w:rsid w:val="00466A2E"/>
    <w:rsid w:val="00466A75"/>
    <w:rsid w:val="004702F4"/>
    <w:rsid w:val="00473853"/>
    <w:rsid w:val="004753C7"/>
    <w:rsid w:val="004776FA"/>
    <w:rsid w:val="00477E07"/>
    <w:rsid w:val="00484CA4"/>
    <w:rsid w:val="00491D3C"/>
    <w:rsid w:val="00493250"/>
    <w:rsid w:val="004963ED"/>
    <w:rsid w:val="004A1838"/>
    <w:rsid w:val="004A2F95"/>
    <w:rsid w:val="004A6607"/>
    <w:rsid w:val="004A7D99"/>
    <w:rsid w:val="004B0E8A"/>
    <w:rsid w:val="004B2A3A"/>
    <w:rsid w:val="004B3C18"/>
    <w:rsid w:val="004B68FA"/>
    <w:rsid w:val="004C031E"/>
    <w:rsid w:val="004C6997"/>
    <w:rsid w:val="004C7939"/>
    <w:rsid w:val="004D0679"/>
    <w:rsid w:val="004D0AE6"/>
    <w:rsid w:val="004D1432"/>
    <w:rsid w:val="004D3B8A"/>
    <w:rsid w:val="004E090A"/>
    <w:rsid w:val="004E720E"/>
    <w:rsid w:val="004F4557"/>
    <w:rsid w:val="00506934"/>
    <w:rsid w:val="005075C0"/>
    <w:rsid w:val="00513047"/>
    <w:rsid w:val="00514774"/>
    <w:rsid w:val="00514EC7"/>
    <w:rsid w:val="00517B12"/>
    <w:rsid w:val="00527684"/>
    <w:rsid w:val="00527E39"/>
    <w:rsid w:val="005318EA"/>
    <w:rsid w:val="005318F2"/>
    <w:rsid w:val="005407E5"/>
    <w:rsid w:val="00550597"/>
    <w:rsid w:val="00551A8A"/>
    <w:rsid w:val="00561E4D"/>
    <w:rsid w:val="00566C35"/>
    <w:rsid w:val="00572C6E"/>
    <w:rsid w:val="0057613E"/>
    <w:rsid w:val="00581B92"/>
    <w:rsid w:val="005919D7"/>
    <w:rsid w:val="00592090"/>
    <w:rsid w:val="00592997"/>
    <w:rsid w:val="00595961"/>
    <w:rsid w:val="005A1B16"/>
    <w:rsid w:val="005A77AA"/>
    <w:rsid w:val="005A7856"/>
    <w:rsid w:val="005B6170"/>
    <w:rsid w:val="005C0541"/>
    <w:rsid w:val="005C0655"/>
    <w:rsid w:val="005C0C80"/>
    <w:rsid w:val="005C150F"/>
    <w:rsid w:val="005C7FFB"/>
    <w:rsid w:val="005D263C"/>
    <w:rsid w:val="005D31D2"/>
    <w:rsid w:val="005D37CD"/>
    <w:rsid w:val="005D5019"/>
    <w:rsid w:val="005D7C8C"/>
    <w:rsid w:val="005E2055"/>
    <w:rsid w:val="005F12ED"/>
    <w:rsid w:val="005F685E"/>
    <w:rsid w:val="005F7D44"/>
    <w:rsid w:val="0060570A"/>
    <w:rsid w:val="0060651C"/>
    <w:rsid w:val="0061725D"/>
    <w:rsid w:val="0061742C"/>
    <w:rsid w:val="00627538"/>
    <w:rsid w:val="00630E69"/>
    <w:rsid w:val="00633696"/>
    <w:rsid w:val="00640DCB"/>
    <w:rsid w:val="0065044A"/>
    <w:rsid w:val="006511CB"/>
    <w:rsid w:val="00653E27"/>
    <w:rsid w:val="00657A3A"/>
    <w:rsid w:val="0066018C"/>
    <w:rsid w:val="00660B4E"/>
    <w:rsid w:val="00661A6B"/>
    <w:rsid w:val="006656B2"/>
    <w:rsid w:val="00670603"/>
    <w:rsid w:val="0067077D"/>
    <w:rsid w:val="00671674"/>
    <w:rsid w:val="0067332E"/>
    <w:rsid w:val="0067581C"/>
    <w:rsid w:val="006846DB"/>
    <w:rsid w:val="006973EC"/>
    <w:rsid w:val="006A01FF"/>
    <w:rsid w:val="006A0807"/>
    <w:rsid w:val="006A1648"/>
    <w:rsid w:val="006A1A3E"/>
    <w:rsid w:val="006A3822"/>
    <w:rsid w:val="006A7950"/>
    <w:rsid w:val="006B647C"/>
    <w:rsid w:val="006C57C4"/>
    <w:rsid w:val="006C592B"/>
    <w:rsid w:val="006C5EB9"/>
    <w:rsid w:val="006D01B5"/>
    <w:rsid w:val="006D0FD7"/>
    <w:rsid w:val="006D1ABD"/>
    <w:rsid w:val="006D1D2F"/>
    <w:rsid w:val="006D352F"/>
    <w:rsid w:val="006D5073"/>
    <w:rsid w:val="006D6CE8"/>
    <w:rsid w:val="006D6FB6"/>
    <w:rsid w:val="006D78BC"/>
    <w:rsid w:val="006F7D35"/>
    <w:rsid w:val="00701641"/>
    <w:rsid w:val="00710C27"/>
    <w:rsid w:val="0071259C"/>
    <w:rsid w:val="00713081"/>
    <w:rsid w:val="00714284"/>
    <w:rsid w:val="007152FE"/>
    <w:rsid w:val="00716DD4"/>
    <w:rsid w:val="00716F30"/>
    <w:rsid w:val="00721026"/>
    <w:rsid w:val="00725DA1"/>
    <w:rsid w:val="007428DE"/>
    <w:rsid w:val="00746292"/>
    <w:rsid w:val="00747E9F"/>
    <w:rsid w:val="0075488A"/>
    <w:rsid w:val="007603D6"/>
    <w:rsid w:val="00760D5D"/>
    <w:rsid w:val="00764405"/>
    <w:rsid w:val="00764D08"/>
    <w:rsid w:val="00774502"/>
    <w:rsid w:val="00775B85"/>
    <w:rsid w:val="00776DFD"/>
    <w:rsid w:val="0078100A"/>
    <w:rsid w:val="00781B15"/>
    <w:rsid w:val="007841E5"/>
    <w:rsid w:val="0079011B"/>
    <w:rsid w:val="0079365D"/>
    <w:rsid w:val="007A1472"/>
    <w:rsid w:val="007B51D7"/>
    <w:rsid w:val="007C053E"/>
    <w:rsid w:val="007C666F"/>
    <w:rsid w:val="007C7DDF"/>
    <w:rsid w:val="007D152D"/>
    <w:rsid w:val="007D4E52"/>
    <w:rsid w:val="007D57CE"/>
    <w:rsid w:val="007D6751"/>
    <w:rsid w:val="007E1AF9"/>
    <w:rsid w:val="007E21E6"/>
    <w:rsid w:val="007E2EC1"/>
    <w:rsid w:val="007E6C3A"/>
    <w:rsid w:val="007F37BC"/>
    <w:rsid w:val="007F40B5"/>
    <w:rsid w:val="007F4F3A"/>
    <w:rsid w:val="007F6C7B"/>
    <w:rsid w:val="007F70CF"/>
    <w:rsid w:val="00802ACA"/>
    <w:rsid w:val="00806051"/>
    <w:rsid w:val="00807761"/>
    <w:rsid w:val="008100CD"/>
    <w:rsid w:val="00812327"/>
    <w:rsid w:val="00824A08"/>
    <w:rsid w:val="00827891"/>
    <w:rsid w:val="008329D8"/>
    <w:rsid w:val="00836526"/>
    <w:rsid w:val="0084202A"/>
    <w:rsid w:val="008438C9"/>
    <w:rsid w:val="008448A2"/>
    <w:rsid w:val="00851A73"/>
    <w:rsid w:val="00852A73"/>
    <w:rsid w:val="00860551"/>
    <w:rsid w:val="00867694"/>
    <w:rsid w:val="008807DE"/>
    <w:rsid w:val="00883DE1"/>
    <w:rsid w:val="00890E05"/>
    <w:rsid w:val="008A544E"/>
    <w:rsid w:val="008A7B13"/>
    <w:rsid w:val="008B0307"/>
    <w:rsid w:val="008B225E"/>
    <w:rsid w:val="008B3190"/>
    <w:rsid w:val="008B511F"/>
    <w:rsid w:val="008B73D6"/>
    <w:rsid w:val="008C3189"/>
    <w:rsid w:val="008C682F"/>
    <w:rsid w:val="008D06C9"/>
    <w:rsid w:val="008D2B12"/>
    <w:rsid w:val="008D61CC"/>
    <w:rsid w:val="008F4303"/>
    <w:rsid w:val="008F4DB3"/>
    <w:rsid w:val="008F6D54"/>
    <w:rsid w:val="009031E3"/>
    <w:rsid w:val="009079B5"/>
    <w:rsid w:val="00911123"/>
    <w:rsid w:val="009121E5"/>
    <w:rsid w:val="00917CE3"/>
    <w:rsid w:val="0092428C"/>
    <w:rsid w:val="00936CA8"/>
    <w:rsid w:val="009412F5"/>
    <w:rsid w:val="00951684"/>
    <w:rsid w:val="00960C2C"/>
    <w:rsid w:val="00965C4F"/>
    <w:rsid w:val="009671B1"/>
    <w:rsid w:val="009868E7"/>
    <w:rsid w:val="00987F1C"/>
    <w:rsid w:val="00990BFB"/>
    <w:rsid w:val="009915D8"/>
    <w:rsid w:val="00991BD8"/>
    <w:rsid w:val="009941C4"/>
    <w:rsid w:val="00996433"/>
    <w:rsid w:val="009A0967"/>
    <w:rsid w:val="009A5326"/>
    <w:rsid w:val="009A59D7"/>
    <w:rsid w:val="009A6E74"/>
    <w:rsid w:val="009B0236"/>
    <w:rsid w:val="009B32A6"/>
    <w:rsid w:val="009B396F"/>
    <w:rsid w:val="009B4669"/>
    <w:rsid w:val="009B5696"/>
    <w:rsid w:val="009D7B7C"/>
    <w:rsid w:val="009E0148"/>
    <w:rsid w:val="009E2062"/>
    <w:rsid w:val="009E2F51"/>
    <w:rsid w:val="009E5E85"/>
    <w:rsid w:val="009E7E6A"/>
    <w:rsid w:val="00A06AD3"/>
    <w:rsid w:val="00A11566"/>
    <w:rsid w:val="00A124AA"/>
    <w:rsid w:val="00A17E7D"/>
    <w:rsid w:val="00A20011"/>
    <w:rsid w:val="00A21C47"/>
    <w:rsid w:val="00A265F9"/>
    <w:rsid w:val="00A2672E"/>
    <w:rsid w:val="00A30F59"/>
    <w:rsid w:val="00A3186D"/>
    <w:rsid w:val="00A32640"/>
    <w:rsid w:val="00A37802"/>
    <w:rsid w:val="00A42EF4"/>
    <w:rsid w:val="00A5579F"/>
    <w:rsid w:val="00A601E7"/>
    <w:rsid w:val="00A60C16"/>
    <w:rsid w:val="00A61585"/>
    <w:rsid w:val="00A62A22"/>
    <w:rsid w:val="00A63E1D"/>
    <w:rsid w:val="00A65044"/>
    <w:rsid w:val="00A6609E"/>
    <w:rsid w:val="00A6684B"/>
    <w:rsid w:val="00A670E4"/>
    <w:rsid w:val="00A7018F"/>
    <w:rsid w:val="00A73939"/>
    <w:rsid w:val="00A81C95"/>
    <w:rsid w:val="00A82AA8"/>
    <w:rsid w:val="00A83FBB"/>
    <w:rsid w:val="00A85328"/>
    <w:rsid w:val="00A91844"/>
    <w:rsid w:val="00A92133"/>
    <w:rsid w:val="00A95097"/>
    <w:rsid w:val="00AA2BDD"/>
    <w:rsid w:val="00AA2ED2"/>
    <w:rsid w:val="00AA41EF"/>
    <w:rsid w:val="00AA42DD"/>
    <w:rsid w:val="00AC182F"/>
    <w:rsid w:val="00AC32E1"/>
    <w:rsid w:val="00AC6189"/>
    <w:rsid w:val="00AD394B"/>
    <w:rsid w:val="00AE240A"/>
    <w:rsid w:val="00AE2B47"/>
    <w:rsid w:val="00AE3417"/>
    <w:rsid w:val="00AE432B"/>
    <w:rsid w:val="00AF36E2"/>
    <w:rsid w:val="00AF71EE"/>
    <w:rsid w:val="00B01327"/>
    <w:rsid w:val="00B134DB"/>
    <w:rsid w:val="00B13A43"/>
    <w:rsid w:val="00B21647"/>
    <w:rsid w:val="00B24634"/>
    <w:rsid w:val="00B25AB9"/>
    <w:rsid w:val="00B30578"/>
    <w:rsid w:val="00B37C66"/>
    <w:rsid w:val="00B42AB6"/>
    <w:rsid w:val="00B5148C"/>
    <w:rsid w:val="00B60EC3"/>
    <w:rsid w:val="00B6519E"/>
    <w:rsid w:val="00B66B38"/>
    <w:rsid w:val="00B66F9F"/>
    <w:rsid w:val="00B72C54"/>
    <w:rsid w:val="00B81F4D"/>
    <w:rsid w:val="00B82112"/>
    <w:rsid w:val="00B824A3"/>
    <w:rsid w:val="00B8626C"/>
    <w:rsid w:val="00B8711D"/>
    <w:rsid w:val="00B90805"/>
    <w:rsid w:val="00B90836"/>
    <w:rsid w:val="00B92270"/>
    <w:rsid w:val="00B922B3"/>
    <w:rsid w:val="00B937E4"/>
    <w:rsid w:val="00B94529"/>
    <w:rsid w:val="00B97BB7"/>
    <w:rsid w:val="00BA11BE"/>
    <w:rsid w:val="00BA5CAF"/>
    <w:rsid w:val="00BA76C4"/>
    <w:rsid w:val="00BB01E6"/>
    <w:rsid w:val="00BB4620"/>
    <w:rsid w:val="00BB7EED"/>
    <w:rsid w:val="00BC0160"/>
    <w:rsid w:val="00BC4B52"/>
    <w:rsid w:val="00BC6CF5"/>
    <w:rsid w:val="00BD05B2"/>
    <w:rsid w:val="00BD74CD"/>
    <w:rsid w:val="00BE01E6"/>
    <w:rsid w:val="00BE565D"/>
    <w:rsid w:val="00BE6153"/>
    <w:rsid w:val="00BF03D6"/>
    <w:rsid w:val="00BF3AF3"/>
    <w:rsid w:val="00BF7B01"/>
    <w:rsid w:val="00C030F3"/>
    <w:rsid w:val="00C039E7"/>
    <w:rsid w:val="00C05FF5"/>
    <w:rsid w:val="00C06B00"/>
    <w:rsid w:val="00C07E1B"/>
    <w:rsid w:val="00C1014B"/>
    <w:rsid w:val="00C11FCB"/>
    <w:rsid w:val="00C27AB5"/>
    <w:rsid w:val="00C43421"/>
    <w:rsid w:val="00C5378C"/>
    <w:rsid w:val="00C55443"/>
    <w:rsid w:val="00C572E0"/>
    <w:rsid w:val="00C57F8D"/>
    <w:rsid w:val="00C6499B"/>
    <w:rsid w:val="00C64FB2"/>
    <w:rsid w:val="00C661D4"/>
    <w:rsid w:val="00C72B28"/>
    <w:rsid w:val="00C81738"/>
    <w:rsid w:val="00C84D4D"/>
    <w:rsid w:val="00C9134F"/>
    <w:rsid w:val="00C93ECE"/>
    <w:rsid w:val="00C95246"/>
    <w:rsid w:val="00C9537E"/>
    <w:rsid w:val="00CA1553"/>
    <w:rsid w:val="00CA15CF"/>
    <w:rsid w:val="00CA3F6D"/>
    <w:rsid w:val="00CA4CB8"/>
    <w:rsid w:val="00CA757B"/>
    <w:rsid w:val="00CB1021"/>
    <w:rsid w:val="00CB2257"/>
    <w:rsid w:val="00CB29E1"/>
    <w:rsid w:val="00CB2E1E"/>
    <w:rsid w:val="00CB70EE"/>
    <w:rsid w:val="00CB7480"/>
    <w:rsid w:val="00CB756E"/>
    <w:rsid w:val="00CC4692"/>
    <w:rsid w:val="00CC46D0"/>
    <w:rsid w:val="00CD02E0"/>
    <w:rsid w:val="00CD3063"/>
    <w:rsid w:val="00CD6111"/>
    <w:rsid w:val="00CD7E11"/>
    <w:rsid w:val="00CE4E1A"/>
    <w:rsid w:val="00CE6D74"/>
    <w:rsid w:val="00CE7F43"/>
    <w:rsid w:val="00CF382C"/>
    <w:rsid w:val="00CF4A0F"/>
    <w:rsid w:val="00CF7758"/>
    <w:rsid w:val="00D03CC4"/>
    <w:rsid w:val="00D046B4"/>
    <w:rsid w:val="00D04A26"/>
    <w:rsid w:val="00D0659C"/>
    <w:rsid w:val="00D1375B"/>
    <w:rsid w:val="00D21982"/>
    <w:rsid w:val="00D247F3"/>
    <w:rsid w:val="00D25FD8"/>
    <w:rsid w:val="00D31AC3"/>
    <w:rsid w:val="00D339E5"/>
    <w:rsid w:val="00D402A8"/>
    <w:rsid w:val="00D42F36"/>
    <w:rsid w:val="00D43304"/>
    <w:rsid w:val="00D44110"/>
    <w:rsid w:val="00D44ABD"/>
    <w:rsid w:val="00D44E7F"/>
    <w:rsid w:val="00D525C9"/>
    <w:rsid w:val="00D55712"/>
    <w:rsid w:val="00D57A5A"/>
    <w:rsid w:val="00D57B27"/>
    <w:rsid w:val="00D64D60"/>
    <w:rsid w:val="00D65E48"/>
    <w:rsid w:val="00D67B7B"/>
    <w:rsid w:val="00D7799D"/>
    <w:rsid w:val="00D84218"/>
    <w:rsid w:val="00D90DD9"/>
    <w:rsid w:val="00D9318A"/>
    <w:rsid w:val="00DA0E31"/>
    <w:rsid w:val="00DA3B74"/>
    <w:rsid w:val="00DA75AA"/>
    <w:rsid w:val="00DB0671"/>
    <w:rsid w:val="00DB4DC2"/>
    <w:rsid w:val="00DC735F"/>
    <w:rsid w:val="00DD4964"/>
    <w:rsid w:val="00DD4B33"/>
    <w:rsid w:val="00DD5B81"/>
    <w:rsid w:val="00DE5C68"/>
    <w:rsid w:val="00DF1943"/>
    <w:rsid w:val="00E04FC2"/>
    <w:rsid w:val="00E1259C"/>
    <w:rsid w:val="00E15375"/>
    <w:rsid w:val="00E16BBA"/>
    <w:rsid w:val="00E24768"/>
    <w:rsid w:val="00E26404"/>
    <w:rsid w:val="00E277A5"/>
    <w:rsid w:val="00E31059"/>
    <w:rsid w:val="00E31499"/>
    <w:rsid w:val="00E327ED"/>
    <w:rsid w:val="00E33013"/>
    <w:rsid w:val="00E3554F"/>
    <w:rsid w:val="00E3609E"/>
    <w:rsid w:val="00E368D8"/>
    <w:rsid w:val="00E44230"/>
    <w:rsid w:val="00E47EFF"/>
    <w:rsid w:val="00E50061"/>
    <w:rsid w:val="00E53EA3"/>
    <w:rsid w:val="00E57CB6"/>
    <w:rsid w:val="00E6223D"/>
    <w:rsid w:val="00E700FF"/>
    <w:rsid w:val="00E811AC"/>
    <w:rsid w:val="00E85951"/>
    <w:rsid w:val="00E907AF"/>
    <w:rsid w:val="00E9440E"/>
    <w:rsid w:val="00EA1B57"/>
    <w:rsid w:val="00EA4DEA"/>
    <w:rsid w:val="00EB042C"/>
    <w:rsid w:val="00EC0A2E"/>
    <w:rsid w:val="00EC15E0"/>
    <w:rsid w:val="00ED0C34"/>
    <w:rsid w:val="00ED2A44"/>
    <w:rsid w:val="00ED3061"/>
    <w:rsid w:val="00ED59BB"/>
    <w:rsid w:val="00EF0B99"/>
    <w:rsid w:val="00EF2123"/>
    <w:rsid w:val="00EF23D5"/>
    <w:rsid w:val="00EF3184"/>
    <w:rsid w:val="00EF542C"/>
    <w:rsid w:val="00F00EE4"/>
    <w:rsid w:val="00F01006"/>
    <w:rsid w:val="00F1447B"/>
    <w:rsid w:val="00F166FD"/>
    <w:rsid w:val="00F16F54"/>
    <w:rsid w:val="00F257CF"/>
    <w:rsid w:val="00F32FDC"/>
    <w:rsid w:val="00F33635"/>
    <w:rsid w:val="00F3580A"/>
    <w:rsid w:val="00F3706B"/>
    <w:rsid w:val="00F428D9"/>
    <w:rsid w:val="00F42B67"/>
    <w:rsid w:val="00F43730"/>
    <w:rsid w:val="00F47003"/>
    <w:rsid w:val="00F4707B"/>
    <w:rsid w:val="00F47380"/>
    <w:rsid w:val="00F612AA"/>
    <w:rsid w:val="00F623B9"/>
    <w:rsid w:val="00F65BF3"/>
    <w:rsid w:val="00F74F23"/>
    <w:rsid w:val="00F92945"/>
    <w:rsid w:val="00F93A06"/>
    <w:rsid w:val="00F94687"/>
    <w:rsid w:val="00F94E4A"/>
    <w:rsid w:val="00F94F22"/>
    <w:rsid w:val="00F95247"/>
    <w:rsid w:val="00FA0A5B"/>
    <w:rsid w:val="00FA3EE4"/>
    <w:rsid w:val="00FA7E15"/>
    <w:rsid w:val="00FB0759"/>
    <w:rsid w:val="00FB471D"/>
    <w:rsid w:val="00FB5614"/>
    <w:rsid w:val="00FB5DEA"/>
    <w:rsid w:val="00FC4604"/>
    <w:rsid w:val="00FC4847"/>
    <w:rsid w:val="00FC5999"/>
    <w:rsid w:val="00FD1746"/>
    <w:rsid w:val="00FD5607"/>
    <w:rsid w:val="00FE0CA0"/>
    <w:rsid w:val="00FF525E"/>
    <w:rsid w:val="00FF74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A75"/>
  </w:style>
  <w:style w:type="paragraph" w:styleId="1">
    <w:name w:val="heading 1"/>
    <w:basedOn w:val="a"/>
    <w:next w:val="a"/>
    <w:link w:val="10"/>
    <w:uiPriority w:val="99"/>
    <w:qFormat/>
    <w:rsid w:val="00867694"/>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67694"/>
    <w:rPr>
      <w:rFonts w:ascii="Arial" w:eastAsiaTheme="minorEastAsia" w:hAnsi="Arial" w:cs="Arial"/>
      <w:b/>
      <w:bCs/>
      <w:color w:val="26282F"/>
      <w:sz w:val="24"/>
      <w:szCs w:val="24"/>
      <w:lang w:eastAsia="ru-RU"/>
    </w:rPr>
  </w:style>
  <w:style w:type="table" w:styleId="a3">
    <w:name w:val="Table Grid"/>
    <w:basedOn w:val="a1"/>
    <w:rsid w:val="009B46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125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259C"/>
    <w:rPr>
      <w:rFonts w:ascii="Tahoma" w:hAnsi="Tahoma" w:cs="Tahoma"/>
      <w:sz w:val="16"/>
      <w:szCs w:val="16"/>
    </w:rPr>
  </w:style>
  <w:style w:type="paragraph" w:styleId="a6">
    <w:name w:val="No Spacing"/>
    <w:uiPriority w:val="1"/>
    <w:qFormat/>
    <w:rsid w:val="00F32FDC"/>
    <w:pPr>
      <w:spacing w:after="0" w:line="240" w:lineRule="auto"/>
    </w:pPr>
  </w:style>
  <w:style w:type="paragraph" w:styleId="a7">
    <w:name w:val="header"/>
    <w:basedOn w:val="a"/>
    <w:link w:val="a8"/>
    <w:uiPriority w:val="99"/>
    <w:unhideWhenUsed/>
    <w:rsid w:val="00527E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7E39"/>
  </w:style>
  <w:style w:type="paragraph" w:styleId="a9">
    <w:name w:val="footer"/>
    <w:basedOn w:val="a"/>
    <w:link w:val="aa"/>
    <w:uiPriority w:val="99"/>
    <w:unhideWhenUsed/>
    <w:rsid w:val="00527E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7E39"/>
  </w:style>
  <w:style w:type="character" w:customStyle="1" w:styleId="ab">
    <w:name w:val="Гипертекстовая ссылка"/>
    <w:basedOn w:val="a0"/>
    <w:uiPriority w:val="99"/>
    <w:rsid w:val="00867694"/>
    <w:rPr>
      <w:rFonts w:cs="Times New Roman"/>
      <w:b w:val="0"/>
      <w:color w:val="106BBE"/>
    </w:rPr>
  </w:style>
  <w:style w:type="paragraph" w:styleId="2">
    <w:name w:val="Body Text Indent 2"/>
    <w:basedOn w:val="a"/>
    <w:link w:val="20"/>
    <w:uiPriority w:val="99"/>
    <w:rsid w:val="00867694"/>
    <w:pPr>
      <w:spacing w:after="0" w:line="240" w:lineRule="auto"/>
      <w:ind w:left="708"/>
      <w:jc w:val="both"/>
    </w:pPr>
    <w:rPr>
      <w:rFonts w:ascii="Times New Roman" w:eastAsiaTheme="minorEastAsia" w:hAnsi="Times New Roman" w:cs="Times New Roman"/>
      <w:sz w:val="28"/>
      <w:szCs w:val="24"/>
      <w:lang w:eastAsia="ru-RU"/>
    </w:rPr>
  </w:style>
  <w:style w:type="character" w:customStyle="1" w:styleId="20">
    <w:name w:val="Основной текст с отступом 2 Знак"/>
    <w:basedOn w:val="a0"/>
    <w:link w:val="2"/>
    <w:uiPriority w:val="99"/>
    <w:rsid w:val="00867694"/>
    <w:rPr>
      <w:rFonts w:ascii="Times New Roman" w:eastAsiaTheme="minorEastAsia" w:hAnsi="Times New Roman" w:cs="Times New Roman"/>
      <w:sz w:val="28"/>
      <w:szCs w:val="24"/>
      <w:lang w:eastAsia="ru-RU"/>
    </w:rPr>
  </w:style>
  <w:style w:type="character" w:styleId="ac">
    <w:name w:val="Hyperlink"/>
    <w:basedOn w:val="a0"/>
    <w:uiPriority w:val="99"/>
    <w:unhideWhenUsed/>
    <w:rsid w:val="008D2B12"/>
    <w:rPr>
      <w:color w:val="0563C1" w:themeColor="hyperlink"/>
      <w:u w:val="single"/>
    </w:rPr>
  </w:style>
  <w:style w:type="character" w:customStyle="1" w:styleId="ad">
    <w:name w:val="Цветовое выделение"/>
    <w:uiPriority w:val="99"/>
    <w:rsid w:val="002A112B"/>
    <w:rPr>
      <w:b/>
      <w:bCs/>
      <w:color w:val="26282F"/>
    </w:rPr>
  </w:style>
  <w:style w:type="paragraph" w:customStyle="1" w:styleId="ae">
    <w:name w:val="Комментарий"/>
    <w:basedOn w:val="a"/>
    <w:next w:val="a"/>
    <w:uiPriority w:val="99"/>
    <w:rsid w:val="002A112B"/>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f">
    <w:name w:val="Информация об изменениях"/>
    <w:basedOn w:val="a"/>
    <w:next w:val="a"/>
    <w:uiPriority w:val="99"/>
    <w:rsid w:val="002A112B"/>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f0">
    <w:name w:val="Таблицы (моноширинный)"/>
    <w:basedOn w:val="a"/>
    <w:next w:val="a"/>
    <w:uiPriority w:val="99"/>
    <w:rsid w:val="002A112B"/>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1">
    <w:name w:val="Подзаголовок для информации об изменениях"/>
    <w:basedOn w:val="a"/>
    <w:next w:val="a"/>
    <w:uiPriority w:val="99"/>
    <w:rsid w:val="002A112B"/>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paragraph" w:styleId="af2">
    <w:name w:val="List Paragraph"/>
    <w:basedOn w:val="a"/>
    <w:uiPriority w:val="34"/>
    <w:qFormat/>
    <w:rsid w:val="00033FB5"/>
    <w:pPr>
      <w:ind w:left="720"/>
      <w:contextualSpacing/>
    </w:pPr>
  </w:style>
  <w:style w:type="paragraph" w:customStyle="1" w:styleId="af3">
    <w:name w:val="Нормальный (таблица)"/>
    <w:basedOn w:val="a"/>
    <w:next w:val="a"/>
    <w:uiPriority w:val="99"/>
    <w:rsid w:val="000407E2"/>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4">
    <w:name w:val="Прижатый влево"/>
    <w:basedOn w:val="a"/>
    <w:next w:val="a"/>
    <w:uiPriority w:val="99"/>
    <w:rsid w:val="000407E2"/>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f5">
    <w:name w:val="Сноска"/>
    <w:basedOn w:val="a"/>
    <w:next w:val="a"/>
    <w:uiPriority w:val="99"/>
    <w:rsid w:val="000407E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paragraph" w:customStyle="1" w:styleId="af6">
    <w:name w:val="Информация о версии"/>
    <w:basedOn w:val="ae"/>
    <w:next w:val="a"/>
    <w:uiPriority w:val="99"/>
    <w:rsid w:val="000407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A75"/>
  </w:style>
  <w:style w:type="paragraph" w:styleId="1">
    <w:name w:val="heading 1"/>
    <w:basedOn w:val="a"/>
    <w:next w:val="a"/>
    <w:link w:val="10"/>
    <w:uiPriority w:val="99"/>
    <w:qFormat/>
    <w:rsid w:val="00867694"/>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67694"/>
    <w:rPr>
      <w:rFonts w:ascii="Arial" w:eastAsiaTheme="minorEastAsia" w:hAnsi="Arial" w:cs="Arial"/>
      <w:b/>
      <w:bCs/>
      <w:color w:val="26282F"/>
      <w:sz w:val="24"/>
      <w:szCs w:val="24"/>
      <w:lang w:eastAsia="ru-RU"/>
    </w:rPr>
  </w:style>
  <w:style w:type="table" w:styleId="a3">
    <w:name w:val="Table Grid"/>
    <w:basedOn w:val="a1"/>
    <w:rsid w:val="009B46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125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259C"/>
    <w:rPr>
      <w:rFonts w:ascii="Tahoma" w:hAnsi="Tahoma" w:cs="Tahoma"/>
      <w:sz w:val="16"/>
      <w:szCs w:val="16"/>
    </w:rPr>
  </w:style>
  <w:style w:type="paragraph" w:styleId="a6">
    <w:name w:val="No Spacing"/>
    <w:uiPriority w:val="1"/>
    <w:qFormat/>
    <w:rsid w:val="00F32FDC"/>
    <w:pPr>
      <w:spacing w:after="0" w:line="240" w:lineRule="auto"/>
    </w:pPr>
  </w:style>
  <w:style w:type="paragraph" w:styleId="a7">
    <w:name w:val="header"/>
    <w:basedOn w:val="a"/>
    <w:link w:val="a8"/>
    <w:uiPriority w:val="99"/>
    <w:unhideWhenUsed/>
    <w:rsid w:val="00527E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7E39"/>
  </w:style>
  <w:style w:type="paragraph" w:styleId="a9">
    <w:name w:val="footer"/>
    <w:basedOn w:val="a"/>
    <w:link w:val="aa"/>
    <w:uiPriority w:val="99"/>
    <w:unhideWhenUsed/>
    <w:rsid w:val="00527E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7E39"/>
  </w:style>
  <w:style w:type="character" w:customStyle="1" w:styleId="ab">
    <w:name w:val="Гипертекстовая ссылка"/>
    <w:basedOn w:val="a0"/>
    <w:uiPriority w:val="99"/>
    <w:rsid w:val="00867694"/>
    <w:rPr>
      <w:rFonts w:cs="Times New Roman"/>
      <w:b w:val="0"/>
      <w:color w:val="106BBE"/>
    </w:rPr>
  </w:style>
  <w:style w:type="paragraph" w:styleId="2">
    <w:name w:val="Body Text Indent 2"/>
    <w:basedOn w:val="a"/>
    <w:link w:val="20"/>
    <w:uiPriority w:val="99"/>
    <w:rsid w:val="00867694"/>
    <w:pPr>
      <w:spacing w:after="0" w:line="240" w:lineRule="auto"/>
      <w:ind w:left="708"/>
      <w:jc w:val="both"/>
    </w:pPr>
    <w:rPr>
      <w:rFonts w:ascii="Times New Roman" w:eastAsiaTheme="minorEastAsia" w:hAnsi="Times New Roman" w:cs="Times New Roman"/>
      <w:sz w:val="28"/>
      <w:szCs w:val="24"/>
      <w:lang w:eastAsia="ru-RU"/>
    </w:rPr>
  </w:style>
  <w:style w:type="character" w:customStyle="1" w:styleId="20">
    <w:name w:val="Основной текст с отступом 2 Знак"/>
    <w:basedOn w:val="a0"/>
    <w:link w:val="2"/>
    <w:uiPriority w:val="99"/>
    <w:rsid w:val="00867694"/>
    <w:rPr>
      <w:rFonts w:ascii="Times New Roman" w:eastAsiaTheme="minorEastAsia" w:hAnsi="Times New Roman" w:cs="Times New Roman"/>
      <w:sz w:val="28"/>
      <w:szCs w:val="24"/>
      <w:lang w:eastAsia="ru-RU"/>
    </w:rPr>
  </w:style>
  <w:style w:type="character" w:styleId="ac">
    <w:name w:val="Hyperlink"/>
    <w:basedOn w:val="a0"/>
    <w:uiPriority w:val="99"/>
    <w:unhideWhenUsed/>
    <w:rsid w:val="008D2B12"/>
    <w:rPr>
      <w:color w:val="0563C1" w:themeColor="hyperlink"/>
      <w:u w:val="single"/>
    </w:rPr>
  </w:style>
  <w:style w:type="character" w:customStyle="1" w:styleId="ad">
    <w:name w:val="Цветовое выделение"/>
    <w:uiPriority w:val="99"/>
    <w:rsid w:val="002A112B"/>
    <w:rPr>
      <w:b/>
      <w:bCs/>
      <w:color w:val="26282F"/>
    </w:rPr>
  </w:style>
  <w:style w:type="paragraph" w:customStyle="1" w:styleId="ae">
    <w:name w:val="Комментарий"/>
    <w:basedOn w:val="a"/>
    <w:next w:val="a"/>
    <w:uiPriority w:val="99"/>
    <w:rsid w:val="002A112B"/>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f">
    <w:name w:val="Информация об изменениях"/>
    <w:basedOn w:val="a"/>
    <w:next w:val="a"/>
    <w:uiPriority w:val="99"/>
    <w:rsid w:val="002A112B"/>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f0">
    <w:name w:val="Таблицы (моноширинный)"/>
    <w:basedOn w:val="a"/>
    <w:next w:val="a"/>
    <w:uiPriority w:val="99"/>
    <w:rsid w:val="002A112B"/>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1">
    <w:name w:val="Подзаголовок для информации об изменениях"/>
    <w:basedOn w:val="a"/>
    <w:next w:val="a"/>
    <w:uiPriority w:val="99"/>
    <w:rsid w:val="002A112B"/>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paragraph" w:styleId="af2">
    <w:name w:val="List Paragraph"/>
    <w:basedOn w:val="a"/>
    <w:uiPriority w:val="34"/>
    <w:qFormat/>
    <w:rsid w:val="00033FB5"/>
    <w:pPr>
      <w:ind w:left="720"/>
      <w:contextualSpacing/>
    </w:pPr>
  </w:style>
  <w:style w:type="paragraph" w:customStyle="1" w:styleId="af3">
    <w:name w:val="Нормальный (таблица)"/>
    <w:basedOn w:val="a"/>
    <w:next w:val="a"/>
    <w:uiPriority w:val="99"/>
    <w:rsid w:val="000407E2"/>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4">
    <w:name w:val="Прижатый влево"/>
    <w:basedOn w:val="a"/>
    <w:next w:val="a"/>
    <w:uiPriority w:val="99"/>
    <w:rsid w:val="000407E2"/>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f5">
    <w:name w:val="Сноска"/>
    <w:basedOn w:val="a"/>
    <w:next w:val="a"/>
    <w:uiPriority w:val="99"/>
    <w:rsid w:val="000407E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paragraph" w:customStyle="1" w:styleId="af6">
    <w:name w:val="Информация о версии"/>
    <w:basedOn w:val="ae"/>
    <w:next w:val="a"/>
    <w:uiPriority w:val="99"/>
    <w:rsid w:val="000407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87154">
      <w:bodyDiv w:val="1"/>
      <w:marLeft w:val="0"/>
      <w:marRight w:val="0"/>
      <w:marTop w:val="0"/>
      <w:marBottom w:val="0"/>
      <w:divBdr>
        <w:top w:val="none" w:sz="0" w:space="0" w:color="auto"/>
        <w:left w:val="none" w:sz="0" w:space="0" w:color="auto"/>
        <w:bottom w:val="none" w:sz="0" w:space="0" w:color="auto"/>
        <w:right w:val="none" w:sz="0" w:space="0" w:color="auto"/>
      </w:divBdr>
    </w:div>
    <w:div w:id="2079283724">
      <w:bodyDiv w:val="1"/>
      <w:marLeft w:val="0"/>
      <w:marRight w:val="0"/>
      <w:marTop w:val="0"/>
      <w:marBottom w:val="0"/>
      <w:divBdr>
        <w:top w:val="none" w:sz="0" w:space="0" w:color="auto"/>
        <w:left w:val="none" w:sz="0" w:space="0" w:color="auto"/>
        <w:bottom w:val="none" w:sz="0" w:space="0" w:color="auto"/>
        <w:right w:val="none" w:sz="0" w:space="0" w:color="auto"/>
      </w:divBdr>
      <w:divsChild>
        <w:div w:id="577329317">
          <w:marLeft w:val="0"/>
          <w:marRight w:val="0"/>
          <w:marTop w:val="0"/>
          <w:marBottom w:val="0"/>
          <w:divBdr>
            <w:top w:val="none" w:sz="0" w:space="0" w:color="auto"/>
            <w:left w:val="none" w:sz="0" w:space="0" w:color="auto"/>
            <w:bottom w:val="none" w:sz="0" w:space="0" w:color="auto"/>
            <w:right w:val="none" w:sz="0" w:space="0" w:color="auto"/>
          </w:divBdr>
          <w:divsChild>
            <w:div w:id="1353805596">
              <w:marLeft w:val="0"/>
              <w:marRight w:val="0"/>
              <w:marTop w:val="0"/>
              <w:marBottom w:val="0"/>
              <w:divBdr>
                <w:top w:val="none" w:sz="0" w:space="0" w:color="auto"/>
                <w:left w:val="none" w:sz="0" w:space="0" w:color="auto"/>
                <w:bottom w:val="none" w:sz="0" w:space="0" w:color="auto"/>
                <w:right w:val="none" w:sz="0" w:space="0" w:color="auto"/>
              </w:divBdr>
            </w:div>
          </w:divsChild>
        </w:div>
        <w:div w:id="85197167">
          <w:marLeft w:val="0"/>
          <w:marRight w:val="0"/>
          <w:marTop w:val="0"/>
          <w:marBottom w:val="11250"/>
          <w:divBdr>
            <w:top w:val="none" w:sz="0" w:space="0" w:color="auto"/>
            <w:left w:val="none" w:sz="0" w:space="0" w:color="auto"/>
            <w:bottom w:val="none" w:sz="0" w:space="0" w:color="auto"/>
            <w:right w:val="none" w:sz="0" w:space="0" w:color="auto"/>
          </w:divBdr>
          <w:divsChild>
            <w:div w:id="1586454415">
              <w:marLeft w:val="0"/>
              <w:marRight w:val="0"/>
              <w:marTop w:val="0"/>
              <w:marBottom w:val="0"/>
              <w:divBdr>
                <w:top w:val="none" w:sz="0" w:space="0" w:color="auto"/>
                <w:left w:val="none" w:sz="0" w:space="0" w:color="auto"/>
                <w:bottom w:val="none" w:sz="0" w:space="0" w:color="auto"/>
                <w:right w:val="none" w:sz="0" w:space="0" w:color="auto"/>
              </w:divBdr>
              <w:divsChild>
                <w:div w:id="15530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document/redirect/192713/0" TargetMode="External"/><Relationship Id="rId21" Type="http://schemas.openxmlformats.org/officeDocument/2006/relationships/hyperlink" Target="https://internet.garant.ru/document/redirect/193313/0" TargetMode="External"/><Relationship Id="rId42" Type="http://schemas.openxmlformats.org/officeDocument/2006/relationships/hyperlink" Target="https://internet.garant.ru/document/redirect/4186522/0" TargetMode="External"/><Relationship Id="rId47" Type="http://schemas.openxmlformats.org/officeDocument/2006/relationships/hyperlink" Target="file:///C:\Users\&#1090;&#1086;&#1084;&#1072;\Desktop\&#1053;&#1055;&#1040;\&#1053;&#1055;&#1040;%20&#1072;&#1076;&#1084;&#1080;&#1085;&#1080;&#1089;&#1090;&#1088;&#1072;&#1094;&#1080;&#1080;\&#1055;&#1086;&#1083;&#1086;&#1078;&#1077;&#1085;&#1080;&#1077;%20&#1086;&#1073;%20&#1086;&#1087;&#1083;&#1072;&#1090;&#1077;%20&#1090;&#1088;&#1091;&#1076;&#1072;%20&#1088;&#1072;&#1073;&#1086;&#1090;&#1085;&#1080;&#1082;&#1086;&#1074;%20&#1086;&#1073;&#1088;&#1072;&#1079;&#1086;&#1074;&#1072;&#1085;&#1080;&#1103;\&#1055;&#1086;&#1089;&#1090;&#1072;&#1085;&#1086;&#1074;&#1083;&#1077;&#1085;&#1080;&#1077;%20&#1055;&#1088;&#1072;&#1074;&#1080;&#1090;&#1077;&#1083;&#1100;&#1089;&#1090;&#1074;&#1072;%20&#1063;&#1077;&#1095;&#1077;&#1085;&#1089;&#1082;&#1086;&#1081;%20&#1056;&#1077;&#1089;&#1087;&#1091;&#1073;&#1083;&#1080;&#1082;&#1080;%20&#1086;&#1090;%207%20&#1086;&#1082;&#1090;&#1103;&#1073;&#1088;&#1103;%202014%20&#1075;%20N%20184%20&#1054;&#1073;%20&#1091;&#1090;.rtf" TargetMode="External"/><Relationship Id="rId63" Type="http://schemas.openxmlformats.org/officeDocument/2006/relationships/hyperlink" Target="file:///C:\Users\&#1090;&#1086;&#1084;&#1072;\Desktop\&#1053;&#1055;&#1040;\&#1053;&#1055;&#1040;%20&#1072;&#1076;&#1084;&#1080;&#1085;&#1080;&#1089;&#1090;&#1088;&#1072;&#1094;&#1080;&#1080;\&#1055;&#1086;&#1083;&#1086;&#1078;&#1077;&#1085;&#1080;&#1077;%20&#1086;&#1073;%20&#1086;&#1087;&#1083;&#1072;&#1090;&#1077;%20&#1090;&#1088;&#1091;&#1076;&#1072;%20&#1088;&#1072;&#1073;&#1086;&#1090;&#1085;&#1080;&#1082;&#1086;&#1074;%20&#1086;&#1073;&#1088;&#1072;&#1079;&#1086;&#1074;&#1072;&#1085;&#1080;&#1103;\&#1055;&#1086;&#1089;&#1090;&#1072;&#1085;&#1086;&#1074;&#1083;&#1077;&#1085;&#1080;&#1077;%20&#1055;&#1088;&#1072;&#1074;&#1080;&#1090;&#1077;&#1083;&#1100;&#1089;&#1090;&#1074;&#1072;%20&#1063;&#1077;&#1095;&#1077;&#1085;&#1089;&#1082;&#1086;&#1081;%20&#1056;&#1077;&#1089;&#1087;&#1091;&#1073;&#1083;&#1080;&#1082;&#1080;%20&#1086;&#1090;%207%20&#1086;&#1082;&#1090;&#1103;&#1073;&#1088;&#1103;%202014%20&#1075;%20N%20184%20&#1054;&#1073;%20&#1091;&#1090;.rtf" TargetMode="External"/><Relationship Id="rId68" Type="http://schemas.openxmlformats.org/officeDocument/2006/relationships/hyperlink" Target="https://internet.garant.ru/document/redirect/10180093/0" TargetMode="External"/><Relationship Id="rId84" Type="http://schemas.openxmlformats.org/officeDocument/2006/relationships/hyperlink" Target="https://internet.garant.ru/document/redirect/108186/0" TargetMode="External"/><Relationship Id="rId16" Type="http://schemas.openxmlformats.org/officeDocument/2006/relationships/hyperlink" Target="https://internet.garant.ru/document/redirect/57407515/0" TargetMode="External"/><Relationship Id="rId11" Type="http://schemas.openxmlformats.org/officeDocument/2006/relationships/hyperlink" Target="https://internet.garant.ru/document/redirect/10180093/0" TargetMode="External"/><Relationship Id="rId32" Type="http://schemas.openxmlformats.org/officeDocument/2006/relationships/hyperlink" Target="file:///C:\Users\&#1090;&#1086;&#1084;&#1072;\Desktop\&#1053;&#1055;&#1040;\&#1053;&#1055;&#1040;%20&#1072;&#1076;&#1084;&#1080;&#1085;&#1080;&#1089;&#1090;&#1088;&#1072;&#1094;&#1080;&#1080;\&#1055;&#1086;&#1083;&#1086;&#1078;&#1077;&#1085;&#1080;&#1077;%20&#1086;&#1073;%20&#1086;&#1087;&#1083;&#1072;&#1090;&#1077;%20&#1090;&#1088;&#1091;&#1076;&#1072;%20&#1088;&#1072;&#1073;&#1086;&#1090;&#1085;&#1080;&#1082;&#1086;&#1074;%20&#1086;&#1073;&#1088;&#1072;&#1079;&#1086;&#1074;&#1072;&#1085;&#1080;&#1103;\&#1055;&#1086;&#1089;&#1090;&#1072;&#1085;&#1086;&#1074;&#1083;&#1077;&#1085;&#1080;&#1077;%20&#1055;&#1088;&#1072;&#1074;&#1080;&#1090;&#1077;&#1083;&#1100;&#1089;&#1090;&#1074;&#1072;%20&#1063;&#1077;&#1095;&#1077;&#1085;&#1089;&#1082;&#1086;&#1081;%20&#1056;&#1077;&#1089;&#1087;&#1091;&#1073;&#1083;&#1080;&#1082;&#1080;%20&#1086;&#1090;%207%20&#1086;&#1082;&#1090;&#1103;&#1073;&#1088;&#1103;%202014%20&#1075;%20N%20184%20&#1054;&#1073;%20&#1091;&#1090;.rtf" TargetMode="External"/><Relationship Id="rId37" Type="http://schemas.openxmlformats.org/officeDocument/2006/relationships/hyperlink" Target="https://internet.garant.ru/document/redirect/193459/0" TargetMode="External"/><Relationship Id="rId53" Type="http://schemas.openxmlformats.org/officeDocument/2006/relationships/hyperlink" Target="https://internet.garant.ru/document/redirect/70359584/0" TargetMode="External"/><Relationship Id="rId58" Type="http://schemas.openxmlformats.org/officeDocument/2006/relationships/hyperlink" Target="https://internet.garant.ru/document/redirect/192713/1000" TargetMode="External"/><Relationship Id="rId74" Type="http://schemas.openxmlformats.org/officeDocument/2006/relationships/hyperlink" Target="file:///C:\Users\&#1090;&#1086;&#1084;&#1072;\Desktop\&#1053;&#1055;&#1040;\&#1053;&#1055;&#1040;%20&#1072;&#1076;&#1084;&#1080;&#1085;&#1080;&#1089;&#1090;&#1088;&#1072;&#1094;&#1080;&#1080;\&#1055;&#1086;&#1083;&#1086;&#1078;&#1077;&#1085;&#1080;&#1077;%20&#1086;&#1073;%20&#1086;&#1087;&#1083;&#1072;&#1090;&#1077;%20&#1090;&#1088;&#1091;&#1076;&#1072;%20&#1088;&#1072;&#1073;&#1086;&#1090;&#1085;&#1080;&#1082;&#1086;&#1074;%20&#1086;&#1073;&#1088;&#1072;&#1079;&#1086;&#1074;&#1072;&#1085;&#1080;&#1103;\&#1055;&#1086;&#1089;&#1090;&#1072;&#1085;&#1086;&#1074;&#1083;&#1077;&#1085;&#1080;&#1077;%20&#1055;&#1088;&#1072;&#1074;&#1080;&#1090;&#1077;&#1083;&#1100;&#1089;&#1090;&#1074;&#1072;%20&#1063;&#1077;&#1095;&#1077;&#1085;&#1089;&#1082;&#1086;&#1081;%20&#1056;&#1077;&#1089;&#1087;&#1091;&#1073;&#1083;&#1080;&#1082;&#1080;%20&#1086;&#1090;%207%20&#1086;&#1082;&#1090;&#1103;&#1073;&#1088;&#1103;%202014%20&#1075;%20N%20184%20&#1054;&#1073;%20&#1091;&#1090;.rtf" TargetMode="External"/><Relationship Id="rId79" Type="http://schemas.openxmlformats.org/officeDocument/2006/relationships/hyperlink" Target="file:///C:\Users\&#1090;&#1086;&#1084;&#1072;\Desktop\&#1053;&#1055;&#1040;\&#1053;&#1055;&#1040;%20&#1072;&#1076;&#1084;&#1080;&#1085;&#1080;&#1089;&#1090;&#1088;&#1072;&#1094;&#1080;&#1080;\&#1055;&#1086;&#1083;&#1086;&#1078;&#1077;&#1085;&#1080;&#1077;%20&#1086;&#1073;%20&#1086;&#1087;&#1083;&#1072;&#1090;&#1077;%20&#1090;&#1088;&#1091;&#1076;&#1072;%20&#1088;&#1072;&#1073;&#1086;&#1090;&#1085;&#1080;&#1082;&#1086;&#1074;%20&#1086;&#1073;&#1088;&#1072;&#1079;&#1086;&#1074;&#1072;&#1085;&#1080;&#1103;\&#1055;&#1086;&#1089;&#1090;&#1072;&#1085;&#1086;&#1074;&#1083;&#1077;&#1085;&#1080;&#1077;%20&#1055;&#1088;&#1072;&#1074;&#1080;&#1090;&#1077;&#1083;&#1100;&#1089;&#1090;&#1074;&#1072;%20&#1063;&#1077;&#1095;&#1077;&#1085;&#1089;&#1082;&#1086;&#1081;%20&#1056;&#1077;&#1089;&#1087;&#1091;&#1073;&#1083;&#1080;&#1082;&#1080;%20&#1086;&#1090;%207%20&#1086;&#1082;&#1090;&#1103;&#1073;&#1088;&#1103;%202014%20&#1075;%20N%20184%20&#1054;&#1073;%20&#1091;&#1090;.rtf" TargetMode="External"/><Relationship Id="rId5" Type="http://schemas.openxmlformats.org/officeDocument/2006/relationships/webSettings" Target="webSettings.xml"/><Relationship Id="rId19" Type="http://schemas.openxmlformats.org/officeDocument/2006/relationships/hyperlink" Target="https://internet.garant.ru/document/redirect/193312/0" TargetMode="External"/><Relationship Id="rId14" Type="http://schemas.openxmlformats.org/officeDocument/2006/relationships/hyperlink" Target="https://internet.garant.ru/document/redirect/199499/0" TargetMode="External"/><Relationship Id="rId22" Type="http://schemas.openxmlformats.org/officeDocument/2006/relationships/hyperlink" Target="https://internet.garant.ru/document/redirect/70878632/0" TargetMode="External"/><Relationship Id="rId27" Type="http://schemas.openxmlformats.org/officeDocument/2006/relationships/hyperlink" Target="https://internet.garant.ru/document/redirect/193313/0" TargetMode="External"/><Relationship Id="rId30" Type="http://schemas.openxmlformats.org/officeDocument/2006/relationships/hyperlink" Target="file:///C:\Users\&#1090;&#1086;&#1084;&#1072;\Desktop\&#1053;&#1055;&#1040;\&#1053;&#1055;&#1040;%20&#1072;&#1076;&#1084;&#1080;&#1085;&#1080;&#1089;&#1090;&#1088;&#1072;&#1094;&#1080;&#1080;\&#1055;&#1086;&#1083;&#1086;&#1078;&#1077;&#1085;&#1080;&#1077;%20&#1086;&#1073;%20&#1086;&#1087;&#1083;&#1072;&#1090;&#1077;%20&#1090;&#1088;&#1091;&#1076;&#1072;%20&#1088;&#1072;&#1073;&#1086;&#1090;&#1085;&#1080;&#1082;&#1086;&#1074;%20&#1086;&#1073;&#1088;&#1072;&#1079;&#1086;&#1074;&#1072;&#1085;&#1080;&#1103;\&#1055;&#1086;&#1089;&#1090;&#1072;&#1085;&#1086;&#1074;&#1083;&#1077;&#1085;&#1080;&#1077;%20&#1055;&#1088;&#1072;&#1074;&#1080;&#1090;&#1077;&#1083;&#1100;&#1089;&#1090;&#1074;&#1072;%20&#1063;&#1077;&#1095;&#1077;&#1085;&#1089;&#1082;&#1086;&#1081;%20&#1056;&#1077;&#1089;&#1087;&#1091;&#1073;&#1083;&#1080;&#1082;&#1080;%20&#1086;&#1090;%207%20&#1086;&#1082;&#1090;&#1103;&#1073;&#1088;&#1103;%202014%20&#1075;%20N%20184%20&#1054;&#1073;%20&#1091;&#1090;.rtf" TargetMode="External"/><Relationship Id="rId35" Type="http://schemas.openxmlformats.org/officeDocument/2006/relationships/hyperlink" Target="file:///C:\Users\&#1090;&#1086;&#1084;&#1072;\Desktop\&#1053;&#1055;&#1040;\&#1053;&#1055;&#1040;%20&#1072;&#1076;&#1084;&#1080;&#1085;&#1080;&#1089;&#1090;&#1088;&#1072;&#1094;&#1080;&#1080;\&#1055;&#1086;&#1083;&#1086;&#1078;&#1077;&#1085;&#1080;&#1077;%20&#1086;&#1073;%20&#1086;&#1087;&#1083;&#1072;&#1090;&#1077;%20&#1090;&#1088;&#1091;&#1076;&#1072;%20&#1088;&#1072;&#1073;&#1086;&#1090;&#1085;&#1080;&#1082;&#1086;&#1074;%20&#1086;&#1073;&#1088;&#1072;&#1079;&#1086;&#1074;&#1072;&#1085;&#1080;&#1103;\&#1055;&#1086;&#1089;&#1090;&#1072;&#1085;&#1086;&#1074;&#1083;&#1077;&#1085;&#1080;&#1077;%20&#1055;&#1088;&#1072;&#1074;&#1080;&#1090;&#1077;&#1083;&#1100;&#1089;&#1090;&#1074;&#1072;%20&#1063;&#1077;&#1095;&#1077;&#1085;&#1089;&#1082;&#1086;&#1081;%20&#1056;&#1077;&#1089;&#1087;&#1091;&#1073;&#1083;&#1080;&#1082;&#1080;%20&#1086;&#1090;%207%20&#1086;&#1082;&#1090;&#1103;&#1073;&#1088;&#1103;%202014%20&#1075;%20N%20184%20&#1054;&#1073;%20&#1091;&#1090;.rtf" TargetMode="External"/><Relationship Id="rId43" Type="http://schemas.openxmlformats.org/officeDocument/2006/relationships/hyperlink" Target="file:///C:\Users\&#1090;&#1086;&#1084;&#1072;\Desktop\&#1053;&#1055;&#1040;\&#1053;&#1055;&#1040;%20&#1072;&#1076;&#1084;&#1080;&#1085;&#1080;&#1089;&#1090;&#1088;&#1072;&#1094;&#1080;&#1080;\&#1055;&#1086;&#1083;&#1086;&#1078;&#1077;&#1085;&#1080;&#1077;%20&#1086;&#1073;%20&#1086;&#1087;&#1083;&#1072;&#1090;&#1077;%20&#1090;&#1088;&#1091;&#1076;&#1072;%20&#1088;&#1072;&#1073;&#1086;&#1090;&#1085;&#1080;&#1082;&#1086;&#1074;%20&#1086;&#1073;&#1088;&#1072;&#1079;&#1086;&#1074;&#1072;&#1085;&#1080;&#1103;\&#1055;&#1086;&#1089;&#1090;&#1072;&#1085;&#1086;&#1074;&#1083;&#1077;&#1085;&#1080;&#1077;%20&#1055;&#1088;&#1072;&#1074;&#1080;&#1090;&#1077;&#1083;&#1100;&#1089;&#1090;&#1074;&#1072;%20&#1063;&#1077;&#1095;&#1077;&#1085;&#1089;&#1082;&#1086;&#1081;%20&#1056;&#1077;&#1089;&#1087;&#1091;&#1073;&#1083;&#1080;&#1082;&#1080;%20&#1086;&#1090;%207%20&#1086;&#1082;&#1090;&#1103;&#1073;&#1088;&#1103;%202014%20&#1075;%20N%20184%20&#1054;&#1073;%20&#1091;&#1090;.rtf" TargetMode="External"/><Relationship Id="rId48" Type="http://schemas.openxmlformats.org/officeDocument/2006/relationships/hyperlink" Target="https://internet.garant.ru/document/redirect/193507/0" TargetMode="External"/><Relationship Id="rId56" Type="http://schemas.openxmlformats.org/officeDocument/2006/relationships/hyperlink" Target="file:///C:\Users\&#1090;&#1086;&#1084;&#1072;\Desktop\&#1053;&#1055;&#1040;\&#1053;&#1055;&#1040;%20&#1072;&#1076;&#1084;&#1080;&#1085;&#1080;&#1089;&#1090;&#1088;&#1072;&#1094;&#1080;&#1080;\&#1055;&#1086;&#1083;&#1086;&#1078;&#1077;&#1085;&#1080;&#1077;%20&#1086;&#1073;%20&#1086;&#1087;&#1083;&#1072;&#1090;&#1077;%20&#1090;&#1088;&#1091;&#1076;&#1072;%20&#1088;&#1072;&#1073;&#1086;&#1090;&#1085;&#1080;&#1082;&#1086;&#1074;%20&#1086;&#1073;&#1088;&#1072;&#1079;&#1086;&#1074;&#1072;&#1085;&#1080;&#1103;\&#1055;&#1086;&#1089;&#1090;&#1072;&#1085;&#1086;&#1074;&#1083;&#1077;&#1085;&#1080;&#1077;%20&#1055;&#1088;&#1072;&#1074;&#1080;&#1090;&#1077;&#1083;&#1100;&#1089;&#1090;&#1074;&#1072;%20&#1063;&#1077;&#1095;&#1077;&#1085;&#1089;&#1082;&#1086;&#1081;%20&#1056;&#1077;&#1089;&#1087;&#1091;&#1073;&#1083;&#1080;&#1082;&#1080;%20&#1086;&#1090;%207%20&#1086;&#1082;&#1090;&#1103;&#1073;&#1088;&#1103;%202014%20&#1075;%20N%20184%20&#1054;&#1073;%20&#1091;&#1090;.rtf" TargetMode="External"/><Relationship Id="rId64" Type="http://schemas.openxmlformats.org/officeDocument/2006/relationships/hyperlink" Target="https://internet.garant.ru/document/redirect/192714/1000" TargetMode="External"/><Relationship Id="rId69" Type="http://schemas.openxmlformats.org/officeDocument/2006/relationships/hyperlink" Target="https://internet.garant.ru/document/redirect/10180093/0" TargetMode="External"/><Relationship Id="rId77" Type="http://schemas.openxmlformats.org/officeDocument/2006/relationships/hyperlink" Target="file:///C:\Users\&#1090;&#1086;&#1084;&#1072;\Desktop\&#1053;&#1055;&#1040;\&#1053;&#1055;&#1040;%20&#1072;&#1076;&#1084;&#1080;&#1085;&#1080;&#1089;&#1090;&#1088;&#1072;&#1094;&#1080;&#1080;\&#1055;&#1086;&#1083;&#1086;&#1078;&#1077;&#1085;&#1080;&#1077;%20&#1086;&#1073;%20&#1086;&#1087;&#1083;&#1072;&#1090;&#1077;%20&#1090;&#1088;&#1091;&#1076;&#1072;%20&#1088;&#1072;&#1073;&#1086;&#1090;&#1085;&#1080;&#1082;&#1086;&#1074;%20&#1086;&#1073;&#1088;&#1072;&#1079;&#1086;&#1074;&#1072;&#1085;&#1080;&#1103;\&#1055;&#1086;&#1089;&#1090;&#1072;&#1085;&#1086;&#1074;&#1083;&#1077;&#1085;&#1080;&#1077;%20&#1055;&#1088;&#1072;&#1074;&#1080;&#1090;&#1077;&#1083;&#1100;&#1089;&#1090;&#1074;&#1072;%20&#1063;&#1077;&#1095;&#1077;&#1085;&#1089;&#1082;&#1086;&#1081;%20&#1056;&#1077;&#1089;&#1087;&#1091;&#1073;&#1083;&#1080;&#1082;&#1080;%20&#1086;&#1090;%207%20&#1086;&#1082;&#1090;&#1103;&#1073;&#1088;&#1103;%202014%20&#1075;%20N%20184%20&#1054;&#1073;%20&#1091;&#1090;.rtf" TargetMode="External"/><Relationship Id="rId8" Type="http://schemas.openxmlformats.org/officeDocument/2006/relationships/image" Target="media/image1.png"/><Relationship Id="rId51" Type="http://schemas.openxmlformats.org/officeDocument/2006/relationships/hyperlink" Target="file:///C:\Users\&#1090;&#1086;&#1084;&#1072;\Desktop\&#1053;&#1055;&#1040;\&#1053;&#1055;&#1040;%20&#1072;&#1076;&#1084;&#1080;&#1085;&#1080;&#1089;&#1090;&#1088;&#1072;&#1094;&#1080;&#1080;\&#1055;&#1086;&#1083;&#1086;&#1078;&#1077;&#1085;&#1080;&#1077;%20&#1086;&#1073;%20&#1086;&#1087;&#1083;&#1072;&#1090;&#1077;%20&#1090;&#1088;&#1091;&#1076;&#1072;%20&#1088;&#1072;&#1073;&#1086;&#1090;&#1085;&#1080;&#1082;&#1086;&#1074;%20&#1086;&#1073;&#1088;&#1072;&#1079;&#1086;&#1074;&#1072;&#1085;&#1080;&#1103;\&#1055;&#1086;&#1089;&#1090;&#1072;&#1085;&#1086;&#1074;&#1083;&#1077;&#1085;&#1080;&#1077;%20&#1055;&#1088;&#1072;&#1074;&#1080;&#1090;&#1077;&#1083;&#1100;&#1089;&#1090;&#1074;&#1072;%20&#1063;&#1077;&#1095;&#1077;&#1085;&#1089;&#1082;&#1086;&#1081;%20&#1056;&#1077;&#1089;&#1087;&#1091;&#1073;&#1083;&#1080;&#1082;&#1080;%20&#1086;&#1090;%207%20&#1086;&#1082;&#1090;&#1103;&#1073;&#1088;&#1103;%202014%20&#1075;%20N%20184%20&#1054;&#1073;%20&#1091;&#1090;.rtf" TargetMode="External"/><Relationship Id="rId72" Type="http://schemas.openxmlformats.org/officeDocument/2006/relationships/hyperlink" Target="file:///C:\Users\&#1090;&#1086;&#1084;&#1072;\Desktop\&#1053;&#1055;&#1040;\&#1053;&#1055;&#1040;%20&#1072;&#1076;&#1084;&#1080;&#1085;&#1080;&#1089;&#1090;&#1088;&#1072;&#1094;&#1080;&#1080;\&#1055;&#1086;&#1083;&#1086;&#1078;&#1077;&#1085;&#1080;&#1077;%20&#1086;&#1073;%20&#1086;&#1087;&#1083;&#1072;&#1090;&#1077;%20&#1090;&#1088;&#1091;&#1076;&#1072;%20&#1088;&#1072;&#1073;&#1086;&#1090;&#1085;&#1080;&#1082;&#1086;&#1074;%20&#1086;&#1073;&#1088;&#1072;&#1079;&#1086;&#1074;&#1072;&#1085;&#1080;&#1103;\&#1055;&#1086;&#1089;&#1090;&#1072;&#1085;&#1086;&#1074;&#1083;&#1077;&#1085;&#1080;&#1077;%20&#1055;&#1088;&#1072;&#1074;&#1080;&#1090;&#1077;&#1083;&#1100;&#1089;&#1090;&#1074;&#1072;%20&#1063;&#1077;&#1095;&#1077;&#1085;&#1089;&#1082;&#1086;&#1081;%20&#1056;&#1077;&#1089;&#1087;&#1091;&#1073;&#1083;&#1080;&#1082;&#1080;%20&#1086;&#1090;%207%20&#1086;&#1082;&#1090;&#1103;&#1073;&#1088;&#1103;%202014%20&#1075;%20N%20184%20&#1054;&#1073;%20&#1091;&#1090;.rtf" TargetMode="External"/><Relationship Id="rId80" Type="http://schemas.openxmlformats.org/officeDocument/2006/relationships/hyperlink" Target="file:///C:\Users\&#1090;&#1086;&#1084;&#1072;\Desktop\&#1053;&#1055;&#1040;\&#1053;&#1055;&#1040;%20&#1072;&#1076;&#1084;&#1080;&#1085;&#1080;&#1089;&#1090;&#1088;&#1072;&#1094;&#1080;&#1080;\&#1055;&#1086;&#1083;&#1086;&#1078;&#1077;&#1085;&#1080;&#1077;%20&#1086;&#1073;%20&#1086;&#1087;&#1083;&#1072;&#1090;&#1077;%20&#1090;&#1088;&#1091;&#1076;&#1072;%20&#1088;&#1072;&#1073;&#1086;&#1090;&#1085;&#1080;&#1082;&#1086;&#1074;%20&#1086;&#1073;&#1088;&#1072;&#1079;&#1086;&#1074;&#1072;&#1085;&#1080;&#1103;\&#1055;&#1086;&#1089;&#1090;&#1072;&#1085;&#1086;&#1074;&#1083;&#1077;&#1085;&#1080;&#1077;%20&#1055;&#1088;&#1072;&#1074;&#1080;&#1090;&#1077;&#1083;&#1100;&#1089;&#1090;&#1074;&#1072;%20&#1063;&#1077;&#1095;&#1077;&#1085;&#1089;&#1082;&#1086;&#1081;%20&#1056;&#1077;&#1089;&#1087;&#1091;&#1073;&#1083;&#1080;&#1082;&#1080;%20&#1086;&#1090;%207%20&#1086;&#1082;&#1090;&#1103;&#1073;&#1088;&#1103;%202014%20&#1075;%20N%20184%20&#1054;&#1073;%20&#1091;&#1090;.rtf" TargetMode="External"/><Relationship Id="rId85" Type="http://schemas.openxmlformats.org/officeDocument/2006/relationships/hyperlink" Target="https://internet.garant.ru/document/redirect/108186/0" TargetMode="External"/><Relationship Id="rId3" Type="http://schemas.microsoft.com/office/2007/relationships/stylesWithEffects" Target="stylesWithEffects.xml"/><Relationship Id="rId12" Type="http://schemas.openxmlformats.org/officeDocument/2006/relationships/hyperlink" Target="https://internet.garant.ru/document/redirect/57407515/0" TargetMode="External"/><Relationship Id="rId17" Type="http://schemas.openxmlformats.org/officeDocument/2006/relationships/hyperlink" Target="https://internet.garant.ru/document/redirect/5222838/0" TargetMode="External"/><Relationship Id="rId25" Type="http://schemas.openxmlformats.org/officeDocument/2006/relationships/hyperlink" Target="https://internet.garant.ru/document/redirect/192713/1000" TargetMode="External"/><Relationship Id="rId33" Type="http://schemas.openxmlformats.org/officeDocument/2006/relationships/hyperlink" Target="https://internet.garant.ru/document/redirect/193313/0" TargetMode="External"/><Relationship Id="rId38" Type="http://schemas.openxmlformats.org/officeDocument/2006/relationships/hyperlink" Target="file:///C:\Users\&#1090;&#1086;&#1084;&#1072;\Desktop\&#1053;&#1055;&#1040;\&#1053;&#1055;&#1040;%20&#1072;&#1076;&#1084;&#1080;&#1085;&#1080;&#1089;&#1090;&#1088;&#1072;&#1094;&#1080;&#1080;\&#1055;&#1086;&#1083;&#1086;&#1078;&#1077;&#1085;&#1080;&#1077;%20&#1086;&#1073;%20&#1086;&#1087;&#1083;&#1072;&#1090;&#1077;%20&#1090;&#1088;&#1091;&#1076;&#1072;%20&#1088;&#1072;&#1073;&#1086;&#1090;&#1085;&#1080;&#1082;&#1086;&#1074;%20&#1086;&#1073;&#1088;&#1072;&#1079;&#1086;&#1074;&#1072;&#1085;&#1080;&#1103;\&#1055;&#1086;&#1089;&#1090;&#1072;&#1085;&#1086;&#1074;&#1083;&#1077;&#1085;&#1080;&#1077;%20&#1055;&#1088;&#1072;&#1074;&#1080;&#1090;&#1077;&#1083;&#1100;&#1089;&#1090;&#1074;&#1072;%20&#1063;&#1077;&#1095;&#1077;&#1085;&#1089;&#1082;&#1086;&#1081;%20&#1056;&#1077;&#1089;&#1087;&#1091;&#1073;&#1083;&#1080;&#1082;&#1080;%20&#1086;&#1090;%207%20&#1086;&#1082;&#1090;&#1103;&#1073;&#1088;&#1103;%202014%20&#1075;%20N%20184%20&#1054;&#1073;%20&#1091;&#1090;.rtf" TargetMode="External"/><Relationship Id="rId46" Type="http://schemas.openxmlformats.org/officeDocument/2006/relationships/hyperlink" Target="file:///C:\Users\&#1090;&#1086;&#1084;&#1072;\Desktop\&#1053;&#1055;&#1040;\&#1053;&#1055;&#1040;%20&#1072;&#1076;&#1084;&#1080;&#1085;&#1080;&#1089;&#1090;&#1088;&#1072;&#1094;&#1080;&#1080;\&#1055;&#1086;&#1083;&#1086;&#1078;&#1077;&#1085;&#1080;&#1077;%20&#1086;&#1073;%20&#1086;&#1087;&#1083;&#1072;&#1090;&#1077;%20&#1090;&#1088;&#1091;&#1076;&#1072;%20&#1088;&#1072;&#1073;&#1086;&#1090;&#1085;&#1080;&#1082;&#1086;&#1074;%20&#1086;&#1073;&#1088;&#1072;&#1079;&#1086;&#1074;&#1072;&#1085;&#1080;&#1103;\&#1055;&#1086;&#1089;&#1090;&#1072;&#1085;&#1086;&#1074;&#1083;&#1077;&#1085;&#1080;&#1077;%20&#1055;&#1088;&#1072;&#1074;&#1080;&#1090;&#1077;&#1083;&#1100;&#1089;&#1090;&#1074;&#1072;%20&#1063;&#1077;&#1095;&#1077;&#1085;&#1089;&#1082;&#1086;&#1081;%20&#1056;&#1077;&#1089;&#1087;&#1091;&#1073;&#1083;&#1080;&#1082;&#1080;%20&#1086;&#1090;%207%20&#1086;&#1082;&#1090;&#1103;&#1073;&#1088;&#1103;%202014%20&#1075;%20N%20184%20&#1054;&#1073;%20&#1091;&#1090;.rtf" TargetMode="External"/><Relationship Id="rId59" Type="http://schemas.openxmlformats.org/officeDocument/2006/relationships/hyperlink" Target="https://internet.garant.ru/document/redirect/192713/0" TargetMode="External"/><Relationship Id="rId67" Type="http://schemas.openxmlformats.org/officeDocument/2006/relationships/hyperlink" Target="https://internet.garant.ru/document/redirect/10180093/0" TargetMode="External"/><Relationship Id="rId20" Type="http://schemas.openxmlformats.org/officeDocument/2006/relationships/hyperlink" Target="https://internet.garant.ru/document/redirect/193313/1000" TargetMode="External"/><Relationship Id="rId41" Type="http://schemas.openxmlformats.org/officeDocument/2006/relationships/hyperlink" Target="https://internet.garant.ru/document/redirect/191912/0" TargetMode="External"/><Relationship Id="rId54" Type="http://schemas.openxmlformats.org/officeDocument/2006/relationships/hyperlink" Target="file:///C:\Users\&#1090;&#1086;&#1084;&#1072;\Desktop\&#1053;&#1055;&#1040;\&#1053;&#1055;&#1040;%20&#1072;&#1076;&#1084;&#1080;&#1085;&#1080;&#1089;&#1090;&#1088;&#1072;&#1094;&#1080;&#1080;\&#1055;&#1086;&#1083;&#1086;&#1078;&#1077;&#1085;&#1080;&#1077;%20&#1086;&#1073;%20&#1086;&#1087;&#1083;&#1072;&#1090;&#1077;%20&#1090;&#1088;&#1091;&#1076;&#1072;%20&#1088;&#1072;&#1073;&#1086;&#1090;&#1085;&#1080;&#1082;&#1086;&#1074;%20&#1086;&#1073;&#1088;&#1072;&#1079;&#1086;&#1074;&#1072;&#1085;&#1080;&#1103;\&#1055;&#1086;&#1089;&#1090;&#1072;&#1085;&#1086;&#1074;&#1083;&#1077;&#1085;&#1080;&#1077;%20&#1055;&#1088;&#1072;&#1074;&#1080;&#1090;&#1077;&#1083;&#1100;&#1089;&#1090;&#1074;&#1072;%20&#1063;&#1077;&#1095;&#1077;&#1085;&#1089;&#1082;&#1086;&#1081;%20&#1056;&#1077;&#1089;&#1087;&#1091;&#1073;&#1083;&#1080;&#1082;&#1080;%20&#1086;&#1090;%207%20&#1086;&#1082;&#1090;&#1103;&#1073;&#1088;&#1103;%202014%20&#1075;%20N%20184%20&#1054;&#1073;%20&#1091;&#1090;.rtf" TargetMode="External"/><Relationship Id="rId62" Type="http://schemas.openxmlformats.org/officeDocument/2006/relationships/hyperlink" Target="file:///C:\Users\&#1090;&#1086;&#1084;&#1072;\Desktop\&#1053;&#1055;&#1040;\&#1053;&#1055;&#1040;%20&#1072;&#1076;&#1084;&#1080;&#1085;&#1080;&#1089;&#1090;&#1088;&#1072;&#1094;&#1080;&#1080;\&#1055;&#1086;&#1083;&#1086;&#1078;&#1077;&#1085;&#1080;&#1077;%20&#1086;&#1073;%20&#1086;&#1087;&#1083;&#1072;&#1090;&#1077;%20&#1090;&#1088;&#1091;&#1076;&#1072;%20&#1088;&#1072;&#1073;&#1086;&#1090;&#1085;&#1080;&#1082;&#1086;&#1074;%20&#1086;&#1073;&#1088;&#1072;&#1079;&#1086;&#1074;&#1072;&#1085;&#1080;&#1103;\&#1055;&#1086;&#1089;&#1090;&#1072;&#1085;&#1086;&#1074;&#1083;&#1077;&#1085;&#1080;&#1077;%20&#1055;&#1088;&#1072;&#1074;&#1080;&#1090;&#1077;&#1083;&#1100;&#1089;&#1090;&#1074;&#1072;%20&#1063;&#1077;&#1095;&#1077;&#1085;&#1089;&#1082;&#1086;&#1081;%20&#1056;&#1077;&#1089;&#1087;&#1091;&#1073;&#1083;&#1080;&#1082;&#1080;%20&#1086;&#1090;%207%20&#1086;&#1082;&#1090;&#1103;&#1073;&#1088;&#1103;%202014%20&#1075;%20N%20184%20&#1054;&#1073;%20&#1091;&#1090;.rtf" TargetMode="External"/><Relationship Id="rId70" Type="http://schemas.openxmlformats.org/officeDocument/2006/relationships/hyperlink" Target="https://internet.garant.ru/document/redirect/12125268/0" TargetMode="External"/><Relationship Id="rId75" Type="http://schemas.openxmlformats.org/officeDocument/2006/relationships/hyperlink" Target="file:///C:\Users\&#1090;&#1086;&#1084;&#1072;\Desktop\&#1053;&#1055;&#1040;\&#1053;&#1055;&#1040;%20&#1072;&#1076;&#1084;&#1080;&#1085;&#1080;&#1089;&#1090;&#1088;&#1072;&#1094;&#1080;&#1080;\&#1055;&#1086;&#1083;&#1086;&#1078;&#1077;&#1085;&#1080;&#1077;%20&#1086;&#1073;%20&#1086;&#1087;&#1083;&#1072;&#1090;&#1077;%20&#1090;&#1088;&#1091;&#1076;&#1072;%20&#1088;&#1072;&#1073;&#1086;&#1090;&#1085;&#1080;&#1082;&#1086;&#1074;%20&#1086;&#1073;&#1088;&#1072;&#1079;&#1086;&#1074;&#1072;&#1085;&#1080;&#1103;\&#1055;&#1086;&#1089;&#1090;&#1072;&#1085;&#1086;&#1074;&#1083;&#1077;&#1085;&#1080;&#1077;%20&#1055;&#1088;&#1072;&#1074;&#1080;&#1090;&#1077;&#1083;&#1100;&#1089;&#1090;&#1074;&#1072;%20&#1063;&#1077;&#1095;&#1077;&#1085;&#1089;&#1082;&#1086;&#1081;%20&#1056;&#1077;&#1089;&#1087;&#1091;&#1073;&#1083;&#1080;&#1082;&#1080;%20&#1086;&#1090;%207%20&#1086;&#1082;&#1090;&#1103;&#1073;&#1088;&#1103;%202014%20&#1075;%20N%20184%20&#1054;&#1073;%20&#1091;&#1090;.rtf" TargetMode="External"/><Relationship Id="rId83" Type="http://schemas.openxmlformats.org/officeDocument/2006/relationships/hyperlink" Target="https://internet.garant.ru/document/redirect/108186/0"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internet.garant.ru/document/redirect/108186/0" TargetMode="External"/><Relationship Id="rId23" Type="http://schemas.openxmlformats.org/officeDocument/2006/relationships/hyperlink" Target="https://internet.garant.ru/document/redirect/192714/1000" TargetMode="External"/><Relationship Id="rId28" Type="http://schemas.openxmlformats.org/officeDocument/2006/relationships/hyperlink" Target="file:///C:\Users\&#1090;&#1086;&#1084;&#1072;\Desktop\&#1053;&#1055;&#1040;\&#1053;&#1055;&#1040;%20&#1072;&#1076;&#1084;&#1080;&#1085;&#1080;&#1089;&#1090;&#1088;&#1072;&#1094;&#1080;&#1080;\&#1055;&#1086;&#1083;&#1086;&#1078;&#1077;&#1085;&#1080;&#1077;%20&#1086;&#1073;%20&#1086;&#1087;&#1083;&#1072;&#1090;&#1077;%20&#1090;&#1088;&#1091;&#1076;&#1072;%20&#1088;&#1072;&#1073;&#1086;&#1090;&#1085;&#1080;&#1082;&#1086;&#1074;%20&#1086;&#1073;&#1088;&#1072;&#1079;&#1086;&#1074;&#1072;&#1085;&#1080;&#1103;\&#1055;&#1086;&#1089;&#1090;&#1072;&#1085;&#1086;&#1074;&#1083;&#1077;&#1085;&#1080;&#1077;%20&#1055;&#1088;&#1072;&#1074;&#1080;&#1090;&#1077;&#1083;&#1100;&#1089;&#1090;&#1074;&#1072;%20&#1063;&#1077;&#1095;&#1077;&#1085;&#1089;&#1082;&#1086;&#1081;%20&#1056;&#1077;&#1089;&#1087;&#1091;&#1073;&#1083;&#1080;&#1082;&#1080;%20&#1086;&#1090;%207%20&#1086;&#1082;&#1090;&#1103;&#1073;&#1088;&#1103;%202014%20&#1075;%20N%20184%20&#1054;&#1073;%20&#1091;&#1090;.rtf" TargetMode="External"/><Relationship Id="rId36" Type="http://schemas.openxmlformats.org/officeDocument/2006/relationships/hyperlink" Target="file:///C:\Users\&#1090;&#1086;&#1084;&#1072;\Desktop\&#1053;&#1055;&#1040;\&#1053;&#1055;&#1040;%20&#1072;&#1076;&#1084;&#1080;&#1085;&#1080;&#1089;&#1090;&#1088;&#1072;&#1094;&#1080;&#1080;\&#1055;&#1086;&#1083;&#1086;&#1078;&#1077;&#1085;&#1080;&#1077;%20&#1086;&#1073;%20&#1086;&#1087;&#1083;&#1072;&#1090;&#1077;%20&#1090;&#1088;&#1091;&#1076;&#1072;%20&#1088;&#1072;&#1073;&#1086;&#1090;&#1085;&#1080;&#1082;&#1086;&#1074;%20&#1086;&#1073;&#1088;&#1072;&#1079;&#1086;&#1074;&#1072;&#1085;&#1080;&#1103;\&#1055;&#1086;&#1089;&#1090;&#1072;&#1085;&#1086;&#1074;&#1083;&#1077;&#1085;&#1080;&#1077;%20&#1055;&#1088;&#1072;&#1074;&#1080;&#1090;&#1077;&#1083;&#1100;&#1089;&#1090;&#1074;&#1072;%20&#1063;&#1077;&#1095;&#1077;&#1085;&#1089;&#1082;&#1086;&#1081;%20&#1056;&#1077;&#1089;&#1087;&#1091;&#1073;&#1083;&#1080;&#1082;&#1080;%20&#1086;&#1090;%207%20&#1086;&#1082;&#1090;&#1103;&#1073;&#1088;&#1103;%202014%20&#1075;%20N%20184%20&#1054;&#1073;%20&#1091;&#1090;.rtf" TargetMode="External"/><Relationship Id="rId49" Type="http://schemas.openxmlformats.org/officeDocument/2006/relationships/hyperlink" Target="https://internet.garant.ru/document/redirect/108186/0" TargetMode="External"/><Relationship Id="rId57" Type="http://schemas.openxmlformats.org/officeDocument/2006/relationships/hyperlink" Target="file:///C:\Users\&#1090;&#1086;&#1084;&#1072;\Desktop\&#1053;&#1055;&#1040;\&#1053;&#1055;&#1040;%20&#1072;&#1076;&#1084;&#1080;&#1085;&#1080;&#1089;&#1090;&#1088;&#1072;&#1094;&#1080;&#1080;\&#1055;&#1086;&#1083;&#1086;&#1078;&#1077;&#1085;&#1080;&#1077;%20&#1086;&#1073;%20&#1086;&#1087;&#1083;&#1072;&#1090;&#1077;%20&#1090;&#1088;&#1091;&#1076;&#1072;%20&#1088;&#1072;&#1073;&#1086;&#1090;&#1085;&#1080;&#1082;&#1086;&#1074;%20&#1086;&#1073;&#1088;&#1072;&#1079;&#1086;&#1074;&#1072;&#1085;&#1080;&#1103;\&#1055;&#1086;&#1089;&#1090;&#1072;&#1085;&#1086;&#1074;&#1083;&#1077;&#1085;&#1080;&#1077;%20&#1055;&#1088;&#1072;&#1074;&#1080;&#1090;&#1077;&#1083;&#1100;&#1089;&#1090;&#1074;&#1072;%20&#1063;&#1077;&#1095;&#1077;&#1085;&#1089;&#1082;&#1086;&#1081;%20&#1056;&#1077;&#1089;&#1087;&#1091;&#1073;&#1083;&#1080;&#1082;&#1080;%20&#1086;&#1090;%207%20&#1086;&#1082;&#1090;&#1103;&#1073;&#1088;&#1103;%202014%20&#1075;%20N%20184%20&#1054;&#1073;%20&#1091;&#1090;.rtf" TargetMode="External"/><Relationship Id="rId10" Type="http://schemas.openxmlformats.org/officeDocument/2006/relationships/hyperlink" Target="https://internet.garant.ru/document/redirect/10180093/0" TargetMode="External"/><Relationship Id="rId31" Type="http://schemas.openxmlformats.org/officeDocument/2006/relationships/hyperlink" Target="file:///C:\Users\&#1090;&#1086;&#1084;&#1072;\Desktop\&#1053;&#1055;&#1040;\&#1053;&#1055;&#1040;%20&#1072;&#1076;&#1084;&#1080;&#1085;&#1080;&#1089;&#1090;&#1088;&#1072;&#1094;&#1080;&#1080;\&#1055;&#1086;&#1083;&#1086;&#1078;&#1077;&#1085;&#1080;&#1077;%20&#1086;&#1073;%20&#1086;&#1087;&#1083;&#1072;&#1090;&#1077;%20&#1090;&#1088;&#1091;&#1076;&#1072;%20&#1088;&#1072;&#1073;&#1086;&#1090;&#1085;&#1080;&#1082;&#1086;&#1074;%20&#1086;&#1073;&#1088;&#1072;&#1079;&#1086;&#1074;&#1072;&#1085;&#1080;&#1103;\&#1055;&#1086;&#1089;&#1090;&#1072;&#1085;&#1086;&#1074;&#1083;&#1077;&#1085;&#1080;&#1077;%20&#1055;&#1088;&#1072;&#1074;&#1080;&#1090;&#1077;&#1083;&#1100;&#1089;&#1090;&#1074;&#1072;%20&#1063;&#1077;&#1095;&#1077;&#1085;&#1089;&#1082;&#1086;&#1081;%20&#1056;&#1077;&#1089;&#1087;&#1091;&#1073;&#1083;&#1080;&#1082;&#1080;%20&#1086;&#1090;%207%20&#1086;&#1082;&#1090;&#1103;&#1073;&#1088;&#1103;%202014%20&#1075;%20N%20184%20&#1054;&#1073;%20&#1091;&#1090;.rtf" TargetMode="External"/><Relationship Id="rId44" Type="http://schemas.openxmlformats.org/officeDocument/2006/relationships/hyperlink" Target="file:///C:\Users\&#1090;&#1086;&#1084;&#1072;\Desktop\&#1053;&#1055;&#1040;\&#1053;&#1055;&#1040;%20&#1072;&#1076;&#1084;&#1080;&#1085;&#1080;&#1089;&#1090;&#1088;&#1072;&#1094;&#1080;&#1080;\&#1055;&#1086;&#1083;&#1086;&#1078;&#1077;&#1085;&#1080;&#1077;%20&#1086;&#1073;%20&#1086;&#1087;&#1083;&#1072;&#1090;&#1077;%20&#1090;&#1088;&#1091;&#1076;&#1072;%20&#1088;&#1072;&#1073;&#1086;&#1090;&#1085;&#1080;&#1082;&#1086;&#1074;%20&#1086;&#1073;&#1088;&#1072;&#1079;&#1086;&#1074;&#1072;&#1085;&#1080;&#1103;\&#1055;&#1086;&#1089;&#1090;&#1072;&#1085;&#1086;&#1074;&#1083;&#1077;&#1085;&#1080;&#1077;%20&#1055;&#1088;&#1072;&#1074;&#1080;&#1090;&#1077;&#1083;&#1100;&#1089;&#1090;&#1074;&#1072;%20&#1063;&#1077;&#1095;&#1077;&#1085;&#1089;&#1082;&#1086;&#1081;%20&#1056;&#1077;&#1089;&#1087;&#1091;&#1073;&#1083;&#1080;&#1082;&#1080;%20&#1086;&#1090;%207%20&#1086;&#1082;&#1090;&#1103;&#1073;&#1088;&#1103;%202014%20&#1075;%20N%20184%20&#1054;&#1073;%20&#1091;&#1090;.rtf" TargetMode="External"/><Relationship Id="rId52" Type="http://schemas.openxmlformats.org/officeDocument/2006/relationships/hyperlink" Target="https://internet.garant.ru/document/redirect/70359584/1000" TargetMode="External"/><Relationship Id="rId60" Type="http://schemas.openxmlformats.org/officeDocument/2006/relationships/hyperlink" Target="https://internet.garant.ru/document/redirect/12125268/5" TargetMode="External"/><Relationship Id="rId65" Type="http://schemas.openxmlformats.org/officeDocument/2006/relationships/hyperlink" Target="https://internet.garant.ru/document/redirect/192714/0" TargetMode="External"/><Relationship Id="rId73" Type="http://schemas.openxmlformats.org/officeDocument/2006/relationships/hyperlink" Target="file:///C:\Users\&#1090;&#1086;&#1084;&#1072;\Desktop\&#1053;&#1055;&#1040;\&#1053;&#1055;&#1040;%20&#1072;&#1076;&#1084;&#1080;&#1085;&#1080;&#1089;&#1090;&#1088;&#1072;&#1094;&#1080;&#1080;\&#1055;&#1086;&#1083;&#1086;&#1078;&#1077;&#1085;&#1080;&#1077;%20&#1086;&#1073;%20&#1086;&#1087;&#1083;&#1072;&#1090;&#1077;%20&#1090;&#1088;&#1091;&#1076;&#1072;%20&#1088;&#1072;&#1073;&#1086;&#1090;&#1085;&#1080;&#1082;&#1086;&#1074;%20&#1086;&#1073;&#1088;&#1072;&#1079;&#1086;&#1074;&#1072;&#1085;&#1080;&#1103;\&#1055;&#1086;&#1089;&#1090;&#1072;&#1085;&#1086;&#1074;&#1083;&#1077;&#1085;&#1080;&#1077;%20&#1055;&#1088;&#1072;&#1074;&#1080;&#1090;&#1077;&#1083;&#1100;&#1089;&#1090;&#1074;&#1072;%20&#1063;&#1077;&#1095;&#1077;&#1085;&#1089;&#1082;&#1086;&#1081;%20&#1056;&#1077;&#1089;&#1087;&#1091;&#1073;&#1083;&#1080;&#1082;&#1080;%20&#1086;&#1090;%207%20&#1086;&#1082;&#1090;&#1103;&#1073;&#1088;&#1103;%202014%20&#1075;%20N%20184%20&#1054;&#1073;%20&#1091;&#1090;.rtf" TargetMode="External"/><Relationship Id="rId78" Type="http://schemas.openxmlformats.org/officeDocument/2006/relationships/hyperlink" Target="file:///C:\Users\&#1090;&#1086;&#1084;&#1072;\Desktop\&#1053;&#1055;&#1040;\&#1053;&#1055;&#1040;%20&#1072;&#1076;&#1084;&#1080;&#1085;&#1080;&#1089;&#1090;&#1088;&#1072;&#1094;&#1080;&#1080;\&#1055;&#1086;&#1083;&#1086;&#1078;&#1077;&#1085;&#1080;&#1077;%20&#1086;&#1073;%20&#1086;&#1087;&#1083;&#1072;&#1090;&#1077;%20&#1090;&#1088;&#1091;&#1076;&#1072;%20&#1088;&#1072;&#1073;&#1086;&#1090;&#1085;&#1080;&#1082;&#1086;&#1074;%20&#1086;&#1073;&#1088;&#1072;&#1079;&#1086;&#1074;&#1072;&#1085;&#1080;&#1103;\&#1055;&#1086;&#1089;&#1090;&#1072;&#1085;&#1086;&#1074;&#1083;&#1077;&#1085;&#1080;&#1077;%20&#1055;&#1088;&#1072;&#1074;&#1080;&#1090;&#1077;&#1083;&#1100;&#1089;&#1090;&#1074;&#1072;%20&#1063;&#1077;&#1095;&#1077;&#1085;&#1089;&#1082;&#1086;&#1081;%20&#1056;&#1077;&#1089;&#1087;&#1091;&#1073;&#1083;&#1080;&#1082;&#1080;%20&#1086;&#1090;%207%20&#1086;&#1082;&#1090;&#1103;&#1073;&#1088;&#1103;%202014%20&#1075;%20N%20184%20&#1054;&#1073;%20&#1091;&#1090;.rtf" TargetMode="External"/><Relationship Id="rId81" Type="http://schemas.openxmlformats.org/officeDocument/2006/relationships/hyperlink" Target="file:///C:\Users\&#1090;&#1086;&#1084;&#1072;\Desktop\&#1053;&#1055;&#1040;\&#1053;&#1055;&#1040;%20&#1072;&#1076;&#1084;&#1080;&#1085;&#1080;&#1089;&#1090;&#1088;&#1072;&#1094;&#1080;&#1080;\&#1055;&#1086;&#1083;&#1086;&#1078;&#1077;&#1085;&#1080;&#1077;%20&#1086;&#1073;%20&#1086;&#1087;&#1083;&#1072;&#1090;&#1077;%20&#1090;&#1088;&#1091;&#1076;&#1072;%20&#1088;&#1072;&#1073;&#1086;&#1090;&#1085;&#1080;&#1082;&#1086;&#1074;%20&#1086;&#1073;&#1088;&#1072;&#1079;&#1086;&#1074;&#1072;&#1085;&#1080;&#1103;\&#1055;&#1086;&#1089;&#1090;&#1072;&#1085;&#1086;&#1074;&#1083;&#1077;&#1085;&#1080;&#1077;%20&#1055;&#1088;&#1072;&#1074;&#1080;&#1090;&#1077;&#1083;&#1100;&#1089;&#1090;&#1074;&#1072;%20&#1063;&#1077;&#1095;&#1077;&#1085;&#1089;&#1082;&#1086;&#1081;%20&#1056;&#1077;&#1089;&#1087;&#1091;&#1073;&#1083;&#1080;&#1082;&#1080;%20&#1086;&#1090;%207%20&#1086;&#1082;&#1090;&#1103;&#1073;&#1088;&#1103;%202014%20&#1075;%20N%20184%20&#1054;&#1073;%20&#1091;&#1090;.rtf" TargetMode="External"/><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in-kmr.org" TargetMode="External"/><Relationship Id="rId13" Type="http://schemas.openxmlformats.org/officeDocument/2006/relationships/hyperlink" Target="https://internet.garant.ru/document/redirect/199499/1010" TargetMode="External"/><Relationship Id="rId18" Type="http://schemas.openxmlformats.org/officeDocument/2006/relationships/hyperlink" Target="https://internet.garant.ru/document/redirect/193312/1000" TargetMode="External"/><Relationship Id="rId39" Type="http://schemas.openxmlformats.org/officeDocument/2006/relationships/hyperlink" Target="file:///C:\Users\&#1090;&#1086;&#1084;&#1072;\Desktop\&#1053;&#1055;&#1040;\&#1053;&#1055;&#1040;%20&#1072;&#1076;&#1084;&#1080;&#1085;&#1080;&#1089;&#1090;&#1088;&#1072;&#1094;&#1080;&#1080;\&#1055;&#1086;&#1083;&#1086;&#1078;&#1077;&#1085;&#1080;&#1077;%20&#1086;&#1073;%20&#1086;&#1087;&#1083;&#1072;&#1090;&#1077;%20&#1090;&#1088;&#1091;&#1076;&#1072;%20&#1088;&#1072;&#1073;&#1086;&#1090;&#1085;&#1080;&#1082;&#1086;&#1074;%20&#1086;&#1073;&#1088;&#1072;&#1079;&#1086;&#1074;&#1072;&#1085;&#1080;&#1103;\&#1055;&#1086;&#1089;&#1090;&#1072;&#1085;&#1086;&#1074;&#1083;&#1077;&#1085;&#1080;&#1077;%20&#1055;&#1088;&#1072;&#1074;&#1080;&#1090;&#1077;&#1083;&#1100;&#1089;&#1090;&#1074;&#1072;%20&#1063;&#1077;&#1095;&#1077;&#1085;&#1089;&#1082;&#1086;&#1081;%20&#1056;&#1077;&#1089;&#1087;&#1091;&#1073;&#1083;&#1080;&#1082;&#1080;%20&#1086;&#1090;%207%20&#1086;&#1082;&#1090;&#1103;&#1073;&#1088;&#1103;%202014%20&#1075;%20N%20184%20&#1054;&#1073;%20&#1091;&#1090;.rtf" TargetMode="External"/><Relationship Id="rId34" Type="http://schemas.openxmlformats.org/officeDocument/2006/relationships/hyperlink" Target="file:///C:\Users\&#1090;&#1086;&#1084;&#1072;\Desktop\&#1053;&#1055;&#1040;\&#1053;&#1055;&#1040;%20&#1072;&#1076;&#1084;&#1080;&#1085;&#1080;&#1089;&#1090;&#1088;&#1072;&#1094;&#1080;&#1080;\&#1055;&#1086;&#1083;&#1086;&#1078;&#1077;&#1085;&#1080;&#1077;%20&#1086;&#1073;%20&#1086;&#1087;&#1083;&#1072;&#1090;&#1077;%20&#1090;&#1088;&#1091;&#1076;&#1072;%20&#1088;&#1072;&#1073;&#1086;&#1090;&#1085;&#1080;&#1082;&#1086;&#1074;%20&#1086;&#1073;&#1088;&#1072;&#1079;&#1086;&#1074;&#1072;&#1085;&#1080;&#1103;\&#1055;&#1086;&#1089;&#1090;&#1072;&#1085;&#1086;&#1074;&#1083;&#1077;&#1085;&#1080;&#1077;%20&#1055;&#1088;&#1072;&#1074;&#1080;&#1090;&#1077;&#1083;&#1100;&#1089;&#1090;&#1074;&#1072;%20&#1063;&#1077;&#1095;&#1077;&#1085;&#1089;&#1082;&#1086;&#1081;%20&#1056;&#1077;&#1089;&#1087;&#1091;&#1073;&#1083;&#1080;&#1082;&#1080;%20&#1086;&#1090;%207%20&#1086;&#1082;&#1090;&#1103;&#1073;&#1088;&#1103;%202014%20&#1075;%20N%20184%20&#1054;&#1073;%20&#1091;&#1090;.rtf" TargetMode="External"/><Relationship Id="rId50" Type="http://schemas.openxmlformats.org/officeDocument/2006/relationships/hyperlink" Target="file:///C:\Users\&#1090;&#1086;&#1084;&#1072;\Desktop\&#1053;&#1055;&#1040;\&#1053;&#1055;&#1040;%20&#1072;&#1076;&#1084;&#1080;&#1085;&#1080;&#1089;&#1090;&#1088;&#1072;&#1094;&#1080;&#1080;\&#1055;&#1086;&#1083;&#1086;&#1078;&#1077;&#1085;&#1080;&#1077;%20&#1086;&#1073;%20&#1086;&#1087;&#1083;&#1072;&#1090;&#1077;%20&#1090;&#1088;&#1091;&#1076;&#1072;%20&#1088;&#1072;&#1073;&#1086;&#1090;&#1085;&#1080;&#1082;&#1086;&#1074;%20&#1086;&#1073;&#1088;&#1072;&#1079;&#1086;&#1074;&#1072;&#1085;&#1080;&#1103;\&#1055;&#1086;&#1089;&#1090;&#1072;&#1085;&#1086;&#1074;&#1083;&#1077;&#1085;&#1080;&#1077;%20&#1055;&#1088;&#1072;&#1074;&#1080;&#1090;&#1077;&#1083;&#1100;&#1089;&#1090;&#1074;&#1072;%20&#1063;&#1077;&#1095;&#1077;&#1085;&#1089;&#1082;&#1086;&#1081;%20&#1056;&#1077;&#1089;&#1087;&#1091;&#1073;&#1083;&#1080;&#1082;&#1080;%20&#1086;&#1090;%207%20&#1086;&#1082;&#1090;&#1103;&#1073;&#1088;&#1103;%202014%20&#1075;%20N%20184%20&#1054;&#1073;%20&#1091;&#1090;.rtf" TargetMode="External"/><Relationship Id="rId55" Type="http://schemas.openxmlformats.org/officeDocument/2006/relationships/hyperlink" Target="file:///C:\Users\&#1090;&#1086;&#1084;&#1072;\Desktop\&#1053;&#1055;&#1040;\&#1053;&#1055;&#1040;%20&#1072;&#1076;&#1084;&#1080;&#1085;&#1080;&#1089;&#1090;&#1088;&#1072;&#1094;&#1080;&#1080;\&#1055;&#1086;&#1083;&#1086;&#1078;&#1077;&#1085;&#1080;&#1077;%20&#1086;&#1073;%20&#1086;&#1087;&#1083;&#1072;&#1090;&#1077;%20&#1090;&#1088;&#1091;&#1076;&#1072;%20&#1088;&#1072;&#1073;&#1086;&#1090;&#1085;&#1080;&#1082;&#1086;&#1074;%20&#1086;&#1073;&#1088;&#1072;&#1079;&#1086;&#1074;&#1072;&#1085;&#1080;&#1103;\&#1055;&#1086;&#1089;&#1090;&#1072;&#1085;&#1086;&#1074;&#1083;&#1077;&#1085;&#1080;&#1077;%20&#1055;&#1088;&#1072;&#1074;&#1080;&#1090;&#1077;&#1083;&#1100;&#1089;&#1090;&#1074;&#1072;%20&#1063;&#1077;&#1095;&#1077;&#1085;&#1089;&#1082;&#1086;&#1081;%20&#1056;&#1077;&#1089;&#1087;&#1091;&#1073;&#1083;&#1080;&#1082;&#1080;%20&#1086;&#1090;%207%20&#1086;&#1082;&#1090;&#1103;&#1073;&#1088;&#1103;%202014%20&#1075;%20N%20184%20&#1054;&#1073;%20&#1091;&#1090;.rtf" TargetMode="External"/><Relationship Id="rId76" Type="http://schemas.openxmlformats.org/officeDocument/2006/relationships/hyperlink" Target="file:///C:\Users\&#1090;&#1086;&#1084;&#1072;\Desktop\&#1053;&#1055;&#1040;\&#1053;&#1055;&#1040;%20&#1072;&#1076;&#1084;&#1080;&#1085;&#1080;&#1089;&#1090;&#1088;&#1072;&#1094;&#1080;&#1080;\&#1055;&#1086;&#1083;&#1086;&#1078;&#1077;&#1085;&#1080;&#1077;%20&#1086;&#1073;%20&#1086;&#1087;&#1083;&#1072;&#1090;&#1077;%20&#1090;&#1088;&#1091;&#1076;&#1072;%20&#1088;&#1072;&#1073;&#1086;&#1090;&#1085;&#1080;&#1082;&#1086;&#1074;%20&#1086;&#1073;&#1088;&#1072;&#1079;&#1086;&#1074;&#1072;&#1085;&#1080;&#1103;\&#1055;&#1086;&#1089;&#1090;&#1072;&#1085;&#1086;&#1074;&#1083;&#1077;&#1085;&#1080;&#1077;%20&#1055;&#1088;&#1072;&#1074;&#1080;&#1090;&#1077;&#1083;&#1100;&#1089;&#1090;&#1074;&#1072;%20&#1063;&#1077;&#1095;&#1077;&#1085;&#1089;&#1082;&#1086;&#1081;%20&#1056;&#1077;&#1089;&#1087;&#1091;&#1073;&#1083;&#1080;&#1082;&#1080;%20&#1086;&#1090;%207%20&#1086;&#1082;&#1090;&#1103;&#1073;&#1088;&#1103;%202014%20&#1075;%20N%20184%20&#1054;&#1073;%20&#1091;&#1090;.rtf" TargetMode="External"/><Relationship Id="rId7" Type="http://schemas.openxmlformats.org/officeDocument/2006/relationships/endnotes" Target="endnotes.xml"/><Relationship Id="rId71" Type="http://schemas.openxmlformats.org/officeDocument/2006/relationships/hyperlink" Target="https://internet.garant.ru/document/redirect/12125268/74" TargetMode="External"/><Relationship Id="rId2" Type="http://schemas.openxmlformats.org/officeDocument/2006/relationships/styles" Target="styles.xml"/><Relationship Id="rId29" Type="http://schemas.openxmlformats.org/officeDocument/2006/relationships/hyperlink" Target="file:///C:\Users\&#1090;&#1086;&#1084;&#1072;\Desktop\&#1053;&#1055;&#1040;\&#1053;&#1055;&#1040;%20&#1072;&#1076;&#1084;&#1080;&#1085;&#1080;&#1089;&#1090;&#1088;&#1072;&#1094;&#1080;&#1080;\&#1055;&#1086;&#1083;&#1086;&#1078;&#1077;&#1085;&#1080;&#1077;%20&#1086;&#1073;%20&#1086;&#1087;&#1083;&#1072;&#1090;&#1077;%20&#1090;&#1088;&#1091;&#1076;&#1072;%20&#1088;&#1072;&#1073;&#1086;&#1090;&#1085;&#1080;&#1082;&#1086;&#1074;%20&#1086;&#1073;&#1088;&#1072;&#1079;&#1086;&#1074;&#1072;&#1085;&#1080;&#1103;\&#1055;&#1086;&#1089;&#1090;&#1072;&#1085;&#1086;&#1074;&#1083;&#1077;&#1085;&#1080;&#1077;%20&#1055;&#1088;&#1072;&#1074;&#1080;&#1090;&#1077;&#1083;&#1100;&#1089;&#1090;&#1074;&#1072;%20&#1063;&#1077;&#1095;&#1077;&#1085;&#1089;&#1082;&#1086;&#1081;%20&#1056;&#1077;&#1089;&#1087;&#1091;&#1073;&#1083;&#1080;&#1082;&#1080;%20&#1086;&#1090;%207%20&#1086;&#1082;&#1090;&#1103;&#1073;&#1088;&#1103;%202014%20&#1075;%20N%20184%20&#1054;&#1073;%20&#1091;&#1090;.rtf" TargetMode="External"/><Relationship Id="rId24" Type="http://schemas.openxmlformats.org/officeDocument/2006/relationships/hyperlink" Target="https://internet.garant.ru/document/redirect/192714/0" TargetMode="External"/><Relationship Id="rId40" Type="http://schemas.openxmlformats.org/officeDocument/2006/relationships/hyperlink" Target="https://internet.garant.ru/document/redirect/12156056/0" TargetMode="External"/><Relationship Id="rId45" Type="http://schemas.openxmlformats.org/officeDocument/2006/relationships/hyperlink" Target="https://internet.garant.ru/document/redirect/193313/0" TargetMode="External"/><Relationship Id="rId66" Type="http://schemas.openxmlformats.org/officeDocument/2006/relationships/hyperlink" Target="https://internet.garant.ru/document/redirect/12125268/5" TargetMode="External"/><Relationship Id="rId87" Type="http://schemas.openxmlformats.org/officeDocument/2006/relationships/fontTable" Target="fontTable.xml"/><Relationship Id="rId61" Type="http://schemas.openxmlformats.org/officeDocument/2006/relationships/hyperlink" Target="https://internet.garant.ru/document/redirect/70552676/0" TargetMode="External"/><Relationship Id="rId82" Type="http://schemas.openxmlformats.org/officeDocument/2006/relationships/hyperlink" Target="https://internet.garant.ru/document/redirect/10818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1221</TotalTime>
  <Pages>37</Pages>
  <Words>12569</Words>
  <Characters>71649</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Hadija</dc:creator>
  <cp:keywords/>
  <dc:description/>
  <cp:lastModifiedBy>тома</cp:lastModifiedBy>
  <cp:revision>309</cp:revision>
  <cp:lastPrinted>2022-11-25T11:51:00Z</cp:lastPrinted>
  <dcterms:created xsi:type="dcterms:W3CDTF">2021-02-08T13:50:00Z</dcterms:created>
  <dcterms:modified xsi:type="dcterms:W3CDTF">2023-06-01T12:56:00Z</dcterms:modified>
</cp:coreProperties>
</file>